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0CDD" w:rsidRPr="009C0CDD" w:rsidRDefault="00C20216" w:rsidP="009C0CDD">
      <w:pPr>
        <w:rPr>
          <w:rFonts w:ascii="Arial" w:hAnsi="Arial" w:cs="Arial"/>
          <w:sz w:val="24"/>
          <w:lang w:val="sl-SI" w:eastAsia="sl-SI"/>
        </w:rPr>
      </w:pPr>
      <w:r>
        <w:rPr>
          <w:rFonts w:ascii="Arial" w:hAnsi="Arial" w:cs="Arial"/>
          <w:sz w:val="24"/>
          <w:lang w:val="sl-SI" w:eastAsia="sl-SI"/>
        </w:rPr>
        <w:tab/>
      </w:r>
      <w:r>
        <w:rPr>
          <w:rFonts w:ascii="Arial" w:hAnsi="Arial" w:cs="Arial"/>
          <w:sz w:val="24"/>
          <w:lang w:val="sl-SI" w:eastAsia="sl-SI"/>
        </w:rPr>
        <w:tab/>
      </w:r>
      <w:r>
        <w:rPr>
          <w:rFonts w:ascii="Arial" w:hAnsi="Arial" w:cs="Arial"/>
          <w:sz w:val="24"/>
          <w:lang w:val="sl-SI" w:eastAsia="sl-SI"/>
        </w:rPr>
        <w:tab/>
      </w:r>
      <w:r>
        <w:rPr>
          <w:rFonts w:ascii="Arial" w:hAnsi="Arial" w:cs="Arial"/>
          <w:sz w:val="24"/>
          <w:lang w:val="sl-SI" w:eastAsia="sl-SI"/>
        </w:rPr>
        <w:tab/>
      </w:r>
    </w:p>
    <w:p w:rsidR="009C0CDD" w:rsidRDefault="009C0CDD" w:rsidP="009C0CDD">
      <w:pPr>
        <w:rPr>
          <w:rFonts w:ascii="Arial" w:hAnsi="Arial" w:cs="Arial"/>
          <w:sz w:val="24"/>
          <w:lang w:val="sl-SI" w:eastAsia="sl-SI"/>
        </w:rPr>
      </w:pPr>
      <w:r w:rsidRPr="009C0CDD">
        <w:rPr>
          <w:rFonts w:ascii="Arial" w:hAnsi="Arial" w:cs="Arial"/>
          <w:sz w:val="24"/>
          <w:lang w:val="sl-SI" w:eastAsia="sl-SI"/>
        </w:rPr>
        <w:t xml:space="preserve">  </w:t>
      </w:r>
    </w:p>
    <w:p w:rsidR="00E83183" w:rsidRDefault="00E83183" w:rsidP="009C0CDD">
      <w:pPr>
        <w:rPr>
          <w:rFonts w:ascii="Arial" w:hAnsi="Arial" w:cs="Arial"/>
          <w:sz w:val="24"/>
          <w:lang w:val="sl-SI" w:eastAsia="sl-SI"/>
        </w:rPr>
      </w:pPr>
    </w:p>
    <w:p w:rsidR="001D1840" w:rsidRDefault="001D1840" w:rsidP="009C0CDD">
      <w:pPr>
        <w:rPr>
          <w:rFonts w:ascii="Arial" w:hAnsi="Arial" w:cs="Arial"/>
          <w:sz w:val="24"/>
          <w:lang w:val="sl-SI" w:eastAsia="sl-SI"/>
        </w:rPr>
      </w:pPr>
    </w:p>
    <w:p w:rsidR="001D1840" w:rsidRDefault="001D1840" w:rsidP="009C0CDD">
      <w:pPr>
        <w:rPr>
          <w:rFonts w:ascii="Arial" w:hAnsi="Arial" w:cs="Arial"/>
          <w:sz w:val="24"/>
          <w:lang w:val="sl-SI" w:eastAsia="sl-SI"/>
        </w:rPr>
      </w:pPr>
    </w:p>
    <w:p w:rsidR="00765E04" w:rsidRPr="009C0CDD" w:rsidRDefault="00765E04" w:rsidP="009C0CDD">
      <w:pPr>
        <w:rPr>
          <w:rFonts w:ascii="Arial" w:hAnsi="Arial" w:cs="Arial"/>
          <w:sz w:val="24"/>
          <w:lang w:val="sl-SI" w:eastAsia="sl-SI"/>
        </w:rPr>
      </w:pPr>
    </w:p>
    <w:p w:rsidR="009C0CDD" w:rsidRPr="009C0CDD" w:rsidRDefault="009C0CDD" w:rsidP="009C0CDD">
      <w:pPr>
        <w:rPr>
          <w:rFonts w:ascii="Arial" w:hAnsi="Arial" w:cs="Arial"/>
          <w:sz w:val="24"/>
          <w:lang w:val="sl-SI" w:eastAsia="sl-SI"/>
        </w:rPr>
      </w:pPr>
    </w:p>
    <w:p w:rsidR="009C0CDD" w:rsidRPr="009C0CDD" w:rsidRDefault="009C0CDD" w:rsidP="009C0CDD">
      <w:pPr>
        <w:jc w:val="center"/>
        <w:rPr>
          <w:rFonts w:ascii="Arial" w:hAnsi="Arial" w:cs="Arial"/>
          <w:b/>
          <w:sz w:val="36"/>
          <w:szCs w:val="36"/>
          <w:lang w:val="sl-SI" w:eastAsia="sl-SI"/>
        </w:rPr>
      </w:pPr>
      <w:r w:rsidRPr="009C0CDD">
        <w:rPr>
          <w:rFonts w:ascii="Arial" w:hAnsi="Arial" w:cs="Arial"/>
          <w:b/>
          <w:sz w:val="36"/>
          <w:szCs w:val="36"/>
          <w:lang w:val="sl-SI" w:eastAsia="sl-SI"/>
        </w:rPr>
        <w:t xml:space="preserve">RAZPISNA DOKUMENTACIJA </w:t>
      </w:r>
    </w:p>
    <w:p w:rsidR="009C0CDD" w:rsidRPr="009C0CDD" w:rsidRDefault="009C0CDD" w:rsidP="009C0CDD">
      <w:pPr>
        <w:jc w:val="center"/>
        <w:rPr>
          <w:rFonts w:ascii="Arial" w:hAnsi="Arial" w:cs="Arial"/>
          <w:sz w:val="40"/>
          <w:szCs w:val="40"/>
          <w:lang w:val="sl-SI" w:eastAsia="sl-SI"/>
        </w:rPr>
      </w:pPr>
      <w:r w:rsidRPr="009C0CDD">
        <w:rPr>
          <w:rFonts w:ascii="Arial" w:hAnsi="Arial" w:cs="Arial"/>
          <w:sz w:val="36"/>
          <w:szCs w:val="36"/>
          <w:lang w:val="sl-SI" w:eastAsia="sl-SI"/>
        </w:rPr>
        <w:t xml:space="preserve">ZA JAVNO NAROČILO </w:t>
      </w:r>
    </w:p>
    <w:p w:rsidR="009C0CDD" w:rsidRPr="009C0CDD" w:rsidRDefault="009C0CDD" w:rsidP="009C0CDD">
      <w:pPr>
        <w:rPr>
          <w:rFonts w:ascii="Arial" w:hAnsi="Arial" w:cs="Arial"/>
          <w:b/>
          <w:sz w:val="32"/>
          <w:szCs w:val="32"/>
          <w:lang w:val="sl-SI" w:eastAsia="sl-SI"/>
        </w:rPr>
      </w:pPr>
    </w:p>
    <w:p w:rsidR="009C0CDD" w:rsidRPr="009C0CDD" w:rsidRDefault="009C0CDD" w:rsidP="009C0CDD">
      <w:pPr>
        <w:rPr>
          <w:rFonts w:ascii="Arial" w:hAnsi="Arial" w:cs="Arial"/>
          <w:b/>
          <w:sz w:val="32"/>
          <w:szCs w:val="32"/>
          <w:lang w:val="sl-SI" w:eastAsia="sl-SI"/>
        </w:rPr>
      </w:pPr>
    </w:p>
    <w:p w:rsidR="009C0CDD" w:rsidRPr="009C0CDD" w:rsidRDefault="009C0CDD" w:rsidP="009C0CDD">
      <w:pPr>
        <w:rPr>
          <w:rFonts w:ascii="Arial" w:hAnsi="Arial" w:cs="Arial"/>
          <w:b/>
          <w:sz w:val="32"/>
          <w:szCs w:val="32"/>
          <w:lang w:val="sl-SI" w:eastAsia="sl-SI"/>
        </w:rPr>
      </w:pPr>
    </w:p>
    <w:p w:rsidR="00DD6B56" w:rsidRPr="00DD6B56" w:rsidRDefault="009C0CDD" w:rsidP="00DD6B56">
      <w:pPr>
        <w:jc w:val="center"/>
        <w:rPr>
          <w:rFonts w:ascii="Arial" w:hAnsi="Arial" w:cs="Arial"/>
          <w:b/>
          <w:sz w:val="33"/>
          <w:szCs w:val="33"/>
          <w:lang w:val="pt-PT"/>
        </w:rPr>
      </w:pPr>
      <w:r w:rsidRPr="00DD6B56">
        <w:rPr>
          <w:rFonts w:ascii="Arial" w:hAnsi="Arial" w:cs="Arial"/>
          <w:b/>
          <w:sz w:val="33"/>
          <w:szCs w:val="33"/>
          <w:lang w:val="pt-BR"/>
        </w:rPr>
        <w:t>»</w:t>
      </w:r>
      <w:r w:rsidR="00DD6B56" w:rsidRPr="00DD6B56">
        <w:rPr>
          <w:rFonts w:ascii="Arial" w:hAnsi="Arial" w:cs="Arial"/>
          <w:b/>
          <w:sz w:val="33"/>
          <w:szCs w:val="33"/>
          <w:lang w:val="pt-PT"/>
        </w:rPr>
        <w:t>NADGRADNJA NANOSCRIBE PHOTONIC PROFESSIONAL</w:t>
      </w:r>
      <w:r w:rsidR="009C1D4C">
        <w:rPr>
          <w:rFonts w:ascii="Arial" w:hAnsi="Arial" w:cs="Arial"/>
          <w:b/>
          <w:sz w:val="33"/>
          <w:szCs w:val="33"/>
          <w:lang w:val="pt-PT"/>
        </w:rPr>
        <w:t xml:space="preserve"> </w:t>
      </w:r>
      <w:r w:rsidR="00DD6B56" w:rsidRPr="00DD6B56">
        <w:rPr>
          <w:rFonts w:ascii="Arial" w:hAnsi="Arial" w:cs="Arial"/>
          <w:b/>
          <w:sz w:val="33"/>
          <w:szCs w:val="33"/>
          <w:lang w:val="pt-PT"/>
        </w:rPr>
        <w:t xml:space="preserve">– </w:t>
      </w:r>
    </w:p>
    <w:p w:rsidR="009C0CDD" w:rsidRPr="00DD6B56" w:rsidRDefault="00DD6B56" w:rsidP="00DD6B56">
      <w:pPr>
        <w:jc w:val="center"/>
        <w:rPr>
          <w:rFonts w:ascii="Arial" w:hAnsi="Arial" w:cs="Arial"/>
          <w:b/>
          <w:sz w:val="33"/>
          <w:szCs w:val="33"/>
          <w:lang w:val="pt-PT"/>
        </w:rPr>
      </w:pPr>
      <w:r w:rsidRPr="00DD6B56">
        <w:rPr>
          <w:rFonts w:ascii="Arial" w:hAnsi="Arial" w:cs="Arial"/>
          <w:b/>
          <w:sz w:val="33"/>
          <w:szCs w:val="33"/>
          <w:lang w:val="pt-PT"/>
        </w:rPr>
        <w:t>NAPRAVE NA OSNOVI DVOFOTONSKE POLIMERIZACIJE ZA TISKANJE 3D OBJEKTOV Z LOČLJIVOSTJO 160 nm</w:t>
      </w:r>
      <w:r w:rsidR="009C0CDD" w:rsidRPr="00DD6B56">
        <w:rPr>
          <w:rFonts w:ascii="Arial" w:hAnsi="Arial" w:cs="Arial"/>
          <w:b/>
          <w:sz w:val="33"/>
          <w:szCs w:val="33"/>
          <w:lang w:val="pt-BR"/>
        </w:rPr>
        <w:t>«</w:t>
      </w:r>
    </w:p>
    <w:p w:rsidR="009C0CDD" w:rsidRPr="009C0CDD" w:rsidRDefault="009C0CDD" w:rsidP="009C0CDD">
      <w:pPr>
        <w:jc w:val="center"/>
        <w:rPr>
          <w:rFonts w:ascii="Arial" w:hAnsi="Arial" w:cs="Arial"/>
          <w:b/>
          <w:sz w:val="32"/>
          <w:szCs w:val="32"/>
          <w:lang w:val="sl-SI" w:eastAsia="sl-SI"/>
        </w:rPr>
      </w:pPr>
    </w:p>
    <w:p w:rsidR="009C0CDD" w:rsidRPr="009C0CDD" w:rsidRDefault="009C0CDD" w:rsidP="009C0CDD">
      <w:pPr>
        <w:jc w:val="center"/>
        <w:rPr>
          <w:rFonts w:ascii="Arial" w:hAnsi="Arial" w:cs="Arial"/>
          <w:b/>
          <w:sz w:val="32"/>
          <w:szCs w:val="32"/>
          <w:lang w:val="sl-SI" w:eastAsia="sl-SI"/>
        </w:rPr>
      </w:pPr>
    </w:p>
    <w:p w:rsidR="009C0CDD" w:rsidRPr="009C0CDD" w:rsidRDefault="009C0CDD" w:rsidP="009C0CDD">
      <w:pPr>
        <w:ind w:left="-426" w:firstLine="426"/>
        <w:jc w:val="center"/>
        <w:rPr>
          <w:rFonts w:ascii="Arial" w:hAnsi="Arial" w:cs="Arial"/>
          <w:sz w:val="28"/>
          <w:szCs w:val="28"/>
          <w:lang w:val="sl-SI" w:eastAsia="sl-SI"/>
        </w:rPr>
      </w:pPr>
      <w:r w:rsidRPr="009C0CDD">
        <w:rPr>
          <w:rFonts w:ascii="Arial" w:hAnsi="Arial" w:cs="Arial"/>
          <w:sz w:val="28"/>
          <w:szCs w:val="28"/>
          <w:lang w:val="sl-SI" w:eastAsia="sl-SI"/>
        </w:rPr>
        <w:t>PO ODPRTEM POSTOPKU</w:t>
      </w:r>
    </w:p>
    <w:p w:rsidR="009C0CDD" w:rsidRPr="009C0CDD" w:rsidRDefault="009C0CDD" w:rsidP="009C0CDD">
      <w:pPr>
        <w:rPr>
          <w:rFonts w:ascii="Arial" w:hAnsi="Arial" w:cs="Arial"/>
          <w:b/>
          <w:sz w:val="36"/>
          <w:lang w:val="sl-SI" w:eastAsia="sl-SI"/>
        </w:rPr>
      </w:pPr>
    </w:p>
    <w:p w:rsidR="009C0CDD" w:rsidRPr="009C0CDD" w:rsidRDefault="009C0CDD" w:rsidP="009C0CDD">
      <w:pPr>
        <w:rPr>
          <w:rFonts w:ascii="Arial" w:hAnsi="Arial" w:cs="Arial"/>
          <w:b/>
          <w:sz w:val="36"/>
          <w:lang w:val="sl-SI" w:eastAsia="sl-SI"/>
        </w:rPr>
      </w:pPr>
    </w:p>
    <w:p w:rsidR="009C0CDD" w:rsidRDefault="009C0CDD" w:rsidP="009C0CDD">
      <w:pPr>
        <w:rPr>
          <w:rFonts w:ascii="Arial" w:hAnsi="Arial" w:cs="Arial"/>
          <w:b/>
          <w:sz w:val="36"/>
          <w:lang w:val="sl-SI" w:eastAsia="sl-SI"/>
        </w:rPr>
      </w:pPr>
    </w:p>
    <w:p w:rsidR="00793363" w:rsidRDefault="00793363" w:rsidP="009C0CDD">
      <w:pPr>
        <w:rPr>
          <w:rFonts w:ascii="Arial" w:hAnsi="Arial" w:cs="Arial"/>
          <w:b/>
          <w:sz w:val="36"/>
          <w:lang w:val="sl-SI" w:eastAsia="sl-SI"/>
        </w:rPr>
      </w:pPr>
    </w:p>
    <w:p w:rsidR="00587390" w:rsidRDefault="00587390" w:rsidP="009C0CDD">
      <w:pPr>
        <w:rPr>
          <w:rFonts w:ascii="Arial" w:hAnsi="Arial" w:cs="Arial"/>
          <w:b/>
          <w:sz w:val="36"/>
          <w:lang w:val="sl-SI" w:eastAsia="sl-SI"/>
        </w:rPr>
      </w:pPr>
    </w:p>
    <w:p w:rsidR="00B864B8" w:rsidRPr="009C0CDD" w:rsidRDefault="00B864B8" w:rsidP="009C0CDD">
      <w:pPr>
        <w:rPr>
          <w:rFonts w:ascii="Arial" w:hAnsi="Arial" w:cs="Arial"/>
          <w:b/>
          <w:sz w:val="36"/>
          <w:lang w:val="sl-SI" w:eastAsia="sl-SI"/>
        </w:rPr>
      </w:pPr>
    </w:p>
    <w:p w:rsidR="009C0CDD" w:rsidRPr="009C0CDD" w:rsidRDefault="009C0CDD" w:rsidP="009C0CDD">
      <w:pPr>
        <w:rPr>
          <w:rFonts w:ascii="Arial" w:hAnsi="Arial" w:cs="Arial"/>
          <w:b/>
          <w:sz w:val="24"/>
          <w:szCs w:val="24"/>
          <w:lang w:val="sl-SI" w:eastAsia="sl-SI"/>
        </w:rPr>
      </w:pPr>
    </w:p>
    <w:p w:rsidR="009C0CDD" w:rsidRPr="009C0CDD" w:rsidRDefault="009C0CDD" w:rsidP="009C0CDD">
      <w:pPr>
        <w:jc w:val="center"/>
        <w:rPr>
          <w:rFonts w:ascii="Arial" w:hAnsi="Arial" w:cs="Arial"/>
          <w:b/>
          <w:sz w:val="24"/>
          <w:szCs w:val="24"/>
          <w:lang w:val="sl-SI" w:eastAsia="sl-SI"/>
        </w:rPr>
      </w:pPr>
      <w:r w:rsidRPr="009C0CDD">
        <w:rPr>
          <w:rFonts w:ascii="Arial" w:hAnsi="Arial" w:cs="Arial"/>
          <w:b/>
          <w:sz w:val="24"/>
          <w:szCs w:val="24"/>
          <w:lang w:val="sl-SI" w:eastAsia="sl-SI"/>
        </w:rPr>
        <w:t>Interna referenčna številka javnega naročila: JN</w:t>
      </w:r>
      <w:r w:rsidR="00E83183">
        <w:rPr>
          <w:rFonts w:ascii="Arial" w:hAnsi="Arial" w:cs="Arial"/>
          <w:b/>
          <w:sz w:val="24"/>
          <w:szCs w:val="24"/>
          <w:lang w:val="sl-SI" w:eastAsia="sl-SI"/>
        </w:rPr>
        <w:t>4</w:t>
      </w:r>
      <w:r w:rsidR="00F47708">
        <w:rPr>
          <w:rFonts w:ascii="Arial" w:hAnsi="Arial" w:cs="Arial"/>
          <w:b/>
          <w:sz w:val="24"/>
          <w:szCs w:val="24"/>
          <w:lang w:val="sl-SI" w:eastAsia="sl-SI"/>
        </w:rPr>
        <w:t>2</w:t>
      </w:r>
      <w:r w:rsidRPr="009C0CDD">
        <w:rPr>
          <w:rFonts w:ascii="Arial" w:hAnsi="Arial" w:cs="Arial"/>
          <w:b/>
          <w:sz w:val="24"/>
          <w:szCs w:val="24"/>
          <w:lang w:val="sl-SI" w:eastAsia="sl-SI"/>
        </w:rPr>
        <w:t>/2021</w:t>
      </w:r>
    </w:p>
    <w:p w:rsidR="009C0CDD" w:rsidRPr="009C0CDD" w:rsidRDefault="009C0CDD" w:rsidP="009C0CDD">
      <w:pPr>
        <w:rPr>
          <w:rFonts w:ascii="Arial" w:hAnsi="Arial" w:cs="Arial"/>
          <w:b/>
          <w:sz w:val="36"/>
          <w:lang w:val="sl-SI" w:eastAsia="sl-SI"/>
        </w:rPr>
      </w:pPr>
    </w:p>
    <w:p w:rsidR="009C0CDD" w:rsidRPr="009C0CDD" w:rsidRDefault="009C0CDD" w:rsidP="009C0CDD">
      <w:pPr>
        <w:rPr>
          <w:rFonts w:ascii="Arial" w:hAnsi="Arial" w:cs="Arial"/>
          <w:b/>
          <w:sz w:val="36"/>
          <w:lang w:val="sl-SI" w:eastAsia="sl-SI"/>
        </w:rPr>
      </w:pPr>
    </w:p>
    <w:p w:rsidR="009C0CDD" w:rsidRPr="009C0CDD" w:rsidRDefault="009C0CDD" w:rsidP="009C0CDD">
      <w:pPr>
        <w:jc w:val="center"/>
        <w:rPr>
          <w:rFonts w:ascii="Arial" w:hAnsi="Arial" w:cs="Arial"/>
          <w:b/>
          <w:sz w:val="32"/>
          <w:szCs w:val="32"/>
          <w:lang w:val="sl-SI" w:eastAsia="sl-SI"/>
        </w:rPr>
      </w:pPr>
      <w:r w:rsidRPr="009C0CDD">
        <w:rPr>
          <w:rFonts w:ascii="Arial" w:hAnsi="Arial" w:cs="Arial"/>
          <w:b/>
          <w:sz w:val="32"/>
          <w:szCs w:val="32"/>
          <w:lang w:val="sl-SI" w:eastAsia="sl-SI"/>
        </w:rPr>
        <w:t xml:space="preserve">Ljubljana, </w:t>
      </w:r>
      <w:r w:rsidR="00E83183">
        <w:rPr>
          <w:rFonts w:ascii="Arial" w:hAnsi="Arial" w:cs="Arial"/>
          <w:b/>
          <w:sz w:val="32"/>
          <w:szCs w:val="32"/>
          <w:lang w:val="sl-SI" w:eastAsia="sl-SI"/>
        </w:rPr>
        <w:t>ju</w:t>
      </w:r>
      <w:r w:rsidR="003962C9">
        <w:rPr>
          <w:rFonts w:ascii="Arial" w:hAnsi="Arial" w:cs="Arial"/>
          <w:b/>
          <w:sz w:val="32"/>
          <w:szCs w:val="32"/>
          <w:lang w:val="sl-SI" w:eastAsia="sl-SI"/>
        </w:rPr>
        <w:t>l</w:t>
      </w:r>
      <w:r w:rsidR="00E83183">
        <w:rPr>
          <w:rFonts w:ascii="Arial" w:hAnsi="Arial" w:cs="Arial"/>
          <w:b/>
          <w:sz w:val="32"/>
          <w:szCs w:val="32"/>
          <w:lang w:val="sl-SI" w:eastAsia="sl-SI"/>
        </w:rPr>
        <w:t>ij</w:t>
      </w:r>
      <w:r w:rsidRPr="009C0CDD">
        <w:rPr>
          <w:rFonts w:ascii="Arial" w:hAnsi="Arial" w:cs="Arial"/>
          <w:b/>
          <w:sz w:val="32"/>
          <w:szCs w:val="32"/>
          <w:lang w:val="sl-SI" w:eastAsia="sl-SI"/>
        </w:rPr>
        <w:t xml:space="preserve"> 2021 </w:t>
      </w:r>
    </w:p>
    <w:p w:rsidR="00587390" w:rsidRDefault="00587390" w:rsidP="00587390">
      <w:pPr>
        <w:rPr>
          <w:noProof/>
        </w:rPr>
      </w:pPr>
    </w:p>
    <w:p w:rsidR="00587390" w:rsidRDefault="00587390" w:rsidP="00587390">
      <w:pPr>
        <w:rPr>
          <w:noProof/>
        </w:rPr>
      </w:pPr>
    </w:p>
    <w:p w:rsidR="0056371C" w:rsidRDefault="0056371C" w:rsidP="0056371C">
      <w:pPr>
        <w:rPr>
          <w:rFonts w:ascii="Calibri" w:eastAsia="Calibri" w:hAnsi="Calibri" w:cs="Calibri"/>
          <w:sz w:val="10"/>
          <w:szCs w:val="10"/>
          <w:lang w:val="en-SI"/>
        </w:rPr>
      </w:pPr>
    </w:p>
    <w:p w:rsidR="00B00C6E" w:rsidRDefault="00B00C6E" w:rsidP="0056371C">
      <w:pPr>
        <w:rPr>
          <w:rFonts w:ascii="Calibri" w:eastAsia="Calibri" w:hAnsi="Calibri" w:cs="Calibri"/>
          <w:sz w:val="10"/>
          <w:szCs w:val="10"/>
          <w:lang w:val="en-SI"/>
        </w:rPr>
      </w:pPr>
    </w:p>
    <w:p w:rsidR="00B00C6E" w:rsidRDefault="00B00C6E" w:rsidP="0056371C">
      <w:pPr>
        <w:rPr>
          <w:rFonts w:ascii="Calibri" w:eastAsia="Calibri" w:hAnsi="Calibri" w:cs="Calibri"/>
          <w:sz w:val="10"/>
          <w:szCs w:val="10"/>
          <w:lang w:val="en-SI"/>
        </w:rPr>
      </w:pPr>
    </w:p>
    <w:p w:rsidR="00B00C6E" w:rsidRPr="00B00C6E" w:rsidRDefault="00B00C6E" w:rsidP="0056371C">
      <w:pPr>
        <w:rPr>
          <w:rFonts w:ascii="Calibri" w:eastAsia="Calibri" w:hAnsi="Calibri" w:cs="Calibri"/>
          <w:sz w:val="10"/>
          <w:szCs w:val="10"/>
          <w:lang w:val="en-SI"/>
        </w:rPr>
      </w:pPr>
    </w:p>
    <w:tbl>
      <w:tblPr>
        <w:tblW w:w="8647" w:type="dxa"/>
        <w:jc w:val="center"/>
        <w:tblCellMar>
          <w:left w:w="0" w:type="dxa"/>
          <w:right w:w="0" w:type="dxa"/>
        </w:tblCellMar>
        <w:tblLook w:val="04A0" w:firstRow="1" w:lastRow="0" w:firstColumn="1" w:lastColumn="0" w:noHBand="0" w:noVBand="1"/>
      </w:tblPr>
      <w:tblGrid>
        <w:gridCol w:w="4111"/>
        <w:gridCol w:w="4536"/>
      </w:tblGrid>
      <w:tr w:rsidR="0056371C" w:rsidRPr="0056371C" w:rsidTr="0056371C">
        <w:trPr>
          <w:jc w:val="center"/>
        </w:trPr>
        <w:tc>
          <w:tcPr>
            <w:tcW w:w="4111" w:type="dxa"/>
            <w:tcBorders>
              <w:top w:val="single" w:sz="8" w:space="0" w:color="666666"/>
              <w:left w:val="single" w:sz="8" w:space="0" w:color="666666"/>
              <w:bottom w:val="single" w:sz="8" w:space="0" w:color="666666"/>
              <w:right w:val="nil"/>
            </w:tcBorders>
            <w:tcMar>
              <w:top w:w="75" w:type="dxa"/>
              <w:left w:w="75" w:type="dxa"/>
              <w:bottom w:w="75" w:type="dxa"/>
              <w:right w:w="75" w:type="dxa"/>
            </w:tcMar>
            <w:vAlign w:val="center"/>
            <w:hideMark/>
          </w:tcPr>
          <w:p w:rsidR="0056371C" w:rsidRPr="0056371C" w:rsidRDefault="001D1840" w:rsidP="0056371C">
            <w:pPr>
              <w:spacing w:line="252" w:lineRule="auto"/>
              <w:rPr>
                <w:rFonts w:eastAsia="Calibri"/>
                <w:sz w:val="24"/>
                <w:szCs w:val="24"/>
                <w:lang w:val="sl-SI"/>
              </w:rPr>
            </w:pPr>
            <w:r>
              <w:rPr>
                <w:rFonts w:eastAsia="Calibri"/>
                <w:noProof/>
                <w:sz w:val="24"/>
                <w:szCs w:val="24"/>
                <w:lang w:val="sl-SI"/>
              </w:rPr>
              <w:fldChar w:fldCharType="begin"/>
            </w:r>
            <w:r>
              <w:rPr>
                <w:rFonts w:eastAsia="Calibri"/>
                <w:noProof/>
                <w:sz w:val="24"/>
                <w:szCs w:val="24"/>
                <w:lang w:val="sl-SI"/>
              </w:rPr>
              <w:instrText xml:space="preserve"> INCLUDEPICTURE  "cid:image005.png@01D77741.00A01630" \* MERGEFORMATINET </w:instrText>
            </w:r>
            <w:r>
              <w:rPr>
                <w:rFonts w:eastAsia="Calibri"/>
                <w:noProof/>
                <w:sz w:val="24"/>
                <w:szCs w:val="24"/>
                <w:lang w:val="sl-SI"/>
              </w:rPr>
              <w:fldChar w:fldCharType="separate"/>
            </w:r>
            <w:r w:rsidR="00092707">
              <w:rPr>
                <w:rFonts w:eastAsia="Calibri"/>
                <w:noProof/>
                <w:sz w:val="24"/>
                <w:szCs w:val="24"/>
                <w:lang w:val="sl-SI"/>
              </w:rPr>
              <w:fldChar w:fldCharType="begin"/>
            </w:r>
            <w:r w:rsidR="00092707">
              <w:rPr>
                <w:rFonts w:eastAsia="Calibri"/>
                <w:noProof/>
                <w:sz w:val="24"/>
                <w:szCs w:val="24"/>
                <w:lang w:val="sl-SI"/>
              </w:rPr>
              <w:instrText xml:space="preserve"> INCLUDEPICTURE  "cid:image005.png@01D77741.00A01630" \* MERGEFORMATINET </w:instrText>
            </w:r>
            <w:r w:rsidR="00092707">
              <w:rPr>
                <w:rFonts w:eastAsia="Calibri"/>
                <w:noProof/>
                <w:sz w:val="24"/>
                <w:szCs w:val="24"/>
                <w:lang w:val="sl-SI"/>
              </w:rPr>
              <w:fldChar w:fldCharType="separate"/>
            </w:r>
            <w:r w:rsidR="002E4562">
              <w:rPr>
                <w:rFonts w:eastAsia="Calibri"/>
                <w:noProof/>
                <w:sz w:val="24"/>
                <w:szCs w:val="24"/>
                <w:lang w:val="sl-SI"/>
              </w:rPr>
              <w:fldChar w:fldCharType="begin"/>
            </w:r>
            <w:r w:rsidR="002E4562">
              <w:rPr>
                <w:rFonts w:eastAsia="Calibri"/>
                <w:noProof/>
                <w:sz w:val="24"/>
                <w:szCs w:val="24"/>
                <w:lang w:val="sl-SI"/>
              </w:rPr>
              <w:instrText xml:space="preserve"> INCLUDEPICTURE  "cid:image005.png@01D77741.00A01630" \* MERGEFORMATINET </w:instrText>
            </w:r>
            <w:r w:rsidR="002E4562">
              <w:rPr>
                <w:rFonts w:eastAsia="Calibri"/>
                <w:noProof/>
                <w:sz w:val="24"/>
                <w:szCs w:val="24"/>
                <w:lang w:val="sl-SI"/>
              </w:rPr>
              <w:fldChar w:fldCharType="separate"/>
            </w:r>
            <w:r w:rsidR="000D0831">
              <w:rPr>
                <w:rFonts w:eastAsia="Calibri"/>
                <w:noProof/>
                <w:sz w:val="24"/>
                <w:szCs w:val="24"/>
                <w:lang w:val="sl-SI"/>
              </w:rPr>
              <w:fldChar w:fldCharType="begin"/>
            </w:r>
            <w:r w:rsidR="000D0831">
              <w:rPr>
                <w:rFonts w:eastAsia="Calibri"/>
                <w:noProof/>
                <w:sz w:val="24"/>
                <w:szCs w:val="24"/>
                <w:lang w:val="sl-SI"/>
              </w:rPr>
              <w:instrText xml:space="preserve"> INCLUDEPICTURE  "cid:image005.png@01D77741.00A01630" \* MERGEFORMATINET </w:instrText>
            </w:r>
            <w:r w:rsidR="000D0831">
              <w:rPr>
                <w:rFonts w:eastAsia="Calibri"/>
                <w:noProof/>
                <w:sz w:val="24"/>
                <w:szCs w:val="24"/>
                <w:lang w:val="sl-SI"/>
              </w:rPr>
              <w:fldChar w:fldCharType="separate"/>
            </w:r>
            <w:r w:rsidR="00B531A4">
              <w:rPr>
                <w:rFonts w:eastAsia="Calibri"/>
                <w:noProof/>
                <w:sz w:val="24"/>
                <w:szCs w:val="24"/>
                <w:lang w:val="sl-SI"/>
              </w:rPr>
              <w:fldChar w:fldCharType="begin"/>
            </w:r>
            <w:r w:rsidR="00B531A4">
              <w:rPr>
                <w:rFonts w:eastAsia="Calibri"/>
                <w:noProof/>
                <w:sz w:val="24"/>
                <w:szCs w:val="24"/>
                <w:lang w:val="sl-SI"/>
              </w:rPr>
              <w:instrText xml:space="preserve"> INCLUDEPICTURE  "cid:image005.png@01D77741.00A01630" \* MERGEFORMATINET </w:instrText>
            </w:r>
            <w:r w:rsidR="00B531A4">
              <w:rPr>
                <w:rFonts w:eastAsia="Calibri"/>
                <w:noProof/>
                <w:sz w:val="24"/>
                <w:szCs w:val="24"/>
                <w:lang w:val="sl-SI"/>
              </w:rPr>
              <w:fldChar w:fldCharType="separate"/>
            </w:r>
            <w:r w:rsidR="003C37E5">
              <w:rPr>
                <w:rFonts w:eastAsia="Calibri"/>
                <w:noProof/>
                <w:sz w:val="24"/>
                <w:szCs w:val="24"/>
                <w:lang w:val="sl-SI"/>
              </w:rPr>
              <w:fldChar w:fldCharType="begin"/>
            </w:r>
            <w:r w:rsidR="003C37E5">
              <w:rPr>
                <w:rFonts w:eastAsia="Calibri"/>
                <w:noProof/>
                <w:sz w:val="24"/>
                <w:szCs w:val="24"/>
                <w:lang w:val="sl-SI"/>
              </w:rPr>
              <w:instrText xml:space="preserve"> INCLUDEPICTURE  "cid:image005.png@01D77741.00A01630" \* MERGEFORMATINET </w:instrText>
            </w:r>
            <w:r w:rsidR="003C37E5">
              <w:rPr>
                <w:rFonts w:eastAsia="Calibri"/>
                <w:noProof/>
                <w:sz w:val="24"/>
                <w:szCs w:val="24"/>
                <w:lang w:val="sl-SI"/>
              </w:rPr>
              <w:fldChar w:fldCharType="separate"/>
            </w:r>
            <w:r w:rsidR="00BE40CD">
              <w:rPr>
                <w:rFonts w:eastAsia="Calibri"/>
                <w:noProof/>
                <w:sz w:val="24"/>
                <w:szCs w:val="24"/>
                <w:lang w:val="sl-SI"/>
              </w:rPr>
              <w:fldChar w:fldCharType="begin"/>
            </w:r>
            <w:r w:rsidR="00BE40CD">
              <w:rPr>
                <w:rFonts w:eastAsia="Calibri"/>
                <w:noProof/>
                <w:sz w:val="24"/>
                <w:szCs w:val="24"/>
                <w:lang w:val="sl-SI"/>
              </w:rPr>
              <w:instrText xml:space="preserve"> INCLUDEPICTURE  "cid:image005.png@01D77741.00A01630" \* MERGEFORMATINET </w:instrText>
            </w:r>
            <w:r w:rsidR="00BE40CD">
              <w:rPr>
                <w:rFonts w:eastAsia="Calibri"/>
                <w:noProof/>
                <w:sz w:val="24"/>
                <w:szCs w:val="24"/>
                <w:lang w:val="sl-SI"/>
              </w:rPr>
              <w:fldChar w:fldCharType="separate"/>
            </w:r>
            <w:r w:rsidR="003B010A">
              <w:rPr>
                <w:rFonts w:eastAsia="Calibri"/>
                <w:noProof/>
                <w:sz w:val="24"/>
                <w:szCs w:val="24"/>
                <w:lang w:val="sl-SI"/>
              </w:rPr>
              <w:fldChar w:fldCharType="begin"/>
            </w:r>
            <w:r w:rsidR="003B010A">
              <w:rPr>
                <w:rFonts w:eastAsia="Calibri"/>
                <w:noProof/>
                <w:sz w:val="24"/>
                <w:szCs w:val="24"/>
                <w:lang w:val="sl-SI"/>
              </w:rPr>
              <w:instrText xml:space="preserve"> INCLUDEPICTURE  "cid:image005.png@01D77741.00A01630" \* MERGEFORMATINET </w:instrText>
            </w:r>
            <w:r w:rsidR="003B010A">
              <w:rPr>
                <w:rFonts w:eastAsia="Calibri"/>
                <w:noProof/>
                <w:sz w:val="24"/>
                <w:szCs w:val="24"/>
                <w:lang w:val="sl-SI"/>
              </w:rPr>
              <w:fldChar w:fldCharType="separate"/>
            </w:r>
            <w:r w:rsidR="001C0B86">
              <w:rPr>
                <w:rFonts w:eastAsia="Calibri"/>
                <w:noProof/>
                <w:sz w:val="24"/>
                <w:szCs w:val="24"/>
                <w:lang w:val="sl-SI"/>
              </w:rPr>
              <w:fldChar w:fldCharType="begin"/>
            </w:r>
            <w:r w:rsidR="001C0B86">
              <w:rPr>
                <w:rFonts w:eastAsia="Calibri"/>
                <w:noProof/>
                <w:sz w:val="24"/>
                <w:szCs w:val="24"/>
                <w:lang w:val="sl-SI"/>
              </w:rPr>
              <w:instrText xml:space="preserve"> INCLUDEPICTURE  "cid:image005.png@01D77741.00A01630" \* MERGEFORMATINET </w:instrText>
            </w:r>
            <w:r w:rsidR="001C0B86">
              <w:rPr>
                <w:rFonts w:eastAsia="Calibri"/>
                <w:noProof/>
                <w:sz w:val="24"/>
                <w:szCs w:val="24"/>
                <w:lang w:val="sl-SI"/>
              </w:rPr>
              <w:fldChar w:fldCharType="separate"/>
            </w:r>
            <w:r w:rsidR="003A15E8">
              <w:rPr>
                <w:rFonts w:eastAsia="Calibri"/>
                <w:noProof/>
                <w:sz w:val="24"/>
                <w:szCs w:val="24"/>
                <w:lang w:val="sl-SI"/>
              </w:rPr>
              <w:fldChar w:fldCharType="begin"/>
            </w:r>
            <w:r w:rsidR="003A15E8">
              <w:rPr>
                <w:rFonts w:eastAsia="Calibri"/>
                <w:noProof/>
                <w:sz w:val="24"/>
                <w:szCs w:val="24"/>
                <w:lang w:val="sl-SI"/>
              </w:rPr>
              <w:instrText xml:space="preserve"> INCLUDEPICTURE  "cid:image005.png@01D77741.00A01630" \* MERGEFORMATINET </w:instrText>
            </w:r>
            <w:r w:rsidR="003A15E8">
              <w:rPr>
                <w:rFonts w:eastAsia="Calibri"/>
                <w:noProof/>
                <w:sz w:val="24"/>
                <w:szCs w:val="24"/>
                <w:lang w:val="sl-SI"/>
              </w:rPr>
              <w:fldChar w:fldCharType="separate"/>
            </w:r>
            <w:r w:rsidR="000C59C2">
              <w:rPr>
                <w:rFonts w:eastAsia="Calibri"/>
                <w:noProof/>
                <w:sz w:val="24"/>
                <w:szCs w:val="24"/>
                <w:lang w:val="sl-SI"/>
              </w:rPr>
              <w:fldChar w:fldCharType="begin"/>
            </w:r>
            <w:r w:rsidR="000C59C2">
              <w:rPr>
                <w:rFonts w:eastAsia="Calibri"/>
                <w:noProof/>
                <w:sz w:val="24"/>
                <w:szCs w:val="24"/>
                <w:lang w:val="sl-SI"/>
              </w:rPr>
              <w:instrText xml:space="preserve"> INCLUDEPICTURE  "cid:image005.png@01D77741.00A01630" \* MERGEFORMATINET </w:instrText>
            </w:r>
            <w:r w:rsidR="000C59C2">
              <w:rPr>
                <w:rFonts w:eastAsia="Calibri"/>
                <w:noProof/>
                <w:sz w:val="24"/>
                <w:szCs w:val="24"/>
                <w:lang w:val="sl-SI"/>
              </w:rPr>
              <w:fldChar w:fldCharType="separate"/>
            </w:r>
            <w:r w:rsidR="00377DB5">
              <w:rPr>
                <w:rFonts w:eastAsia="Calibri"/>
                <w:noProof/>
                <w:sz w:val="24"/>
                <w:szCs w:val="24"/>
                <w:lang w:val="sl-SI"/>
              </w:rPr>
              <w:fldChar w:fldCharType="begin"/>
            </w:r>
            <w:r w:rsidR="00377DB5">
              <w:rPr>
                <w:rFonts w:eastAsia="Calibri"/>
                <w:noProof/>
                <w:sz w:val="24"/>
                <w:szCs w:val="24"/>
                <w:lang w:val="sl-SI"/>
              </w:rPr>
              <w:instrText xml:space="preserve"> </w:instrText>
            </w:r>
            <w:r w:rsidR="00377DB5">
              <w:rPr>
                <w:rFonts w:eastAsia="Calibri"/>
                <w:noProof/>
                <w:sz w:val="24"/>
                <w:szCs w:val="24"/>
                <w:lang w:val="sl-SI"/>
              </w:rPr>
              <w:instrText>INCLUDEPICTURE  "cid:image005.png@01</w:instrText>
            </w:r>
            <w:r w:rsidR="00377DB5">
              <w:rPr>
                <w:rFonts w:eastAsia="Calibri"/>
                <w:noProof/>
                <w:sz w:val="24"/>
                <w:szCs w:val="24"/>
                <w:lang w:val="sl-SI"/>
              </w:rPr>
              <w:instrText>D77741.00A01630" \* MERGEFORMATINET</w:instrText>
            </w:r>
            <w:r w:rsidR="00377DB5">
              <w:rPr>
                <w:rFonts w:eastAsia="Calibri"/>
                <w:noProof/>
                <w:sz w:val="24"/>
                <w:szCs w:val="24"/>
                <w:lang w:val="sl-SI"/>
              </w:rPr>
              <w:instrText xml:space="preserve"> </w:instrText>
            </w:r>
            <w:r w:rsidR="00377DB5">
              <w:rPr>
                <w:rFonts w:eastAsia="Calibri"/>
                <w:noProof/>
                <w:sz w:val="24"/>
                <w:szCs w:val="24"/>
                <w:lang w:val="sl-SI"/>
              </w:rPr>
              <w:fldChar w:fldCharType="separate"/>
            </w:r>
            <w:r w:rsidR="005A046B">
              <w:rPr>
                <w:rFonts w:eastAsia="Calibri"/>
                <w:noProof/>
                <w:sz w:val="24"/>
                <w:szCs w:val="24"/>
                <w:lang w:val="sl-S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0.4pt;height:85.8pt;visibility:visible">
                  <v:imagedata r:id="rId8" r:href="rId9"/>
                </v:shape>
              </w:pict>
            </w:r>
            <w:r w:rsidR="00377DB5">
              <w:rPr>
                <w:rFonts w:eastAsia="Calibri"/>
                <w:noProof/>
                <w:sz w:val="24"/>
                <w:szCs w:val="24"/>
                <w:lang w:val="sl-SI"/>
              </w:rPr>
              <w:fldChar w:fldCharType="end"/>
            </w:r>
            <w:r w:rsidR="000C59C2">
              <w:rPr>
                <w:rFonts w:eastAsia="Calibri"/>
                <w:noProof/>
                <w:sz w:val="24"/>
                <w:szCs w:val="24"/>
                <w:lang w:val="sl-SI"/>
              </w:rPr>
              <w:fldChar w:fldCharType="end"/>
            </w:r>
            <w:r w:rsidR="003A15E8">
              <w:rPr>
                <w:rFonts w:eastAsia="Calibri"/>
                <w:noProof/>
                <w:sz w:val="24"/>
                <w:szCs w:val="24"/>
                <w:lang w:val="sl-SI"/>
              </w:rPr>
              <w:fldChar w:fldCharType="end"/>
            </w:r>
            <w:r w:rsidR="001C0B86">
              <w:rPr>
                <w:rFonts w:eastAsia="Calibri"/>
                <w:noProof/>
                <w:sz w:val="24"/>
                <w:szCs w:val="24"/>
                <w:lang w:val="sl-SI"/>
              </w:rPr>
              <w:fldChar w:fldCharType="end"/>
            </w:r>
            <w:r w:rsidR="003B010A">
              <w:rPr>
                <w:rFonts w:eastAsia="Calibri"/>
                <w:noProof/>
                <w:sz w:val="24"/>
                <w:szCs w:val="24"/>
                <w:lang w:val="sl-SI"/>
              </w:rPr>
              <w:fldChar w:fldCharType="end"/>
            </w:r>
            <w:r w:rsidR="00BE40CD">
              <w:rPr>
                <w:rFonts w:eastAsia="Calibri"/>
                <w:noProof/>
                <w:sz w:val="24"/>
                <w:szCs w:val="24"/>
                <w:lang w:val="sl-SI"/>
              </w:rPr>
              <w:fldChar w:fldCharType="end"/>
            </w:r>
            <w:r w:rsidR="003C37E5">
              <w:rPr>
                <w:rFonts w:eastAsia="Calibri"/>
                <w:noProof/>
                <w:sz w:val="24"/>
                <w:szCs w:val="24"/>
                <w:lang w:val="sl-SI"/>
              </w:rPr>
              <w:fldChar w:fldCharType="end"/>
            </w:r>
            <w:r w:rsidR="00B531A4">
              <w:rPr>
                <w:rFonts w:eastAsia="Calibri"/>
                <w:noProof/>
                <w:sz w:val="24"/>
                <w:szCs w:val="24"/>
                <w:lang w:val="sl-SI"/>
              </w:rPr>
              <w:fldChar w:fldCharType="end"/>
            </w:r>
            <w:r w:rsidR="000D0831">
              <w:rPr>
                <w:rFonts w:eastAsia="Calibri"/>
                <w:noProof/>
                <w:sz w:val="24"/>
                <w:szCs w:val="24"/>
                <w:lang w:val="sl-SI"/>
              </w:rPr>
              <w:fldChar w:fldCharType="end"/>
            </w:r>
            <w:r w:rsidR="002E4562">
              <w:rPr>
                <w:rFonts w:eastAsia="Calibri"/>
                <w:noProof/>
                <w:sz w:val="24"/>
                <w:szCs w:val="24"/>
                <w:lang w:val="sl-SI"/>
              </w:rPr>
              <w:fldChar w:fldCharType="end"/>
            </w:r>
            <w:r w:rsidR="00092707">
              <w:rPr>
                <w:rFonts w:eastAsia="Calibri"/>
                <w:noProof/>
                <w:sz w:val="24"/>
                <w:szCs w:val="24"/>
                <w:lang w:val="sl-SI"/>
              </w:rPr>
              <w:fldChar w:fldCharType="end"/>
            </w:r>
            <w:r>
              <w:rPr>
                <w:rFonts w:eastAsia="Calibri"/>
                <w:noProof/>
                <w:sz w:val="24"/>
                <w:szCs w:val="24"/>
                <w:lang w:val="sl-SI"/>
              </w:rPr>
              <w:fldChar w:fldCharType="end"/>
            </w:r>
          </w:p>
        </w:tc>
        <w:tc>
          <w:tcPr>
            <w:tcW w:w="4536" w:type="dxa"/>
            <w:tcBorders>
              <w:top w:val="single" w:sz="8" w:space="0" w:color="666666"/>
              <w:left w:val="nil"/>
              <w:bottom w:val="single" w:sz="8" w:space="0" w:color="666666"/>
              <w:right w:val="single" w:sz="8" w:space="0" w:color="666666"/>
            </w:tcBorders>
            <w:tcMar>
              <w:top w:w="75" w:type="dxa"/>
              <w:left w:w="75" w:type="dxa"/>
              <w:bottom w:w="75" w:type="dxa"/>
              <w:right w:w="75" w:type="dxa"/>
            </w:tcMar>
            <w:vAlign w:val="center"/>
            <w:hideMark/>
          </w:tcPr>
          <w:p w:rsidR="0056371C" w:rsidRPr="000D0831" w:rsidRDefault="0056371C" w:rsidP="0056371C">
            <w:pPr>
              <w:autoSpaceDE w:val="0"/>
              <w:autoSpaceDN w:val="0"/>
              <w:spacing w:line="252" w:lineRule="auto"/>
              <w:rPr>
                <w:rFonts w:ascii="Arial" w:eastAsia="Calibri" w:hAnsi="Arial" w:cs="Arial"/>
                <w:sz w:val="18"/>
                <w:szCs w:val="18"/>
                <w:lang w:val="sl-SI"/>
              </w:rPr>
            </w:pPr>
            <w:r w:rsidRPr="000D0831">
              <w:rPr>
                <w:rFonts w:ascii="Arial" w:eastAsia="Calibri" w:hAnsi="Arial" w:cs="Arial"/>
                <w:sz w:val="18"/>
                <w:szCs w:val="18"/>
                <w:lang w:val="sl-SI"/>
              </w:rPr>
              <w:t>"Ta projekt je prejel financiranje Evropskega raziskovalnega sveta (ERC) v okviru raziskovalnega in inovacijskega programa Evropske unije Obzorje 2020 (sporazum o dodelitvi sredstev št. 884928)".</w:t>
            </w:r>
          </w:p>
        </w:tc>
      </w:tr>
    </w:tbl>
    <w:p w:rsidR="0056371C" w:rsidRDefault="0056371C" w:rsidP="009C0CDD">
      <w:pPr>
        <w:jc w:val="center"/>
        <w:rPr>
          <w:rFonts w:ascii="Arial" w:hAnsi="Arial"/>
          <w:sz w:val="24"/>
          <w:szCs w:val="24"/>
          <w:lang w:val="sl-SI" w:eastAsia="sl-SI"/>
        </w:rPr>
      </w:pPr>
    </w:p>
    <w:p w:rsidR="0056371C" w:rsidRDefault="0056371C" w:rsidP="009C0CDD">
      <w:pPr>
        <w:jc w:val="center"/>
        <w:rPr>
          <w:rFonts w:ascii="Arial" w:hAnsi="Arial"/>
          <w:sz w:val="24"/>
          <w:szCs w:val="24"/>
          <w:lang w:val="sl-SI" w:eastAsia="sl-SI"/>
        </w:rPr>
      </w:pPr>
    </w:p>
    <w:p w:rsidR="00351B2C" w:rsidRDefault="00351B2C" w:rsidP="009C0CDD">
      <w:pPr>
        <w:jc w:val="center"/>
        <w:rPr>
          <w:rFonts w:ascii="Arial" w:hAnsi="Arial"/>
          <w:sz w:val="24"/>
          <w:szCs w:val="24"/>
          <w:lang w:val="sl-SI" w:eastAsia="sl-SI"/>
        </w:rPr>
      </w:pPr>
    </w:p>
    <w:p w:rsidR="00351B2C" w:rsidRDefault="00351B2C" w:rsidP="009C0CDD">
      <w:pPr>
        <w:jc w:val="center"/>
        <w:rPr>
          <w:rFonts w:ascii="Arial" w:hAnsi="Arial"/>
          <w:sz w:val="24"/>
          <w:szCs w:val="24"/>
          <w:lang w:val="sl-SI" w:eastAsia="sl-SI"/>
        </w:rPr>
      </w:pPr>
    </w:p>
    <w:p w:rsidR="00351B2C" w:rsidRDefault="00351B2C" w:rsidP="009C0CDD">
      <w:pPr>
        <w:jc w:val="center"/>
        <w:rPr>
          <w:rFonts w:ascii="Arial" w:hAnsi="Arial"/>
          <w:sz w:val="24"/>
          <w:szCs w:val="24"/>
          <w:lang w:val="sl-SI" w:eastAsia="sl-SI"/>
        </w:rPr>
      </w:pPr>
    </w:p>
    <w:p w:rsidR="009C0CDD" w:rsidRPr="009C0CDD" w:rsidRDefault="009C0CDD" w:rsidP="009C0CDD">
      <w:pPr>
        <w:rPr>
          <w:rFonts w:ascii="Arial" w:hAnsi="Arial"/>
          <w:b/>
          <w:sz w:val="28"/>
          <w:szCs w:val="28"/>
          <w:lang w:val="sl-SI" w:eastAsia="sl-SI"/>
        </w:rPr>
      </w:pPr>
      <w:r w:rsidRPr="009C0CDD">
        <w:rPr>
          <w:rFonts w:ascii="Arial" w:hAnsi="Arial"/>
          <w:b/>
          <w:sz w:val="28"/>
          <w:szCs w:val="28"/>
          <w:lang w:val="sl-SI" w:eastAsia="sl-SI"/>
        </w:rPr>
        <w:t>KAZALO</w:t>
      </w:r>
    </w:p>
    <w:p w:rsidR="009C0CDD" w:rsidRPr="009C0CDD" w:rsidRDefault="009C0CDD" w:rsidP="009C0CDD">
      <w:pPr>
        <w:numPr>
          <w:ilvl w:val="12"/>
          <w:numId w:val="0"/>
        </w:numPr>
        <w:rPr>
          <w:rFonts w:ascii="Arial" w:hAnsi="Arial"/>
          <w:sz w:val="28"/>
          <w:lang w:val="sl-SI" w:eastAsia="sl-SI"/>
        </w:rPr>
      </w:pPr>
    </w:p>
    <w:p w:rsidR="009C0CDD" w:rsidRPr="009C0CDD" w:rsidRDefault="009C0CDD" w:rsidP="009C0CDD">
      <w:pPr>
        <w:numPr>
          <w:ilvl w:val="0"/>
          <w:numId w:val="1"/>
        </w:numPr>
        <w:rPr>
          <w:rFonts w:ascii="Arial" w:hAnsi="Arial"/>
          <w:b/>
          <w:sz w:val="24"/>
          <w:szCs w:val="24"/>
          <w:lang w:val="sl-SI" w:eastAsia="sl-SI"/>
        </w:rPr>
      </w:pPr>
      <w:r w:rsidRPr="009C0CDD">
        <w:rPr>
          <w:rFonts w:ascii="Arial" w:hAnsi="Arial"/>
          <w:b/>
          <w:sz w:val="24"/>
          <w:szCs w:val="24"/>
          <w:lang w:val="sl-SI" w:eastAsia="sl-SI"/>
        </w:rPr>
        <w:t xml:space="preserve">Povabilo k oddaji ponudbe </w:t>
      </w:r>
    </w:p>
    <w:p w:rsidR="009C0CDD" w:rsidRPr="009C0CDD" w:rsidRDefault="009C0CDD" w:rsidP="009C0CDD">
      <w:pPr>
        <w:rPr>
          <w:rFonts w:ascii="Arial" w:hAnsi="Arial"/>
          <w:b/>
          <w:sz w:val="24"/>
          <w:szCs w:val="24"/>
          <w:lang w:val="sl-SI" w:eastAsia="sl-SI"/>
        </w:rPr>
      </w:pPr>
    </w:p>
    <w:p w:rsidR="009C0CDD" w:rsidRPr="009C0CDD" w:rsidRDefault="009C0CDD" w:rsidP="009C0CDD">
      <w:pPr>
        <w:numPr>
          <w:ilvl w:val="0"/>
          <w:numId w:val="1"/>
        </w:numPr>
        <w:rPr>
          <w:rFonts w:ascii="Arial" w:hAnsi="Arial"/>
          <w:b/>
          <w:sz w:val="24"/>
          <w:szCs w:val="24"/>
          <w:lang w:val="sl-SI" w:eastAsia="sl-SI"/>
        </w:rPr>
      </w:pPr>
      <w:r w:rsidRPr="009C0CDD">
        <w:rPr>
          <w:rFonts w:ascii="Arial" w:hAnsi="Arial"/>
          <w:b/>
          <w:sz w:val="24"/>
          <w:szCs w:val="24"/>
          <w:lang w:val="sl-SI" w:eastAsia="sl-SI"/>
        </w:rPr>
        <w:t xml:space="preserve">Navodila ponudnikom za izdelavo ponudbe </w:t>
      </w:r>
    </w:p>
    <w:p w:rsidR="009C0CDD" w:rsidRPr="009C0CDD" w:rsidRDefault="009C0CDD" w:rsidP="009C0CDD">
      <w:pPr>
        <w:rPr>
          <w:rFonts w:ascii="Arial" w:hAnsi="Arial"/>
          <w:b/>
          <w:sz w:val="24"/>
          <w:szCs w:val="24"/>
          <w:lang w:val="sl-SI" w:eastAsia="sl-SI"/>
        </w:rPr>
      </w:pPr>
    </w:p>
    <w:p w:rsidR="009C0CDD" w:rsidRPr="009C0CDD" w:rsidRDefault="009C0CDD" w:rsidP="009C0CDD">
      <w:pPr>
        <w:numPr>
          <w:ilvl w:val="0"/>
          <w:numId w:val="1"/>
        </w:numPr>
        <w:rPr>
          <w:rFonts w:ascii="Arial" w:hAnsi="Arial"/>
          <w:b/>
          <w:sz w:val="24"/>
          <w:szCs w:val="24"/>
          <w:lang w:val="sl-SI" w:eastAsia="sl-SI"/>
        </w:rPr>
      </w:pPr>
      <w:r w:rsidRPr="009C0CDD">
        <w:rPr>
          <w:rFonts w:ascii="Arial" w:hAnsi="Arial"/>
          <w:b/>
          <w:sz w:val="24"/>
          <w:szCs w:val="24"/>
          <w:lang w:val="sl-SI" w:eastAsia="sl-SI"/>
        </w:rPr>
        <w:t>Tehnična dokumentacija javnega naročila</w:t>
      </w:r>
    </w:p>
    <w:p w:rsidR="009C0CDD" w:rsidRPr="009C0CDD" w:rsidRDefault="009C0CDD" w:rsidP="009C0CDD">
      <w:pPr>
        <w:ind w:left="720"/>
        <w:rPr>
          <w:rFonts w:ascii="Arial" w:hAnsi="Arial"/>
          <w:b/>
          <w:sz w:val="24"/>
          <w:szCs w:val="24"/>
          <w:lang w:val="sl-SI" w:eastAsia="sl-SI"/>
        </w:rPr>
      </w:pPr>
    </w:p>
    <w:p w:rsidR="009C0CDD" w:rsidRPr="009C0CDD" w:rsidRDefault="009C0CDD" w:rsidP="009C0CDD">
      <w:pPr>
        <w:numPr>
          <w:ilvl w:val="0"/>
          <w:numId w:val="1"/>
        </w:numPr>
        <w:rPr>
          <w:rFonts w:ascii="Arial" w:hAnsi="Arial"/>
          <w:b/>
          <w:sz w:val="24"/>
          <w:szCs w:val="24"/>
          <w:lang w:val="sl-SI" w:eastAsia="sl-SI"/>
        </w:rPr>
      </w:pPr>
      <w:r w:rsidRPr="009C0CDD">
        <w:rPr>
          <w:rFonts w:ascii="Arial" w:hAnsi="Arial"/>
          <w:b/>
          <w:sz w:val="24"/>
          <w:szCs w:val="24"/>
          <w:lang w:val="sl-SI" w:eastAsia="sl-SI"/>
        </w:rPr>
        <w:t>Ponudbena dokumentacija:</w:t>
      </w:r>
    </w:p>
    <w:p w:rsidR="009C0CDD" w:rsidRPr="009C0CDD" w:rsidRDefault="009C0CDD" w:rsidP="009C0CDD">
      <w:pPr>
        <w:numPr>
          <w:ilvl w:val="0"/>
          <w:numId w:val="27"/>
        </w:numPr>
        <w:ind w:hanging="589"/>
        <w:rPr>
          <w:rFonts w:ascii="Arial" w:hAnsi="Arial"/>
          <w:sz w:val="24"/>
          <w:szCs w:val="24"/>
          <w:lang w:val="sl-SI" w:eastAsia="sl-SI"/>
        </w:rPr>
      </w:pPr>
      <w:r w:rsidRPr="009C0CDD">
        <w:rPr>
          <w:rFonts w:ascii="Arial" w:hAnsi="Arial"/>
          <w:sz w:val="24"/>
          <w:szCs w:val="24"/>
          <w:lang w:val="sl-SI" w:eastAsia="sl-SI"/>
        </w:rPr>
        <w:t>Predračun – OBRAZEC 1</w:t>
      </w:r>
    </w:p>
    <w:p w:rsidR="009C0CDD" w:rsidRPr="009C0CDD" w:rsidRDefault="009C0CDD" w:rsidP="009C0CDD">
      <w:pPr>
        <w:numPr>
          <w:ilvl w:val="0"/>
          <w:numId w:val="27"/>
        </w:numPr>
        <w:ind w:hanging="589"/>
        <w:rPr>
          <w:rFonts w:ascii="Arial" w:hAnsi="Arial"/>
          <w:sz w:val="24"/>
          <w:szCs w:val="24"/>
          <w:lang w:val="sl-SI" w:eastAsia="sl-SI"/>
        </w:rPr>
      </w:pPr>
      <w:r w:rsidRPr="009C0CDD">
        <w:rPr>
          <w:rFonts w:ascii="Arial" w:hAnsi="Arial"/>
          <w:sz w:val="24"/>
          <w:szCs w:val="24"/>
          <w:lang w:val="sl-SI" w:eastAsia="sl-SI"/>
        </w:rPr>
        <w:t>Podatki o ponudniku – OBRAZEC 2</w:t>
      </w:r>
    </w:p>
    <w:p w:rsidR="009C0CDD" w:rsidRPr="009C0CDD" w:rsidRDefault="009C0CDD" w:rsidP="009C0CDD">
      <w:pPr>
        <w:numPr>
          <w:ilvl w:val="0"/>
          <w:numId w:val="27"/>
        </w:numPr>
        <w:ind w:hanging="589"/>
        <w:rPr>
          <w:rFonts w:ascii="Arial" w:hAnsi="Arial"/>
          <w:sz w:val="24"/>
          <w:szCs w:val="24"/>
          <w:lang w:val="sl-SI" w:eastAsia="sl-SI"/>
        </w:rPr>
      </w:pPr>
      <w:r w:rsidRPr="009C0CDD">
        <w:rPr>
          <w:rFonts w:ascii="Arial" w:hAnsi="Arial"/>
          <w:sz w:val="24"/>
          <w:szCs w:val="24"/>
          <w:lang w:val="sl-SI" w:eastAsia="sl-SI"/>
        </w:rPr>
        <w:t>Podatki o vodilnem partnerju v skupni ponudbi – OBRAZEC 2.1</w:t>
      </w:r>
    </w:p>
    <w:p w:rsidR="009C0CDD" w:rsidRPr="009C0CDD" w:rsidRDefault="009C0CDD" w:rsidP="009C0CDD">
      <w:pPr>
        <w:numPr>
          <w:ilvl w:val="0"/>
          <w:numId w:val="27"/>
        </w:numPr>
        <w:ind w:hanging="589"/>
        <w:rPr>
          <w:rFonts w:ascii="Arial" w:hAnsi="Arial"/>
          <w:sz w:val="24"/>
          <w:szCs w:val="24"/>
          <w:lang w:val="sl-SI" w:eastAsia="sl-SI"/>
        </w:rPr>
      </w:pPr>
      <w:r w:rsidRPr="009C0CDD">
        <w:rPr>
          <w:rFonts w:ascii="Arial" w:hAnsi="Arial"/>
          <w:sz w:val="24"/>
          <w:szCs w:val="24"/>
          <w:lang w:val="sl-SI" w:eastAsia="sl-SI"/>
        </w:rPr>
        <w:t>Izvedba javnega naročila s podizvajalci/brez podizvajalcev – OBRAZEC 3</w:t>
      </w:r>
    </w:p>
    <w:p w:rsidR="009C0CDD" w:rsidRPr="009C0CDD" w:rsidRDefault="009C0CDD" w:rsidP="009C0CDD">
      <w:pPr>
        <w:numPr>
          <w:ilvl w:val="0"/>
          <w:numId w:val="27"/>
        </w:numPr>
        <w:ind w:hanging="589"/>
        <w:rPr>
          <w:rFonts w:ascii="Arial" w:hAnsi="Arial"/>
          <w:sz w:val="24"/>
          <w:szCs w:val="24"/>
          <w:lang w:val="sl-SI" w:eastAsia="sl-SI"/>
        </w:rPr>
      </w:pPr>
      <w:r w:rsidRPr="009C0CDD">
        <w:rPr>
          <w:rFonts w:ascii="Arial" w:hAnsi="Arial"/>
          <w:sz w:val="24"/>
          <w:szCs w:val="24"/>
          <w:lang w:val="sl-SI" w:eastAsia="sl-SI"/>
        </w:rPr>
        <w:t>Zahteva podizvajalca za neposredno plačilo in soglasje – OBRAZEC 3.1</w:t>
      </w:r>
    </w:p>
    <w:p w:rsidR="009C0CDD" w:rsidRPr="009C0CDD" w:rsidRDefault="009C0CDD" w:rsidP="009C0CDD">
      <w:pPr>
        <w:numPr>
          <w:ilvl w:val="0"/>
          <w:numId w:val="27"/>
        </w:numPr>
        <w:ind w:hanging="589"/>
        <w:rPr>
          <w:rFonts w:ascii="Arial" w:hAnsi="Arial"/>
          <w:sz w:val="24"/>
          <w:szCs w:val="24"/>
          <w:lang w:val="sl-SI" w:eastAsia="sl-SI"/>
        </w:rPr>
      </w:pPr>
      <w:r w:rsidRPr="009C0CDD">
        <w:rPr>
          <w:rFonts w:ascii="Arial" w:hAnsi="Arial"/>
          <w:sz w:val="24"/>
          <w:szCs w:val="24"/>
          <w:lang w:val="sl-SI" w:eastAsia="sl-SI"/>
        </w:rPr>
        <w:t xml:space="preserve">Obrazci za ugotavljanje sposobnosti ponudnika: </w:t>
      </w:r>
    </w:p>
    <w:p w:rsidR="009C0CDD" w:rsidRPr="009C0CDD" w:rsidRDefault="009C0CDD" w:rsidP="009C0CDD">
      <w:pPr>
        <w:numPr>
          <w:ilvl w:val="0"/>
          <w:numId w:val="28"/>
        </w:numPr>
        <w:ind w:left="2009" w:hanging="589"/>
        <w:rPr>
          <w:rFonts w:ascii="Arial" w:hAnsi="Arial" w:cs="Arial"/>
          <w:sz w:val="24"/>
          <w:lang w:val="sl-SI" w:eastAsia="sl-SI"/>
        </w:rPr>
      </w:pPr>
      <w:r w:rsidRPr="009C0CDD">
        <w:rPr>
          <w:rFonts w:ascii="Arial" w:hAnsi="Arial" w:cs="Arial"/>
          <w:sz w:val="24"/>
          <w:lang w:val="sl-SI" w:eastAsia="sl-SI"/>
        </w:rPr>
        <w:t>ESPD</w:t>
      </w:r>
    </w:p>
    <w:p w:rsidR="009C0CDD" w:rsidRPr="009C0CDD" w:rsidRDefault="009C0CDD" w:rsidP="009C0CDD">
      <w:pPr>
        <w:numPr>
          <w:ilvl w:val="0"/>
          <w:numId w:val="28"/>
        </w:numPr>
        <w:ind w:left="2009" w:hanging="589"/>
        <w:rPr>
          <w:rFonts w:ascii="Arial" w:hAnsi="Arial" w:cs="Arial"/>
          <w:sz w:val="24"/>
          <w:lang w:val="sl-SI" w:eastAsia="sl-SI"/>
        </w:rPr>
      </w:pPr>
      <w:r w:rsidRPr="009C0CDD">
        <w:rPr>
          <w:rFonts w:ascii="Arial" w:hAnsi="Arial" w:cs="Arial"/>
          <w:sz w:val="24"/>
          <w:lang w:val="sl-SI" w:eastAsia="sl-SI"/>
        </w:rPr>
        <w:t>OBRAZEC 4.1 – Izjava za pridobitev osebnih podatkov</w:t>
      </w:r>
    </w:p>
    <w:p w:rsidR="009C0CDD" w:rsidRPr="009C0CDD" w:rsidRDefault="009C0CDD" w:rsidP="009C0CDD">
      <w:pPr>
        <w:numPr>
          <w:ilvl w:val="0"/>
          <w:numId w:val="28"/>
        </w:numPr>
        <w:ind w:left="2009" w:hanging="589"/>
        <w:rPr>
          <w:rFonts w:ascii="Arial" w:hAnsi="Arial" w:cs="Arial"/>
          <w:sz w:val="24"/>
          <w:lang w:val="sl-SI" w:eastAsia="sl-SI"/>
        </w:rPr>
      </w:pPr>
      <w:r w:rsidRPr="009C0CDD">
        <w:rPr>
          <w:rFonts w:ascii="Arial" w:hAnsi="Arial" w:cs="Arial"/>
          <w:sz w:val="24"/>
          <w:lang w:val="sl-SI" w:eastAsia="sl-SI"/>
        </w:rPr>
        <w:t>OBRAZEC 4.2 – Izjava o zagotavljanju tehnične ustreznosti</w:t>
      </w:r>
    </w:p>
    <w:p w:rsidR="009C0CDD" w:rsidRPr="009C0CDD" w:rsidRDefault="009C0CDD" w:rsidP="009C0CDD">
      <w:pPr>
        <w:rPr>
          <w:rFonts w:ascii="Arial" w:hAnsi="Arial" w:cs="Arial"/>
          <w:sz w:val="10"/>
          <w:szCs w:val="10"/>
          <w:lang w:val="sl-SI" w:eastAsia="sl-SI"/>
        </w:rPr>
      </w:pPr>
    </w:p>
    <w:p w:rsidR="009C0CDD" w:rsidRPr="009C0CDD" w:rsidRDefault="009C0CDD" w:rsidP="009C0CDD">
      <w:pPr>
        <w:numPr>
          <w:ilvl w:val="0"/>
          <w:numId w:val="27"/>
        </w:numPr>
        <w:ind w:hanging="589"/>
        <w:rPr>
          <w:rFonts w:ascii="Arial" w:hAnsi="Arial"/>
          <w:sz w:val="24"/>
          <w:szCs w:val="24"/>
          <w:lang w:val="sl-SI" w:eastAsia="sl-SI"/>
        </w:rPr>
      </w:pPr>
      <w:r w:rsidRPr="009C0CDD">
        <w:rPr>
          <w:rFonts w:ascii="Arial" w:hAnsi="Arial"/>
          <w:sz w:val="24"/>
          <w:szCs w:val="24"/>
          <w:lang w:val="sl-SI" w:eastAsia="sl-SI"/>
        </w:rPr>
        <w:t>Vzorec pogodbe – OBRAZEC 5</w:t>
      </w:r>
    </w:p>
    <w:p w:rsidR="009C0CDD" w:rsidRPr="009C0CDD" w:rsidRDefault="009C0CDD" w:rsidP="009C0CDD">
      <w:pPr>
        <w:rPr>
          <w:rFonts w:ascii="Arial" w:hAnsi="Arial"/>
          <w:sz w:val="22"/>
          <w:szCs w:val="22"/>
          <w:lang w:val="sl-SI" w:eastAsia="sl-SI"/>
        </w:rPr>
      </w:pPr>
    </w:p>
    <w:p w:rsidR="009C0CDD" w:rsidRPr="009C0CDD" w:rsidRDefault="009C0CDD" w:rsidP="009C0CDD">
      <w:pPr>
        <w:rPr>
          <w:rFonts w:ascii="Arial" w:hAnsi="Arial"/>
          <w:sz w:val="22"/>
          <w:szCs w:val="22"/>
          <w:lang w:val="sl-SI" w:eastAsia="sl-SI"/>
        </w:rPr>
      </w:pPr>
    </w:p>
    <w:p w:rsidR="009C0CDD" w:rsidRPr="009C0CDD" w:rsidRDefault="009C0CDD" w:rsidP="009C0CDD">
      <w:pPr>
        <w:numPr>
          <w:ilvl w:val="0"/>
          <w:numId w:val="1"/>
        </w:numPr>
        <w:rPr>
          <w:rFonts w:ascii="Arial" w:hAnsi="Arial"/>
          <w:b/>
          <w:sz w:val="24"/>
          <w:szCs w:val="24"/>
          <w:lang w:val="sl-SI" w:eastAsia="sl-SI"/>
        </w:rPr>
      </w:pPr>
      <w:r w:rsidRPr="009C0CDD">
        <w:rPr>
          <w:rFonts w:ascii="Arial" w:hAnsi="Arial"/>
          <w:b/>
          <w:sz w:val="24"/>
          <w:szCs w:val="24"/>
          <w:lang w:val="sl-SI" w:eastAsia="sl-SI"/>
        </w:rPr>
        <w:t>Prilogi:</w:t>
      </w:r>
    </w:p>
    <w:p w:rsidR="00BE40CD" w:rsidRPr="00BE40CD" w:rsidRDefault="00B83210" w:rsidP="00BE40CD">
      <w:pPr>
        <w:numPr>
          <w:ilvl w:val="0"/>
          <w:numId w:val="27"/>
        </w:numPr>
        <w:rPr>
          <w:rFonts w:ascii="Arial" w:hAnsi="Arial"/>
          <w:sz w:val="24"/>
          <w:szCs w:val="24"/>
          <w:lang w:val="sl-SI" w:eastAsia="sl-SI"/>
        </w:rPr>
      </w:pPr>
      <w:r>
        <w:rPr>
          <w:rFonts w:ascii="Arial" w:hAnsi="Arial"/>
          <w:sz w:val="24"/>
          <w:szCs w:val="24"/>
          <w:lang w:val="sl-SI" w:eastAsia="sl-SI"/>
        </w:rPr>
        <w:t xml:space="preserve">PRILOGA 1 </w:t>
      </w:r>
      <w:r w:rsidR="00BE40CD">
        <w:rPr>
          <w:rFonts w:ascii="Arial" w:hAnsi="Arial"/>
          <w:sz w:val="24"/>
          <w:szCs w:val="24"/>
          <w:lang w:val="sl-SI" w:eastAsia="sl-SI"/>
        </w:rPr>
        <w:t>–</w:t>
      </w:r>
      <w:r>
        <w:rPr>
          <w:rFonts w:ascii="Arial" w:hAnsi="Arial"/>
          <w:sz w:val="24"/>
          <w:szCs w:val="24"/>
          <w:lang w:val="sl-SI" w:eastAsia="sl-SI"/>
        </w:rPr>
        <w:t xml:space="preserve"> </w:t>
      </w:r>
      <w:r w:rsidR="00BE40CD" w:rsidRPr="00BE40CD">
        <w:rPr>
          <w:rFonts w:ascii="Arial" w:hAnsi="Arial"/>
          <w:sz w:val="24"/>
          <w:szCs w:val="24"/>
          <w:lang w:val="sl-SI" w:eastAsia="sl-SI"/>
        </w:rPr>
        <w:t>Sporazum o dodelitvi nepovratnih sredstev št. 884928 –</w:t>
      </w:r>
    </w:p>
    <w:p w:rsidR="00B83210" w:rsidRDefault="00BE40CD" w:rsidP="00BE40CD">
      <w:pPr>
        <w:ind w:left="1440"/>
        <w:rPr>
          <w:rFonts w:ascii="Arial" w:hAnsi="Arial"/>
          <w:sz w:val="24"/>
          <w:szCs w:val="24"/>
          <w:lang w:val="sl-SI" w:eastAsia="sl-SI"/>
        </w:rPr>
      </w:pPr>
      <w:r w:rsidRPr="00BE40CD">
        <w:rPr>
          <w:rFonts w:ascii="Arial" w:hAnsi="Arial"/>
          <w:sz w:val="24"/>
          <w:szCs w:val="24"/>
          <w:lang w:val="sl-SI" w:eastAsia="sl-SI"/>
        </w:rPr>
        <w:t xml:space="preserve">                   </w:t>
      </w:r>
      <w:r>
        <w:rPr>
          <w:rFonts w:ascii="Arial" w:hAnsi="Arial"/>
          <w:sz w:val="24"/>
          <w:szCs w:val="24"/>
          <w:lang w:val="sl-SI" w:eastAsia="sl-SI"/>
        </w:rPr>
        <w:t xml:space="preserve"> </w:t>
      </w:r>
      <w:r w:rsidRPr="00BE40CD">
        <w:rPr>
          <w:rFonts w:ascii="Arial" w:hAnsi="Arial"/>
          <w:sz w:val="24"/>
          <w:szCs w:val="24"/>
          <w:lang w:val="sl-SI" w:eastAsia="sl-SI"/>
        </w:rPr>
        <w:t xml:space="preserve">   LOGOS – ERC-2019-ADG</w:t>
      </w:r>
    </w:p>
    <w:p w:rsidR="009C0CDD" w:rsidRPr="009C0CDD" w:rsidRDefault="009C0CDD" w:rsidP="009C0CDD">
      <w:pPr>
        <w:numPr>
          <w:ilvl w:val="0"/>
          <w:numId w:val="27"/>
        </w:numPr>
        <w:rPr>
          <w:rFonts w:ascii="Arial" w:hAnsi="Arial"/>
          <w:sz w:val="24"/>
          <w:szCs w:val="24"/>
          <w:lang w:val="sl-SI" w:eastAsia="sl-SI"/>
        </w:rPr>
      </w:pPr>
      <w:r w:rsidRPr="009C0CDD">
        <w:rPr>
          <w:rFonts w:ascii="Arial" w:hAnsi="Arial"/>
          <w:sz w:val="24"/>
          <w:szCs w:val="24"/>
          <w:lang w:val="sl-SI" w:eastAsia="sl-SI"/>
        </w:rPr>
        <w:t xml:space="preserve">PRILOGA 2 – Izjava s podatki o udeležbi fizičnih in pravnih oseb v lastništvu </w:t>
      </w:r>
    </w:p>
    <w:p w:rsidR="009C0CDD" w:rsidRDefault="009C0CDD" w:rsidP="009C0CDD">
      <w:pPr>
        <w:ind w:left="1440"/>
        <w:rPr>
          <w:rFonts w:ascii="Arial" w:hAnsi="Arial"/>
          <w:sz w:val="24"/>
          <w:szCs w:val="24"/>
          <w:lang w:val="sl-SI" w:eastAsia="sl-SI"/>
        </w:rPr>
      </w:pPr>
      <w:r w:rsidRPr="009C0CDD">
        <w:rPr>
          <w:rFonts w:ascii="Arial" w:hAnsi="Arial"/>
          <w:sz w:val="24"/>
          <w:szCs w:val="24"/>
          <w:lang w:val="sl-SI" w:eastAsia="sl-SI"/>
        </w:rPr>
        <w:t xml:space="preserve">                       </w:t>
      </w:r>
      <w:r w:rsidR="00B83210" w:rsidRPr="009C0CDD">
        <w:rPr>
          <w:rFonts w:ascii="Arial" w:hAnsi="Arial"/>
          <w:sz w:val="24"/>
          <w:szCs w:val="24"/>
          <w:lang w:val="sl-SI" w:eastAsia="sl-SI"/>
        </w:rPr>
        <w:t>P</w:t>
      </w:r>
      <w:r w:rsidRPr="009C0CDD">
        <w:rPr>
          <w:rFonts w:ascii="Arial" w:hAnsi="Arial"/>
          <w:sz w:val="24"/>
          <w:szCs w:val="24"/>
          <w:lang w:val="sl-SI" w:eastAsia="sl-SI"/>
        </w:rPr>
        <w:t>onudnika</w:t>
      </w:r>
    </w:p>
    <w:p w:rsidR="00B83210" w:rsidRPr="009C0CDD" w:rsidRDefault="00B83210" w:rsidP="00B83210">
      <w:pPr>
        <w:numPr>
          <w:ilvl w:val="0"/>
          <w:numId w:val="27"/>
        </w:numPr>
        <w:rPr>
          <w:rFonts w:ascii="Arial" w:hAnsi="Arial"/>
          <w:sz w:val="24"/>
          <w:szCs w:val="24"/>
          <w:lang w:val="sl-SI" w:eastAsia="sl-SI"/>
        </w:rPr>
      </w:pPr>
      <w:r w:rsidRPr="009C0CDD">
        <w:rPr>
          <w:rFonts w:ascii="Arial" w:hAnsi="Arial"/>
          <w:sz w:val="24"/>
          <w:szCs w:val="24"/>
          <w:lang w:val="sl-SI" w:eastAsia="sl-SI"/>
        </w:rPr>
        <w:t xml:space="preserve">PRILOGA </w:t>
      </w:r>
      <w:r>
        <w:rPr>
          <w:rFonts w:ascii="Arial" w:hAnsi="Arial"/>
          <w:sz w:val="24"/>
          <w:szCs w:val="24"/>
          <w:lang w:val="sl-SI" w:eastAsia="sl-SI"/>
        </w:rPr>
        <w:t>3</w:t>
      </w:r>
      <w:r w:rsidRPr="009C0CDD">
        <w:rPr>
          <w:rFonts w:ascii="Arial" w:hAnsi="Arial"/>
          <w:sz w:val="24"/>
          <w:szCs w:val="24"/>
          <w:lang w:val="sl-SI" w:eastAsia="sl-SI"/>
        </w:rPr>
        <w:t xml:space="preserve"> – Prevzemni zapisnik za javno naročilo</w:t>
      </w:r>
    </w:p>
    <w:p w:rsidR="00B83210" w:rsidRPr="009C0CDD" w:rsidRDefault="00B83210" w:rsidP="009C0CDD">
      <w:pPr>
        <w:ind w:left="1440"/>
        <w:rPr>
          <w:rFonts w:ascii="Arial" w:hAnsi="Arial"/>
          <w:sz w:val="24"/>
          <w:szCs w:val="24"/>
          <w:lang w:val="sl-SI" w:eastAsia="sl-SI"/>
        </w:rPr>
      </w:pPr>
    </w:p>
    <w:p w:rsidR="009C0CDD" w:rsidRPr="009C0CDD" w:rsidRDefault="009C0CDD" w:rsidP="009C0CDD">
      <w:pPr>
        <w:ind w:left="720"/>
        <w:rPr>
          <w:rFonts w:ascii="Arial" w:hAnsi="Arial"/>
          <w:b/>
          <w:sz w:val="24"/>
          <w:szCs w:val="24"/>
          <w:lang w:val="sl-SI" w:eastAsia="sl-SI"/>
        </w:rPr>
      </w:pPr>
    </w:p>
    <w:p w:rsidR="009C0CDD" w:rsidRPr="009C0CDD" w:rsidRDefault="009C0CDD" w:rsidP="009C0CDD">
      <w:pPr>
        <w:jc w:val="both"/>
        <w:rPr>
          <w:rFonts w:ascii="Arial" w:hAnsi="Arial" w:cs="Arial"/>
          <w:sz w:val="24"/>
          <w:lang w:val="sl-SI" w:eastAsia="sl-SI"/>
        </w:rPr>
      </w:pPr>
    </w:p>
    <w:p w:rsidR="009C0CDD" w:rsidRPr="009C0CDD" w:rsidRDefault="009C0CDD" w:rsidP="009C0CDD">
      <w:pPr>
        <w:jc w:val="both"/>
        <w:rPr>
          <w:rFonts w:ascii="Arial" w:hAnsi="Arial" w:cs="Arial"/>
          <w:sz w:val="24"/>
          <w:lang w:val="sl-SI" w:eastAsia="sl-SI"/>
        </w:rPr>
      </w:pPr>
    </w:p>
    <w:p w:rsidR="009C0CDD" w:rsidRPr="009C0CDD" w:rsidRDefault="009C0CDD" w:rsidP="009C0CDD">
      <w:pPr>
        <w:jc w:val="both"/>
        <w:rPr>
          <w:rFonts w:ascii="Arial" w:hAnsi="Arial" w:cs="Arial"/>
          <w:sz w:val="24"/>
          <w:lang w:val="sl-SI" w:eastAsia="sl-SI"/>
        </w:rPr>
      </w:pPr>
    </w:p>
    <w:p w:rsidR="009C0CDD" w:rsidRPr="009C0CDD" w:rsidRDefault="009C0CDD" w:rsidP="009C0CDD">
      <w:pPr>
        <w:jc w:val="both"/>
        <w:rPr>
          <w:rFonts w:ascii="Arial" w:hAnsi="Arial" w:cs="Arial"/>
          <w:sz w:val="24"/>
          <w:lang w:val="sl-SI" w:eastAsia="sl-SI"/>
        </w:rPr>
      </w:pPr>
    </w:p>
    <w:p w:rsidR="009C0CDD" w:rsidRPr="009C0CDD" w:rsidRDefault="009C0CDD" w:rsidP="009C0CDD">
      <w:pPr>
        <w:jc w:val="both"/>
        <w:rPr>
          <w:rFonts w:ascii="Arial" w:hAnsi="Arial" w:cs="Arial"/>
          <w:sz w:val="24"/>
          <w:lang w:val="sl-SI" w:eastAsia="sl-SI"/>
        </w:rPr>
      </w:pPr>
    </w:p>
    <w:p w:rsidR="009C0CDD" w:rsidRDefault="009C0CDD" w:rsidP="009C0CDD">
      <w:pPr>
        <w:jc w:val="both"/>
        <w:rPr>
          <w:rFonts w:ascii="Arial" w:hAnsi="Arial" w:cs="Arial"/>
          <w:sz w:val="22"/>
          <w:szCs w:val="22"/>
          <w:lang w:val="sl-SI" w:eastAsia="sl-SI"/>
        </w:rPr>
      </w:pPr>
    </w:p>
    <w:p w:rsidR="00E83183" w:rsidRDefault="00E83183" w:rsidP="009C0CDD">
      <w:pPr>
        <w:jc w:val="both"/>
        <w:rPr>
          <w:rFonts w:ascii="Arial" w:hAnsi="Arial" w:cs="Arial"/>
          <w:sz w:val="24"/>
          <w:lang w:val="sl-SI" w:eastAsia="sl-SI"/>
        </w:rPr>
      </w:pPr>
    </w:p>
    <w:p w:rsidR="00E83183" w:rsidRDefault="00E83183" w:rsidP="009C0CDD">
      <w:pPr>
        <w:jc w:val="both"/>
        <w:rPr>
          <w:rFonts w:ascii="Arial" w:hAnsi="Arial" w:cs="Arial"/>
          <w:sz w:val="24"/>
          <w:lang w:val="sl-SI" w:eastAsia="sl-SI"/>
        </w:rPr>
      </w:pPr>
    </w:p>
    <w:p w:rsidR="00E83183" w:rsidRDefault="00E83183" w:rsidP="009C0CDD">
      <w:pPr>
        <w:jc w:val="both"/>
        <w:rPr>
          <w:rFonts w:ascii="Arial" w:hAnsi="Arial" w:cs="Arial"/>
          <w:sz w:val="24"/>
          <w:lang w:val="sl-SI" w:eastAsia="sl-SI"/>
        </w:rPr>
      </w:pPr>
    </w:p>
    <w:p w:rsidR="00E83183" w:rsidRDefault="00E83183" w:rsidP="009C0CDD">
      <w:pPr>
        <w:jc w:val="both"/>
        <w:rPr>
          <w:rFonts w:ascii="Arial" w:hAnsi="Arial" w:cs="Arial"/>
          <w:sz w:val="24"/>
          <w:lang w:val="sl-SI" w:eastAsia="sl-SI"/>
        </w:rPr>
      </w:pPr>
    </w:p>
    <w:p w:rsidR="00E83183" w:rsidRDefault="00E83183" w:rsidP="009C0CDD">
      <w:pPr>
        <w:jc w:val="both"/>
        <w:rPr>
          <w:rFonts w:ascii="Arial" w:hAnsi="Arial" w:cs="Arial"/>
          <w:sz w:val="24"/>
          <w:lang w:val="sl-SI" w:eastAsia="sl-SI"/>
        </w:rPr>
      </w:pPr>
    </w:p>
    <w:p w:rsidR="00E83183" w:rsidRDefault="00E83183" w:rsidP="009C0CDD">
      <w:pPr>
        <w:jc w:val="both"/>
        <w:rPr>
          <w:rFonts w:ascii="Arial" w:hAnsi="Arial" w:cs="Arial"/>
          <w:sz w:val="24"/>
          <w:lang w:val="sl-SI" w:eastAsia="sl-SI"/>
        </w:rPr>
      </w:pPr>
    </w:p>
    <w:p w:rsidR="00E83183" w:rsidRDefault="00E83183" w:rsidP="009C0CDD">
      <w:pPr>
        <w:jc w:val="both"/>
        <w:rPr>
          <w:rFonts w:ascii="Arial" w:hAnsi="Arial" w:cs="Arial"/>
          <w:sz w:val="24"/>
          <w:lang w:val="sl-SI" w:eastAsia="sl-SI"/>
        </w:rPr>
      </w:pPr>
    </w:p>
    <w:p w:rsidR="00E83183" w:rsidRPr="009C0CDD" w:rsidRDefault="00E83183" w:rsidP="009C0CDD">
      <w:pPr>
        <w:jc w:val="both"/>
        <w:rPr>
          <w:rFonts w:ascii="Arial" w:hAnsi="Arial" w:cs="Arial"/>
          <w:sz w:val="24"/>
          <w:lang w:val="sl-SI" w:eastAsia="sl-SI"/>
        </w:rPr>
      </w:pPr>
    </w:p>
    <w:p w:rsidR="009C0CDD" w:rsidRPr="009C0CDD" w:rsidRDefault="009C0CDD" w:rsidP="009C0CDD">
      <w:pPr>
        <w:jc w:val="both"/>
        <w:rPr>
          <w:rFonts w:ascii="Arial" w:hAnsi="Arial" w:cs="Arial"/>
          <w:sz w:val="24"/>
          <w:lang w:val="sl-SI" w:eastAsia="sl-SI"/>
        </w:rPr>
      </w:pPr>
    </w:p>
    <w:p w:rsidR="00E83183" w:rsidRPr="009C0CDD" w:rsidRDefault="00E83183" w:rsidP="009C0CDD">
      <w:pPr>
        <w:jc w:val="both"/>
        <w:rPr>
          <w:rFonts w:ascii="Arial" w:hAnsi="Arial" w:cs="Arial"/>
          <w:sz w:val="24"/>
          <w:lang w:val="sl-SI" w:eastAsia="sl-SI"/>
        </w:rPr>
      </w:pPr>
    </w:p>
    <w:p w:rsidR="009C0CDD" w:rsidRPr="009C0CDD" w:rsidRDefault="009C0CDD" w:rsidP="009C0CDD">
      <w:pPr>
        <w:jc w:val="both"/>
        <w:rPr>
          <w:rFonts w:ascii="Arial" w:hAnsi="Arial" w:cs="Arial"/>
          <w:sz w:val="24"/>
          <w:lang w:val="sl-SI" w:eastAsia="sl-SI"/>
        </w:rPr>
      </w:pPr>
    </w:p>
    <w:p w:rsidR="009C0CDD" w:rsidRPr="009C0CDD" w:rsidRDefault="009C0CDD" w:rsidP="009C0CDD">
      <w:pPr>
        <w:numPr>
          <w:ilvl w:val="0"/>
          <w:numId w:val="3"/>
        </w:numPr>
        <w:jc w:val="both"/>
        <w:rPr>
          <w:rFonts w:ascii="Arial" w:hAnsi="Arial" w:cs="Arial"/>
          <w:b/>
          <w:sz w:val="28"/>
          <w:szCs w:val="28"/>
          <w:lang w:val="sl-SI" w:eastAsia="sl-SI"/>
        </w:rPr>
      </w:pPr>
      <w:r w:rsidRPr="009C0CDD">
        <w:rPr>
          <w:rFonts w:ascii="Arial" w:hAnsi="Arial" w:cs="Arial"/>
          <w:b/>
          <w:sz w:val="28"/>
          <w:szCs w:val="28"/>
          <w:lang w:val="sl-SI" w:eastAsia="sl-SI"/>
        </w:rPr>
        <w:t xml:space="preserve">POVABILO K ODDAJI PONUDBE </w:t>
      </w: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color w:val="000000"/>
          <w:sz w:val="22"/>
          <w:szCs w:val="22"/>
        </w:rPr>
      </w:pPr>
      <w:r w:rsidRPr="009C0CDD">
        <w:rPr>
          <w:rFonts w:ascii="Arial" w:hAnsi="Arial" w:cs="Arial"/>
          <w:sz w:val="22"/>
          <w:szCs w:val="22"/>
          <w:lang w:val="sl-SI" w:eastAsia="sl-SI"/>
        </w:rPr>
        <w:t xml:space="preserve">Naročnik </w:t>
      </w:r>
      <w:r w:rsidRPr="009C0CDD">
        <w:rPr>
          <w:rFonts w:ascii="Arial" w:hAnsi="Arial" w:cs="Arial"/>
          <w:b/>
          <w:sz w:val="22"/>
          <w:szCs w:val="22"/>
          <w:lang w:val="sl-SI" w:eastAsia="sl-SI"/>
        </w:rPr>
        <w:t>Institut »Jožef Stefan«</w:t>
      </w:r>
      <w:r w:rsidRPr="009C0CDD">
        <w:rPr>
          <w:rFonts w:ascii="Arial" w:hAnsi="Arial" w:cs="Arial"/>
          <w:sz w:val="22"/>
          <w:szCs w:val="22"/>
          <w:lang w:val="sl-SI" w:eastAsia="sl-SI"/>
        </w:rPr>
        <w:t xml:space="preserve">, Jamova cesta 39, 1000 Ljubljana, davčna številka SI55560822, matična številka 5051606, transakcijski račun: 01100-6030344242 pri UJP Ljubljana, je na portalih javnih naročil dne </w:t>
      </w:r>
      <w:r w:rsidR="00A6426C">
        <w:rPr>
          <w:rFonts w:ascii="Arial" w:hAnsi="Arial" w:cs="Arial"/>
          <w:sz w:val="22"/>
          <w:szCs w:val="22"/>
          <w:lang w:val="sl-SI" w:eastAsia="sl-SI"/>
        </w:rPr>
        <w:t>15.7.2021</w:t>
      </w:r>
      <w:r w:rsidRPr="009C0CDD">
        <w:rPr>
          <w:rFonts w:ascii="Arial" w:hAnsi="Arial" w:cs="Arial"/>
          <w:sz w:val="22"/>
          <w:szCs w:val="22"/>
          <w:lang w:val="sl-SI" w:eastAsia="sl-SI"/>
        </w:rPr>
        <w:t xml:space="preserve"> pod številko</w:t>
      </w:r>
      <w:r w:rsidR="00A6426C">
        <w:rPr>
          <w:rFonts w:ascii="Arial" w:hAnsi="Arial" w:cs="Arial"/>
          <w:sz w:val="22"/>
          <w:szCs w:val="22"/>
          <w:lang w:val="sl-SI" w:eastAsia="sl-SI"/>
        </w:rPr>
        <w:t xml:space="preserve"> </w:t>
      </w:r>
      <w:r w:rsidRPr="009C0CDD">
        <w:rPr>
          <w:rFonts w:ascii="Arial" w:hAnsi="Arial" w:cs="Arial"/>
          <w:sz w:val="22"/>
          <w:szCs w:val="22"/>
          <w:lang w:val="sl-SI" w:eastAsia="sl-SI"/>
        </w:rPr>
        <w:t>objave</w:t>
      </w:r>
      <w:r w:rsidR="00A6426C">
        <w:rPr>
          <w:rFonts w:ascii="Arial" w:hAnsi="Arial" w:cs="Arial"/>
          <w:sz w:val="22"/>
          <w:szCs w:val="22"/>
          <w:lang w:val="sl-SI" w:eastAsia="sl-SI"/>
        </w:rPr>
        <w:t xml:space="preserve"> </w:t>
      </w:r>
      <w:r w:rsidR="00A6426C" w:rsidRPr="00A6426C">
        <w:rPr>
          <w:rFonts w:ascii="Arial" w:eastAsia="Calibri" w:hAnsi="Arial" w:cs="Arial"/>
          <w:b/>
          <w:sz w:val="22"/>
          <w:szCs w:val="22"/>
          <w:lang w:val="sl-SI" w:eastAsia="sl-SI"/>
        </w:rPr>
        <w:t>JN004832/2021-B01</w:t>
      </w:r>
      <w:r w:rsidR="00A6426C">
        <w:rPr>
          <w:rFonts w:ascii="Arial" w:eastAsia="Calibri" w:hAnsi="Arial" w:cs="Arial"/>
          <w:b/>
          <w:sz w:val="22"/>
          <w:szCs w:val="22"/>
          <w:lang w:val="sl-SI" w:eastAsia="sl-SI"/>
        </w:rPr>
        <w:t xml:space="preserve"> </w:t>
      </w:r>
      <w:r w:rsidRPr="009C0CDD">
        <w:rPr>
          <w:rFonts w:ascii="Arial" w:hAnsi="Arial" w:cs="Arial"/>
          <w:sz w:val="22"/>
          <w:szCs w:val="22"/>
          <w:shd w:val="clear" w:color="auto" w:fill="FFFFFF"/>
          <w:lang w:val="sl-SI" w:eastAsia="sl-SI"/>
        </w:rPr>
        <w:t>objavil obvestilo o javnem naročilu.</w:t>
      </w:r>
    </w:p>
    <w:p w:rsidR="009C0CDD" w:rsidRPr="009C0CDD" w:rsidRDefault="009C0CDD" w:rsidP="009C0CDD">
      <w:pPr>
        <w:jc w:val="both"/>
        <w:rPr>
          <w:rFonts w:ascii="Arial" w:hAnsi="Arial" w:cs="Arial"/>
          <w:sz w:val="22"/>
          <w:szCs w:val="22"/>
          <w:lang w:val="sl-SI" w:eastAsia="sl-SI"/>
        </w:rPr>
      </w:pPr>
      <w:r w:rsidRPr="009C0CDD">
        <w:rPr>
          <w:rFonts w:ascii="Cambria" w:hAnsi="Cambria" w:cs="Cambria"/>
          <w:b/>
          <w:color w:val="000000"/>
          <w:sz w:val="22"/>
          <w:szCs w:val="22"/>
          <w:lang w:val="sl-SI" w:eastAsia="sl-SI"/>
        </w:rPr>
        <w:t xml:space="preserve"> </w:t>
      </w:r>
    </w:p>
    <w:p w:rsidR="00F47708" w:rsidRPr="00F47708" w:rsidRDefault="009C0CDD" w:rsidP="00F47708">
      <w:pPr>
        <w:tabs>
          <w:tab w:val="center" w:pos="4961"/>
          <w:tab w:val="left" w:pos="8693"/>
        </w:tabs>
        <w:jc w:val="both"/>
        <w:rPr>
          <w:rFonts w:ascii="Arial" w:hAnsi="Arial" w:cs="Arial"/>
          <w:b/>
          <w:sz w:val="22"/>
          <w:szCs w:val="22"/>
          <w:lang w:val="sl-SI" w:eastAsia="sl-SI"/>
        </w:rPr>
      </w:pPr>
      <w:r w:rsidRPr="009C0CDD">
        <w:rPr>
          <w:rFonts w:ascii="Arial" w:hAnsi="Arial" w:cs="Arial"/>
          <w:sz w:val="22"/>
          <w:szCs w:val="22"/>
          <w:lang w:val="sl-SI" w:eastAsia="sl-SI"/>
        </w:rPr>
        <w:t xml:space="preserve">Predmet javnega naročila je </w:t>
      </w:r>
      <w:r w:rsidRPr="009C0CDD">
        <w:rPr>
          <w:rFonts w:ascii="Arial" w:hAnsi="Arial" w:cs="Arial"/>
          <w:b/>
          <w:sz w:val="22"/>
          <w:szCs w:val="22"/>
          <w:lang w:val="sl-SI" w:eastAsia="sl-SI"/>
        </w:rPr>
        <w:t>»</w:t>
      </w:r>
      <w:r w:rsidR="00F47708" w:rsidRPr="00F47708">
        <w:rPr>
          <w:rFonts w:ascii="Arial" w:hAnsi="Arial" w:cs="Arial"/>
          <w:b/>
          <w:sz w:val="22"/>
          <w:szCs w:val="22"/>
          <w:lang w:val="sl-SI" w:eastAsia="sl-SI"/>
        </w:rPr>
        <w:t xml:space="preserve">NADGRADNJA NANOSCRIBE PHOTONIC PROFESSIONAL – </w:t>
      </w:r>
    </w:p>
    <w:p w:rsidR="009C0CDD" w:rsidRPr="009C0CDD" w:rsidRDefault="00F47708" w:rsidP="00F47708">
      <w:pPr>
        <w:tabs>
          <w:tab w:val="center" w:pos="4961"/>
          <w:tab w:val="left" w:pos="8693"/>
        </w:tabs>
        <w:jc w:val="both"/>
        <w:rPr>
          <w:rFonts w:ascii="Arial" w:hAnsi="Arial" w:cs="Arial"/>
          <w:b/>
          <w:sz w:val="22"/>
          <w:szCs w:val="22"/>
          <w:lang w:val="sl-SI" w:eastAsia="sl-SI"/>
        </w:rPr>
      </w:pPr>
      <w:r w:rsidRPr="00F47708">
        <w:rPr>
          <w:rFonts w:ascii="Arial" w:hAnsi="Arial" w:cs="Arial"/>
          <w:b/>
          <w:sz w:val="22"/>
          <w:szCs w:val="22"/>
          <w:lang w:val="sl-SI" w:eastAsia="sl-SI"/>
        </w:rPr>
        <w:t>NAPRAVE NA OSNOVI DVOFOTONSKE POLIMERIZACIJE ZA TISKANJE 3D OBJEKTOV Z LOČLJIVOSTJO 160 nm</w:t>
      </w:r>
      <w:r w:rsidR="009C0CDD" w:rsidRPr="009C0CDD">
        <w:rPr>
          <w:rFonts w:ascii="Arial" w:hAnsi="Arial" w:cs="Arial"/>
          <w:b/>
          <w:sz w:val="22"/>
          <w:szCs w:val="22"/>
          <w:lang w:val="sl-SI" w:eastAsia="sl-SI"/>
        </w:rPr>
        <w:t>«</w:t>
      </w:r>
      <w:r w:rsidR="009C0CDD" w:rsidRPr="009C0CDD">
        <w:rPr>
          <w:rFonts w:ascii="Arial" w:hAnsi="Arial" w:cs="Arial"/>
          <w:sz w:val="22"/>
          <w:szCs w:val="22"/>
          <w:lang w:val="sl-SI" w:eastAsia="sl-SI"/>
        </w:rPr>
        <w:t>.</w:t>
      </w: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 xml:space="preserve">Javno naročilo se oddaja v skladu s 40. členom Zakona o javnem naročanju </w:t>
      </w:r>
      <w:r w:rsidRPr="009C0CDD">
        <w:rPr>
          <w:rFonts w:ascii="Arial" w:hAnsi="Arial" w:cs="Arial"/>
          <w:sz w:val="22"/>
          <w:szCs w:val="22"/>
          <w:lang w:val="sl-SI" w:eastAsia="sl-SI"/>
        </w:rPr>
        <w:t>(Uradni list RS, št. 91/2015 in 14/2018; v nadaljevanju ZJN-3)</w:t>
      </w:r>
      <w:r w:rsidRPr="009C0CDD">
        <w:rPr>
          <w:rFonts w:ascii="Arial" w:hAnsi="Arial" w:cs="Arial"/>
          <w:sz w:val="22"/>
          <w:szCs w:val="22"/>
          <w:lang w:val="sl-SI"/>
        </w:rPr>
        <w:t xml:space="preserve"> po odprtem postopku.</w:t>
      </w: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sz w:val="22"/>
          <w:szCs w:val="22"/>
          <w:lang w:val="sl-SI" w:eastAsia="sl-SI"/>
        </w:rPr>
      </w:pPr>
      <w:r w:rsidRPr="009C0CDD">
        <w:rPr>
          <w:rFonts w:ascii="Arial" w:hAnsi="Arial" w:cs="Arial"/>
          <w:sz w:val="22"/>
          <w:szCs w:val="22"/>
          <w:lang w:val="sl-SI" w:eastAsia="sl-SI"/>
        </w:rPr>
        <w:t>Vabimo Vas, da podate Vašo ponudbo na ta javni razpis v skladu z navodili za izdelavo ponudbe.</w:t>
      </w: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sz w:val="22"/>
          <w:szCs w:val="22"/>
          <w:lang w:val="sl-SI" w:eastAsia="sl-SI"/>
        </w:rPr>
      </w:pPr>
      <w:r w:rsidRPr="009C0CDD">
        <w:rPr>
          <w:rFonts w:ascii="Arial" w:hAnsi="Arial" w:cs="Arial"/>
          <w:sz w:val="22"/>
          <w:szCs w:val="22"/>
          <w:lang w:val="sl-SI" w:eastAsia="sl-SI"/>
        </w:rPr>
        <w:t xml:space="preserve">Ponudbe morajo biti v celoti pripravljene v skladu z razpisno dokumentacijo ter izpolnjevati vse pogoje za udeležbo na tem javnem razpisu. </w:t>
      </w: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sz w:val="22"/>
          <w:szCs w:val="22"/>
          <w:lang w:val="sl-SI" w:eastAsia="sl-SI"/>
        </w:rPr>
      </w:pPr>
      <w:r w:rsidRPr="009C0CDD">
        <w:rPr>
          <w:rFonts w:ascii="Arial" w:hAnsi="Arial" w:cs="Arial"/>
          <w:sz w:val="22"/>
          <w:szCs w:val="22"/>
          <w:lang w:val="sl-SI" w:eastAsia="sl-SI"/>
        </w:rPr>
        <w:t>Pred potekom roka za oddajo ponudb lahko naročnik dopolni razpisno dokumentacijo. Vse spremembe in dopolnitve razpisne dokumentacije bo naročnik podal najkasneje pet dni pred rokom za oddajo ponudb. Vsaka taka dopolnitev bo sestavni del razpisne dokumentacije in bo posredovana preko Portala javnih naročil. Naročnik bo po potrebi podaljšal rok za oddajo ponudb, da bo ponudnikom omogočil upoštevanje dopolnitev. S premaknitvijo roka za oddajo ponudb se pravice in obveznosti naročnika in ponudnikov vežejo na nove roke, ki posledično izhajajo iz podaljšanega roka za oddajo ponudb.</w:t>
      </w: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sz w:val="22"/>
          <w:szCs w:val="22"/>
          <w:lang w:val="sl-SI" w:eastAsia="sl-SI"/>
        </w:rPr>
      </w:pPr>
    </w:p>
    <w:tbl>
      <w:tblPr>
        <w:tblW w:w="10173" w:type="dxa"/>
        <w:tblLook w:val="04A0" w:firstRow="1" w:lastRow="0" w:firstColumn="1" w:lastColumn="0" w:noHBand="0" w:noVBand="1"/>
      </w:tblPr>
      <w:tblGrid>
        <w:gridCol w:w="3259"/>
        <w:gridCol w:w="3260"/>
        <w:gridCol w:w="3654"/>
      </w:tblGrid>
      <w:tr w:rsidR="009C0CDD" w:rsidRPr="009C0CDD" w:rsidTr="001F2874">
        <w:tc>
          <w:tcPr>
            <w:tcW w:w="3259" w:type="dxa"/>
          </w:tcPr>
          <w:p w:rsidR="009C0CDD" w:rsidRPr="009C0CDD" w:rsidRDefault="009C0CDD" w:rsidP="009C0CDD">
            <w:pPr>
              <w:rPr>
                <w:rFonts w:ascii="Arial" w:hAnsi="Arial" w:cs="Arial"/>
                <w:sz w:val="24"/>
                <w:szCs w:val="24"/>
                <w:lang w:val="sl-SI" w:eastAsia="sl-SI"/>
              </w:rPr>
            </w:pPr>
            <w:r w:rsidRPr="009C0CDD">
              <w:rPr>
                <w:rFonts w:ascii="Arial" w:hAnsi="Arial" w:cs="Arial"/>
                <w:sz w:val="22"/>
                <w:szCs w:val="22"/>
                <w:lang w:val="sl-SI" w:eastAsia="sl-SI"/>
              </w:rPr>
              <w:t xml:space="preserve">Ljubljana, </w:t>
            </w:r>
            <w:r w:rsidR="00E83183">
              <w:rPr>
                <w:rFonts w:ascii="Arial" w:hAnsi="Arial" w:cs="Arial"/>
                <w:sz w:val="22"/>
                <w:szCs w:val="22"/>
                <w:lang w:val="sl-SI" w:eastAsia="sl-SI"/>
              </w:rPr>
              <w:t>ju</w:t>
            </w:r>
            <w:r w:rsidR="00787966">
              <w:rPr>
                <w:rFonts w:ascii="Arial" w:hAnsi="Arial" w:cs="Arial"/>
                <w:sz w:val="22"/>
                <w:szCs w:val="22"/>
                <w:lang w:val="sl-SI" w:eastAsia="sl-SI"/>
              </w:rPr>
              <w:t>l</w:t>
            </w:r>
            <w:r w:rsidR="00E83183">
              <w:rPr>
                <w:rFonts w:ascii="Arial" w:hAnsi="Arial" w:cs="Arial"/>
                <w:sz w:val="22"/>
                <w:szCs w:val="22"/>
                <w:lang w:val="sl-SI" w:eastAsia="sl-SI"/>
              </w:rPr>
              <w:t>ij</w:t>
            </w:r>
            <w:r w:rsidRPr="009C0CDD">
              <w:rPr>
                <w:rFonts w:ascii="Arial" w:hAnsi="Arial" w:cs="Arial"/>
                <w:sz w:val="22"/>
                <w:szCs w:val="22"/>
                <w:lang w:val="sl-SI" w:eastAsia="sl-SI"/>
              </w:rPr>
              <w:t xml:space="preserve"> 2021</w:t>
            </w:r>
          </w:p>
        </w:tc>
        <w:tc>
          <w:tcPr>
            <w:tcW w:w="3260" w:type="dxa"/>
          </w:tcPr>
          <w:p w:rsidR="009C0CDD" w:rsidRPr="009C0CDD" w:rsidRDefault="009C0CDD" w:rsidP="009C0CDD">
            <w:pPr>
              <w:tabs>
                <w:tab w:val="left" w:pos="709"/>
              </w:tabs>
              <w:jc w:val="both"/>
              <w:rPr>
                <w:rFonts w:ascii="Arial" w:hAnsi="Arial" w:cs="Arial"/>
                <w:sz w:val="24"/>
                <w:szCs w:val="24"/>
                <w:lang w:val="sl-SI" w:eastAsia="sl-SI"/>
              </w:rPr>
            </w:pPr>
          </w:p>
        </w:tc>
        <w:tc>
          <w:tcPr>
            <w:tcW w:w="3654" w:type="dxa"/>
          </w:tcPr>
          <w:p w:rsidR="009C0CDD" w:rsidRPr="009C0CDD" w:rsidRDefault="009C0CDD" w:rsidP="009C0CDD">
            <w:pPr>
              <w:tabs>
                <w:tab w:val="left" w:pos="709"/>
              </w:tabs>
              <w:jc w:val="both"/>
              <w:rPr>
                <w:rFonts w:ascii="Arial" w:hAnsi="Arial" w:cs="Arial"/>
                <w:sz w:val="24"/>
                <w:szCs w:val="24"/>
                <w:lang w:val="sl-SI" w:eastAsia="sl-SI"/>
              </w:rPr>
            </w:pPr>
            <w:r w:rsidRPr="009C0CDD">
              <w:rPr>
                <w:rFonts w:ascii="Arial" w:hAnsi="Arial" w:cs="Arial"/>
                <w:sz w:val="22"/>
                <w:szCs w:val="22"/>
                <w:lang w:val="sl-SI" w:eastAsia="sl-SI"/>
              </w:rPr>
              <w:t>Institut “Jožef Stefan</w:t>
            </w:r>
            <w:r w:rsidRPr="009C0CDD">
              <w:rPr>
                <w:rFonts w:ascii="Arial" w:hAnsi="Arial" w:cs="Arial"/>
                <w:sz w:val="24"/>
                <w:szCs w:val="24"/>
                <w:lang w:val="sl-SI" w:eastAsia="sl-SI"/>
              </w:rPr>
              <w:t>”</w:t>
            </w:r>
          </w:p>
          <w:p w:rsidR="009C0CDD" w:rsidRPr="009C0CDD" w:rsidRDefault="009C0CDD" w:rsidP="009C0CDD">
            <w:pPr>
              <w:tabs>
                <w:tab w:val="left" w:pos="709"/>
              </w:tabs>
              <w:jc w:val="both"/>
              <w:rPr>
                <w:rFonts w:ascii="Arial" w:hAnsi="Arial" w:cs="Arial"/>
                <w:sz w:val="24"/>
                <w:szCs w:val="24"/>
                <w:lang w:val="sl-SI" w:eastAsia="sl-SI"/>
              </w:rPr>
            </w:pPr>
            <w:r w:rsidRPr="009C0CDD">
              <w:rPr>
                <w:rFonts w:ascii="Arial" w:hAnsi="Arial" w:cs="Arial"/>
                <w:sz w:val="22"/>
                <w:szCs w:val="22"/>
                <w:lang w:eastAsia="sl-SI"/>
              </w:rPr>
              <w:t>Ljubljana</w:t>
            </w:r>
          </w:p>
          <w:p w:rsidR="009C0CDD" w:rsidRPr="009C0CDD" w:rsidRDefault="009C0CDD" w:rsidP="009C0CDD">
            <w:pPr>
              <w:tabs>
                <w:tab w:val="left" w:pos="709"/>
              </w:tabs>
              <w:jc w:val="both"/>
              <w:rPr>
                <w:rFonts w:ascii="Arial" w:hAnsi="Arial" w:cs="Arial"/>
                <w:sz w:val="24"/>
                <w:szCs w:val="24"/>
                <w:lang w:val="sl-SI" w:eastAsia="sl-SI"/>
              </w:rPr>
            </w:pPr>
          </w:p>
        </w:tc>
      </w:tr>
    </w:tbl>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jc w:val="both"/>
        <w:rPr>
          <w:rFonts w:ascii="Arial" w:hAnsi="Arial" w:cs="Arial"/>
          <w:sz w:val="22"/>
          <w:szCs w:val="22"/>
          <w:lang w:val="sl-SI" w:eastAsia="sl-SI"/>
        </w:rPr>
      </w:pPr>
    </w:p>
    <w:p w:rsidR="009C0CDD" w:rsidRPr="009C0CDD" w:rsidRDefault="009C0CDD" w:rsidP="009C0CDD">
      <w:pPr>
        <w:rPr>
          <w:rFonts w:ascii="Arial" w:hAnsi="Arial" w:cs="Arial"/>
          <w:sz w:val="22"/>
          <w:szCs w:val="22"/>
          <w:lang w:val="sl-SI" w:eastAsia="sl-SI"/>
        </w:rPr>
      </w:pPr>
    </w:p>
    <w:p w:rsidR="009C0CDD" w:rsidRPr="009C0CDD" w:rsidRDefault="009C0CDD" w:rsidP="009C0CDD">
      <w:pPr>
        <w:tabs>
          <w:tab w:val="left" w:pos="709"/>
        </w:tabs>
        <w:rPr>
          <w:rFonts w:ascii="Arial" w:hAnsi="Arial" w:cs="Arial"/>
          <w:sz w:val="24"/>
          <w:szCs w:val="24"/>
          <w:lang w:val="sl-SI" w:eastAsia="sl-SI"/>
        </w:rPr>
      </w:pPr>
      <w:r w:rsidRPr="009C0CDD">
        <w:rPr>
          <w:rFonts w:ascii="Arial" w:hAnsi="Arial" w:cs="Arial"/>
          <w:sz w:val="24"/>
          <w:szCs w:val="24"/>
          <w:lang w:val="sl-SI" w:eastAsia="sl-SI"/>
        </w:rPr>
        <w:t xml:space="preserve">    </w:t>
      </w:r>
    </w:p>
    <w:p w:rsidR="009C0CDD" w:rsidRDefault="009C0CDD" w:rsidP="009C0CDD">
      <w:pPr>
        <w:tabs>
          <w:tab w:val="left" w:pos="709"/>
        </w:tabs>
        <w:rPr>
          <w:rFonts w:ascii="Arial" w:hAnsi="Arial" w:cs="Arial"/>
          <w:sz w:val="24"/>
          <w:szCs w:val="24"/>
          <w:lang w:val="sl-SI" w:eastAsia="sl-SI"/>
        </w:rPr>
      </w:pPr>
    </w:p>
    <w:p w:rsidR="00B864B8" w:rsidRDefault="00B864B8" w:rsidP="009C0CDD">
      <w:pPr>
        <w:tabs>
          <w:tab w:val="left" w:pos="709"/>
        </w:tabs>
        <w:rPr>
          <w:rFonts w:ascii="Arial" w:hAnsi="Arial" w:cs="Arial"/>
          <w:sz w:val="24"/>
          <w:szCs w:val="24"/>
          <w:lang w:val="sl-SI" w:eastAsia="sl-SI"/>
        </w:rPr>
      </w:pPr>
    </w:p>
    <w:p w:rsidR="00B864B8" w:rsidRPr="009C0CDD" w:rsidRDefault="00B864B8" w:rsidP="009C0CDD">
      <w:pPr>
        <w:tabs>
          <w:tab w:val="left" w:pos="709"/>
        </w:tabs>
        <w:rPr>
          <w:rFonts w:ascii="Arial" w:hAnsi="Arial" w:cs="Arial"/>
          <w:sz w:val="24"/>
          <w:szCs w:val="24"/>
          <w:lang w:val="sl-SI" w:eastAsia="sl-SI"/>
        </w:rPr>
      </w:pPr>
    </w:p>
    <w:p w:rsidR="009C0CDD" w:rsidRPr="009C0CDD" w:rsidRDefault="009C0CDD" w:rsidP="009C0CDD">
      <w:pPr>
        <w:tabs>
          <w:tab w:val="left" w:pos="709"/>
        </w:tabs>
        <w:rPr>
          <w:rFonts w:ascii="Arial" w:hAnsi="Arial" w:cs="Arial"/>
          <w:sz w:val="24"/>
          <w:szCs w:val="24"/>
          <w:lang w:val="sl-SI" w:eastAsia="sl-SI"/>
        </w:rPr>
      </w:pPr>
    </w:p>
    <w:p w:rsidR="009C0CDD" w:rsidRDefault="009C0CDD" w:rsidP="009C0CDD">
      <w:pPr>
        <w:tabs>
          <w:tab w:val="left" w:pos="709"/>
        </w:tabs>
        <w:rPr>
          <w:rFonts w:ascii="Arial" w:hAnsi="Arial" w:cs="Arial"/>
          <w:sz w:val="24"/>
          <w:szCs w:val="24"/>
          <w:lang w:val="sl-SI" w:eastAsia="sl-SI"/>
        </w:rPr>
      </w:pPr>
    </w:p>
    <w:p w:rsidR="007F26E7" w:rsidRPr="009C0CDD" w:rsidRDefault="007F26E7" w:rsidP="009C0CDD">
      <w:pPr>
        <w:tabs>
          <w:tab w:val="left" w:pos="709"/>
        </w:tabs>
        <w:rPr>
          <w:rFonts w:ascii="Arial" w:hAnsi="Arial" w:cs="Arial"/>
          <w:sz w:val="24"/>
          <w:szCs w:val="24"/>
          <w:lang w:val="sl-SI" w:eastAsia="sl-SI"/>
        </w:rPr>
      </w:pPr>
    </w:p>
    <w:p w:rsidR="009C0CDD" w:rsidRPr="009C0CDD" w:rsidRDefault="009C0CDD" w:rsidP="009C0CDD">
      <w:pPr>
        <w:tabs>
          <w:tab w:val="left" w:pos="709"/>
        </w:tabs>
        <w:jc w:val="both"/>
        <w:rPr>
          <w:rFonts w:ascii="Arial" w:hAnsi="Arial" w:cs="Arial"/>
          <w:sz w:val="24"/>
          <w:szCs w:val="24"/>
          <w:lang w:val="sl-SI" w:eastAsia="sl-SI"/>
        </w:rPr>
      </w:pPr>
    </w:p>
    <w:p w:rsidR="00521EC9" w:rsidRDefault="00521EC9" w:rsidP="009C0CDD">
      <w:pPr>
        <w:rPr>
          <w:rFonts w:ascii="Arial" w:hAnsi="Arial"/>
          <w:b/>
          <w:color w:val="000000"/>
          <w:sz w:val="2"/>
          <w:szCs w:val="2"/>
          <w:lang w:val="sl-SI"/>
        </w:rPr>
      </w:pPr>
    </w:p>
    <w:p w:rsidR="00521EC9" w:rsidRDefault="00521EC9" w:rsidP="009C0CDD">
      <w:pPr>
        <w:rPr>
          <w:rFonts w:ascii="Arial" w:hAnsi="Arial"/>
          <w:b/>
          <w:color w:val="000000"/>
          <w:sz w:val="2"/>
          <w:szCs w:val="2"/>
          <w:lang w:val="sl-SI"/>
        </w:rPr>
      </w:pPr>
    </w:p>
    <w:p w:rsidR="00521EC9" w:rsidRPr="00521EC9" w:rsidRDefault="00521EC9" w:rsidP="009C0CDD">
      <w:pPr>
        <w:rPr>
          <w:rFonts w:ascii="Arial" w:hAnsi="Arial"/>
          <w:b/>
          <w:color w:val="000000"/>
          <w:sz w:val="2"/>
          <w:szCs w:val="2"/>
          <w:lang w:val="sl-SI"/>
        </w:rPr>
      </w:pPr>
    </w:p>
    <w:p w:rsidR="00784706" w:rsidRDefault="00784706" w:rsidP="009C0CDD">
      <w:pPr>
        <w:rPr>
          <w:rFonts w:ascii="Arial" w:hAnsi="Arial"/>
          <w:b/>
          <w:color w:val="000000"/>
          <w:sz w:val="10"/>
          <w:szCs w:val="10"/>
          <w:lang w:val="sl-SI"/>
        </w:rPr>
      </w:pPr>
    </w:p>
    <w:p w:rsidR="00825DC1" w:rsidRPr="0032710B" w:rsidRDefault="00825DC1" w:rsidP="009C0CDD">
      <w:pPr>
        <w:rPr>
          <w:rFonts w:ascii="Arial" w:hAnsi="Arial"/>
          <w:b/>
          <w:color w:val="000000"/>
          <w:sz w:val="10"/>
          <w:szCs w:val="10"/>
          <w:lang w:val="sl-SI"/>
        </w:rPr>
      </w:pPr>
    </w:p>
    <w:p w:rsidR="009C0CDD" w:rsidRPr="009C0CDD" w:rsidRDefault="009C0CDD" w:rsidP="009C0CDD">
      <w:pPr>
        <w:numPr>
          <w:ilvl w:val="0"/>
          <w:numId w:val="3"/>
        </w:numPr>
        <w:rPr>
          <w:rFonts w:ascii="Arial" w:hAnsi="Arial"/>
          <w:b/>
          <w:caps/>
          <w:color w:val="000000"/>
          <w:sz w:val="28"/>
          <w:lang w:val="sl-SI"/>
        </w:rPr>
      </w:pPr>
      <w:r w:rsidRPr="009C0CDD">
        <w:rPr>
          <w:rFonts w:ascii="Arial" w:hAnsi="Arial"/>
          <w:b/>
          <w:color w:val="000000"/>
          <w:sz w:val="28"/>
          <w:lang w:val="sl-SI"/>
        </w:rPr>
        <w:t xml:space="preserve">NAVODILA </w:t>
      </w:r>
      <w:r w:rsidRPr="009C0CDD">
        <w:rPr>
          <w:rFonts w:ascii="Arial" w:hAnsi="Arial"/>
          <w:b/>
          <w:caps/>
          <w:color w:val="000000"/>
          <w:sz w:val="28"/>
          <w:lang w:val="sl-SI"/>
        </w:rPr>
        <w:t>ponudnikom za izdelavo ponudbe</w:t>
      </w:r>
    </w:p>
    <w:p w:rsidR="009C0CDD" w:rsidRPr="009C0CDD" w:rsidRDefault="009C0CDD" w:rsidP="009C0CDD">
      <w:pPr>
        <w:rPr>
          <w:rFonts w:ascii="Arial" w:hAnsi="Arial"/>
          <w:b/>
          <w:caps/>
          <w:color w:val="000000"/>
          <w:sz w:val="28"/>
          <w:lang w:val="sl-SI"/>
        </w:rPr>
      </w:pPr>
    </w:p>
    <w:p w:rsidR="009C0CDD" w:rsidRPr="009C0CDD" w:rsidRDefault="009C0CDD" w:rsidP="009C0CDD">
      <w:pPr>
        <w:numPr>
          <w:ilvl w:val="1"/>
          <w:numId w:val="11"/>
        </w:numPr>
        <w:tabs>
          <w:tab w:val="left" w:pos="426"/>
        </w:tabs>
        <w:jc w:val="both"/>
        <w:rPr>
          <w:rFonts w:ascii="Arial" w:hAnsi="Arial" w:cs="Arial"/>
          <w:b/>
          <w:caps/>
          <w:color w:val="000000"/>
          <w:sz w:val="22"/>
          <w:szCs w:val="22"/>
          <w:lang w:val="sl-SI"/>
        </w:rPr>
      </w:pPr>
      <w:r w:rsidRPr="009C0CDD">
        <w:rPr>
          <w:rFonts w:ascii="Arial" w:hAnsi="Arial" w:cs="Arial"/>
          <w:b/>
          <w:caps/>
          <w:color w:val="000000"/>
          <w:sz w:val="22"/>
          <w:szCs w:val="22"/>
          <w:lang w:val="sl-SI"/>
        </w:rPr>
        <w:t>naročnik</w:t>
      </w: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 xml:space="preserve">Naročnik </w:t>
      </w:r>
      <w:r w:rsidRPr="009C0CDD">
        <w:rPr>
          <w:rFonts w:ascii="Arial" w:hAnsi="Arial" w:cs="Arial"/>
          <w:b/>
          <w:caps/>
          <w:color w:val="000000"/>
          <w:sz w:val="22"/>
          <w:szCs w:val="22"/>
          <w:lang w:val="sl-SI"/>
        </w:rPr>
        <w:t xml:space="preserve">Institut </w:t>
      </w:r>
      <w:r w:rsidRPr="009C0CDD">
        <w:rPr>
          <w:rFonts w:ascii="Arial" w:hAnsi="Arial" w:cs="Arial"/>
          <w:b/>
          <w:color w:val="000000"/>
          <w:sz w:val="22"/>
          <w:szCs w:val="22"/>
          <w:lang w:val="sl-SI"/>
        </w:rPr>
        <w:t>»</w:t>
      </w:r>
      <w:r w:rsidRPr="009C0CDD">
        <w:rPr>
          <w:rFonts w:ascii="Arial" w:hAnsi="Arial" w:cs="Arial"/>
          <w:b/>
          <w:caps/>
          <w:color w:val="000000"/>
          <w:sz w:val="22"/>
          <w:szCs w:val="22"/>
          <w:lang w:val="sl-SI"/>
        </w:rPr>
        <w:t>Jožef Stefan«</w:t>
      </w:r>
      <w:r w:rsidRPr="009C0CDD">
        <w:rPr>
          <w:rFonts w:ascii="Arial" w:hAnsi="Arial" w:cs="Arial"/>
          <w:sz w:val="22"/>
          <w:szCs w:val="22"/>
          <w:lang w:val="sl-SI"/>
        </w:rPr>
        <w:t xml:space="preserve"> vabi vse zainteresirane ponudnike, da predložijo ponudbo, skladno z zahtevami iz razpisne dokumentacije.</w:t>
      </w:r>
    </w:p>
    <w:p w:rsidR="009C0CDD" w:rsidRPr="007D0D09" w:rsidRDefault="009C0CDD" w:rsidP="009C0CDD">
      <w:pPr>
        <w:tabs>
          <w:tab w:val="left" w:pos="426"/>
        </w:tabs>
        <w:ind w:left="360"/>
        <w:jc w:val="both"/>
        <w:rPr>
          <w:rFonts w:ascii="Arial" w:hAnsi="Arial" w:cs="Arial"/>
          <w:b/>
          <w:caps/>
          <w:color w:val="000000"/>
          <w:sz w:val="16"/>
          <w:szCs w:val="16"/>
          <w:lang w:val="sl-SI"/>
        </w:rPr>
      </w:pPr>
    </w:p>
    <w:p w:rsidR="009C0CDD" w:rsidRPr="007D0D09" w:rsidRDefault="009C0CDD" w:rsidP="009C0CDD">
      <w:pPr>
        <w:tabs>
          <w:tab w:val="left" w:pos="426"/>
        </w:tabs>
        <w:ind w:left="360"/>
        <w:jc w:val="both"/>
        <w:rPr>
          <w:rFonts w:ascii="Arial" w:hAnsi="Arial" w:cs="Arial"/>
          <w:b/>
          <w:caps/>
          <w:color w:val="000000"/>
          <w:sz w:val="16"/>
          <w:szCs w:val="16"/>
          <w:lang w:val="sl-SI"/>
        </w:rPr>
      </w:pPr>
    </w:p>
    <w:p w:rsidR="009C0CDD" w:rsidRPr="009C0CDD" w:rsidRDefault="009C0CDD" w:rsidP="009C0CDD">
      <w:pPr>
        <w:numPr>
          <w:ilvl w:val="1"/>
          <w:numId w:val="11"/>
        </w:numPr>
        <w:tabs>
          <w:tab w:val="left" w:pos="426"/>
        </w:tabs>
        <w:jc w:val="both"/>
        <w:rPr>
          <w:rFonts w:ascii="Arial" w:hAnsi="Arial" w:cs="Arial"/>
          <w:b/>
          <w:caps/>
          <w:color w:val="000000"/>
          <w:sz w:val="22"/>
          <w:szCs w:val="22"/>
          <w:lang w:val="sl-SI"/>
        </w:rPr>
      </w:pPr>
      <w:r w:rsidRPr="009C0CDD">
        <w:rPr>
          <w:rFonts w:ascii="Arial" w:hAnsi="Arial" w:cs="Arial"/>
          <w:b/>
          <w:caps/>
          <w:color w:val="000000"/>
          <w:sz w:val="22"/>
          <w:szCs w:val="22"/>
          <w:lang w:val="sl-SI"/>
        </w:rPr>
        <w:t>OZNAKA IN PREDMET JAVNEGA NAROČILA</w:t>
      </w:r>
    </w:p>
    <w:p w:rsidR="009C0CDD" w:rsidRPr="009C0CDD" w:rsidRDefault="009C0CDD" w:rsidP="009C0CDD">
      <w:pPr>
        <w:rPr>
          <w:rFonts w:ascii="Arial" w:hAnsi="Arial" w:cs="Arial"/>
          <w:i/>
          <w:sz w:val="22"/>
          <w:szCs w:val="22"/>
          <w:highlight w:val="yellow"/>
          <w:lang w:val="sl-SI"/>
        </w:rPr>
      </w:pPr>
      <w:r w:rsidRPr="009C0CDD">
        <w:rPr>
          <w:rFonts w:ascii="Arial" w:hAnsi="Arial" w:cs="Arial"/>
          <w:sz w:val="22"/>
          <w:szCs w:val="22"/>
          <w:lang w:val="sl-SI"/>
        </w:rPr>
        <w:t xml:space="preserve">Interna referenčna  št. </w:t>
      </w:r>
      <w:r w:rsidRPr="009C0CDD">
        <w:rPr>
          <w:rFonts w:ascii="Arial" w:hAnsi="Arial" w:cs="Arial"/>
          <w:b/>
          <w:sz w:val="22"/>
          <w:szCs w:val="22"/>
          <w:lang w:val="sl-SI"/>
        </w:rPr>
        <w:t>JN</w:t>
      </w:r>
      <w:r w:rsidR="00E83183">
        <w:rPr>
          <w:rFonts w:ascii="Arial" w:hAnsi="Arial" w:cs="Arial"/>
          <w:b/>
          <w:sz w:val="22"/>
          <w:szCs w:val="22"/>
          <w:lang w:val="sl-SI"/>
        </w:rPr>
        <w:t>4</w:t>
      </w:r>
      <w:r w:rsidR="00364DF6">
        <w:rPr>
          <w:rFonts w:ascii="Arial" w:hAnsi="Arial" w:cs="Arial"/>
          <w:b/>
          <w:sz w:val="22"/>
          <w:szCs w:val="22"/>
          <w:lang w:val="sl-SI"/>
        </w:rPr>
        <w:t>2</w:t>
      </w:r>
      <w:r w:rsidRPr="009C0CDD">
        <w:rPr>
          <w:rFonts w:ascii="Arial" w:hAnsi="Arial" w:cs="Arial"/>
          <w:b/>
          <w:sz w:val="22"/>
          <w:szCs w:val="22"/>
          <w:lang w:val="sl-SI"/>
        </w:rPr>
        <w:t>/2021</w:t>
      </w:r>
      <w:r w:rsidRPr="009C0CDD">
        <w:rPr>
          <w:rFonts w:ascii="Arial" w:hAnsi="Arial" w:cs="Arial"/>
          <w:sz w:val="22"/>
          <w:szCs w:val="22"/>
          <w:lang w:val="sl-SI"/>
        </w:rPr>
        <w:t xml:space="preserve">                    </w:t>
      </w:r>
      <w:r w:rsidRPr="009C0CDD">
        <w:rPr>
          <w:rFonts w:ascii="Arial" w:hAnsi="Arial" w:cs="Arial"/>
          <w:i/>
          <w:sz w:val="22"/>
          <w:szCs w:val="22"/>
          <w:lang w:val="sl-SI"/>
        </w:rPr>
        <w:tab/>
      </w:r>
    </w:p>
    <w:p w:rsidR="009C0CDD" w:rsidRPr="00941317" w:rsidRDefault="009C0CDD" w:rsidP="00364DF6">
      <w:pPr>
        <w:tabs>
          <w:tab w:val="center" w:pos="4961"/>
          <w:tab w:val="left" w:pos="8693"/>
        </w:tabs>
        <w:jc w:val="both"/>
        <w:rPr>
          <w:rFonts w:ascii="Arial" w:hAnsi="Arial" w:cs="Arial"/>
          <w:b/>
          <w:sz w:val="21"/>
          <w:szCs w:val="21"/>
          <w:lang w:val="sl-SI" w:eastAsia="sl-SI"/>
        </w:rPr>
      </w:pPr>
      <w:r w:rsidRPr="00941317">
        <w:rPr>
          <w:rFonts w:ascii="Arial" w:hAnsi="Arial" w:cs="Arial"/>
          <w:sz w:val="21"/>
          <w:szCs w:val="21"/>
          <w:lang w:val="sl-SI"/>
        </w:rPr>
        <w:t>Predmet:</w:t>
      </w:r>
      <w:r w:rsidRPr="00941317">
        <w:rPr>
          <w:rFonts w:ascii="Arial" w:hAnsi="Arial" w:cs="Arial"/>
          <w:b/>
          <w:sz w:val="21"/>
          <w:szCs w:val="21"/>
          <w:lang w:val="sl-SI"/>
        </w:rPr>
        <w:t xml:space="preserve"> </w:t>
      </w:r>
      <w:r w:rsidRPr="00941317">
        <w:rPr>
          <w:rFonts w:ascii="Arial" w:hAnsi="Arial" w:cs="Arial"/>
          <w:b/>
          <w:sz w:val="21"/>
          <w:szCs w:val="21"/>
          <w:lang w:val="sl-SI" w:eastAsia="sl-SI"/>
        </w:rPr>
        <w:t>»</w:t>
      </w:r>
      <w:r w:rsidR="00364DF6" w:rsidRPr="00941317">
        <w:rPr>
          <w:rFonts w:ascii="Arial" w:hAnsi="Arial" w:cs="Arial"/>
          <w:b/>
          <w:sz w:val="21"/>
          <w:szCs w:val="21"/>
          <w:lang w:val="sl-SI" w:eastAsia="sl-SI"/>
        </w:rPr>
        <w:t>NADGRADNJA NANOSCRIBE PHOTONIC PROFESSIONAL – NAPRAVE NA OSNOVI DVOFOTONSKE POLIMERIZACIJE ZA TISKANJE 3D OBJEKTOV Z LOČLJIVOSTJO 160 nm«</w:t>
      </w:r>
    </w:p>
    <w:p w:rsidR="009C0CDD" w:rsidRPr="007D0D09" w:rsidRDefault="009C0CDD" w:rsidP="009C0CDD">
      <w:pPr>
        <w:jc w:val="both"/>
        <w:rPr>
          <w:rFonts w:ascii="Arial" w:hAnsi="Arial" w:cs="Arial"/>
          <w:b/>
          <w:caps/>
          <w:sz w:val="16"/>
          <w:szCs w:val="16"/>
          <w:lang w:val="sl-SI"/>
        </w:rPr>
      </w:pPr>
    </w:p>
    <w:p w:rsidR="009C0CDD" w:rsidRPr="007D0D09" w:rsidRDefault="009C0CDD" w:rsidP="009C0CDD">
      <w:pPr>
        <w:jc w:val="both"/>
        <w:rPr>
          <w:rFonts w:ascii="Arial" w:hAnsi="Arial" w:cs="Arial"/>
          <w:b/>
          <w:caps/>
          <w:sz w:val="16"/>
          <w:szCs w:val="16"/>
          <w:lang w:val="sl-SI"/>
        </w:rPr>
      </w:pPr>
    </w:p>
    <w:p w:rsidR="009C0CDD" w:rsidRPr="009C0CDD" w:rsidRDefault="009C0CDD" w:rsidP="009C0CDD">
      <w:pPr>
        <w:numPr>
          <w:ilvl w:val="1"/>
          <w:numId w:val="11"/>
        </w:numPr>
        <w:tabs>
          <w:tab w:val="left" w:pos="426"/>
        </w:tabs>
        <w:jc w:val="both"/>
        <w:rPr>
          <w:rFonts w:ascii="Arial" w:hAnsi="Arial" w:cs="Arial"/>
          <w:b/>
          <w:caps/>
          <w:color w:val="000000"/>
          <w:sz w:val="22"/>
          <w:szCs w:val="22"/>
          <w:lang w:val="sl-SI"/>
        </w:rPr>
      </w:pPr>
      <w:r w:rsidRPr="009C0CDD">
        <w:rPr>
          <w:rFonts w:ascii="Arial" w:hAnsi="Arial" w:cs="Arial"/>
          <w:b/>
          <w:caps/>
          <w:color w:val="000000"/>
          <w:sz w:val="22"/>
          <w:szCs w:val="22"/>
          <w:lang w:val="sl-SI"/>
        </w:rPr>
        <w:t>Izvajanje razpisa:</w:t>
      </w: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 xml:space="preserve">Za oddajo predmetnega naročila se v skladu s </w:t>
      </w:r>
      <w:r w:rsidRPr="009C0CDD">
        <w:rPr>
          <w:rFonts w:ascii="Arial" w:hAnsi="Arial" w:cs="Arial"/>
          <w:color w:val="000000"/>
          <w:sz w:val="22"/>
          <w:szCs w:val="22"/>
          <w:lang w:val="sl-SI" w:eastAsia="sl-SI"/>
        </w:rPr>
        <w:t>40. členom ZJN-3 (Uradni list RS, št. 91/2015 in 14/2018) izvede odprti postopek.</w:t>
      </w:r>
      <w:r w:rsidRPr="009C0CDD">
        <w:rPr>
          <w:rFonts w:ascii="Arial" w:hAnsi="Arial" w:cs="Arial"/>
          <w:sz w:val="22"/>
          <w:szCs w:val="22"/>
          <w:lang w:val="sl-SI"/>
        </w:rPr>
        <w:t xml:space="preserve"> Naročnik bo na podlagi v nadaljevanju navedenih pogojev in meril izbral ponudnika, s katerim bo sklenil pogodbo. </w:t>
      </w:r>
    </w:p>
    <w:p w:rsidR="009C0CDD" w:rsidRPr="007D0D09" w:rsidRDefault="009C0CDD" w:rsidP="009C0CDD">
      <w:pPr>
        <w:jc w:val="both"/>
        <w:rPr>
          <w:rFonts w:ascii="Arial" w:hAnsi="Arial" w:cs="Arial"/>
          <w:sz w:val="16"/>
          <w:szCs w:val="16"/>
          <w:lang w:val="sl-SI"/>
        </w:rPr>
      </w:pPr>
    </w:p>
    <w:p w:rsidR="009C0CDD" w:rsidRPr="007D0D09" w:rsidRDefault="009C0CDD" w:rsidP="009C0CDD">
      <w:pPr>
        <w:jc w:val="both"/>
        <w:rPr>
          <w:rFonts w:ascii="Arial" w:hAnsi="Arial" w:cs="Arial"/>
          <w:sz w:val="16"/>
          <w:szCs w:val="16"/>
          <w:lang w:val="sl-SI"/>
        </w:rPr>
      </w:pPr>
    </w:p>
    <w:p w:rsidR="009C0CDD" w:rsidRPr="009C0CDD" w:rsidRDefault="009C0CDD" w:rsidP="009C0CDD">
      <w:pPr>
        <w:numPr>
          <w:ilvl w:val="1"/>
          <w:numId w:val="11"/>
        </w:numPr>
        <w:tabs>
          <w:tab w:val="left" w:pos="426"/>
        </w:tabs>
        <w:jc w:val="both"/>
        <w:rPr>
          <w:rFonts w:ascii="Arial" w:hAnsi="Arial" w:cs="Arial"/>
          <w:b/>
          <w:caps/>
          <w:color w:val="000000"/>
          <w:sz w:val="22"/>
          <w:szCs w:val="22"/>
          <w:lang w:val="sl-SI"/>
        </w:rPr>
      </w:pPr>
      <w:r w:rsidRPr="009C0CDD">
        <w:rPr>
          <w:rFonts w:ascii="Arial" w:hAnsi="Arial" w:cs="Arial"/>
          <w:b/>
          <w:caps/>
          <w:color w:val="000000"/>
          <w:sz w:val="22"/>
          <w:szCs w:val="22"/>
          <w:lang w:val="sl-SI"/>
        </w:rPr>
        <w:t>dOSTOP DO RAZPISNE DOKUMENTACIJE</w:t>
      </w:r>
    </w:p>
    <w:p w:rsidR="009C0CDD" w:rsidRPr="009C0CDD" w:rsidRDefault="009C0CDD" w:rsidP="009C0CDD">
      <w:pPr>
        <w:tabs>
          <w:tab w:val="left" w:pos="426"/>
          <w:tab w:val="num" w:pos="709"/>
          <w:tab w:val="left" w:pos="993"/>
        </w:tabs>
        <w:jc w:val="both"/>
        <w:rPr>
          <w:rFonts w:ascii="Arial" w:hAnsi="Arial" w:cs="Arial"/>
          <w:color w:val="000000"/>
          <w:sz w:val="22"/>
          <w:szCs w:val="22"/>
          <w:lang w:val="sl-SI"/>
        </w:rPr>
      </w:pPr>
      <w:r w:rsidRPr="009C0CDD">
        <w:rPr>
          <w:rFonts w:ascii="Arial" w:hAnsi="Arial" w:cs="Arial"/>
          <w:color w:val="000000"/>
          <w:sz w:val="22"/>
          <w:szCs w:val="22"/>
          <w:lang w:val="sl-SI"/>
        </w:rPr>
        <w:t xml:space="preserve">Dokumentacija v zvezi z oddajo javnega naročila (v nadaljevanju: Razpisna dokumentacija) je dosegljiva na internetnem naslovu: </w:t>
      </w:r>
      <w:hyperlink r:id="rId10" w:history="1">
        <w:r w:rsidRPr="009C0CDD">
          <w:rPr>
            <w:rFonts w:ascii="Arial" w:hAnsi="Arial" w:cs="Arial"/>
            <w:b/>
            <w:color w:val="0000FF"/>
            <w:sz w:val="22"/>
            <w:szCs w:val="22"/>
            <w:u w:val="single"/>
            <w:lang w:val="sl-SI"/>
          </w:rPr>
          <w:t>http://www.ijs.si/ijsw/Objave</w:t>
        </w:r>
      </w:hyperlink>
      <w:r w:rsidRPr="009C0CDD">
        <w:rPr>
          <w:rFonts w:ascii="Arial" w:hAnsi="Arial" w:cs="Arial"/>
          <w:b/>
          <w:color w:val="000000"/>
          <w:sz w:val="22"/>
          <w:szCs w:val="22"/>
          <w:lang w:val="sl-SI"/>
        </w:rPr>
        <w:t>.</w:t>
      </w:r>
    </w:p>
    <w:p w:rsidR="009C0CDD" w:rsidRPr="007D0D09" w:rsidRDefault="009C0CDD" w:rsidP="009C0CDD">
      <w:pPr>
        <w:tabs>
          <w:tab w:val="left" w:pos="426"/>
        </w:tabs>
        <w:ind w:left="360"/>
        <w:jc w:val="both"/>
        <w:rPr>
          <w:rFonts w:ascii="Arial" w:hAnsi="Arial" w:cs="Arial"/>
          <w:b/>
          <w:caps/>
          <w:color w:val="000000"/>
          <w:sz w:val="16"/>
          <w:szCs w:val="16"/>
          <w:lang w:val="sl-SI"/>
        </w:rPr>
      </w:pPr>
    </w:p>
    <w:p w:rsidR="009C0CDD" w:rsidRPr="007D0D09" w:rsidRDefault="009C0CDD" w:rsidP="009C0CDD">
      <w:pPr>
        <w:tabs>
          <w:tab w:val="left" w:pos="426"/>
        </w:tabs>
        <w:ind w:left="360"/>
        <w:jc w:val="both"/>
        <w:rPr>
          <w:rFonts w:ascii="Arial" w:hAnsi="Arial" w:cs="Arial"/>
          <w:b/>
          <w:caps/>
          <w:color w:val="000000"/>
          <w:sz w:val="16"/>
          <w:szCs w:val="16"/>
          <w:lang w:val="sl-SI"/>
        </w:rPr>
      </w:pPr>
    </w:p>
    <w:p w:rsidR="009C0CDD" w:rsidRPr="009C0CDD" w:rsidRDefault="009C0CDD" w:rsidP="009C0CDD">
      <w:pPr>
        <w:numPr>
          <w:ilvl w:val="1"/>
          <w:numId w:val="11"/>
        </w:numPr>
        <w:tabs>
          <w:tab w:val="left" w:pos="426"/>
        </w:tabs>
        <w:jc w:val="both"/>
        <w:rPr>
          <w:rFonts w:ascii="Arial" w:hAnsi="Arial" w:cs="Arial"/>
          <w:b/>
          <w:caps/>
          <w:color w:val="000000"/>
          <w:sz w:val="22"/>
          <w:szCs w:val="22"/>
          <w:lang w:val="sl-SI"/>
        </w:rPr>
      </w:pPr>
      <w:r w:rsidRPr="009C0CDD">
        <w:rPr>
          <w:rFonts w:ascii="Arial" w:hAnsi="Arial" w:cs="Arial"/>
          <w:b/>
          <w:caps/>
          <w:color w:val="000000"/>
          <w:sz w:val="22"/>
          <w:szCs w:val="22"/>
          <w:lang w:val="sl-SI"/>
        </w:rPr>
        <w:t xml:space="preserve">PRIJAVA </w:t>
      </w:r>
      <w:r w:rsidRPr="009C0CDD">
        <w:rPr>
          <w:rFonts w:ascii="Arial" w:hAnsi="Arial" w:cs="Arial"/>
          <w:b/>
          <w:sz w:val="22"/>
          <w:szCs w:val="22"/>
          <w:lang w:val="sl-SI"/>
        </w:rPr>
        <w:t>NA RAZPIS:</w:t>
      </w:r>
    </w:p>
    <w:p w:rsidR="009C0CDD" w:rsidRPr="009C0CDD" w:rsidRDefault="009C0CDD" w:rsidP="009C0CDD">
      <w:pPr>
        <w:jc w:val="both"/>
        <w:rPr>
          <w:rFonts w:ascii="Arial" w:hAnsi="Arial" w:cs="Arial"/>
          <w:b/>
          <w:sz w:val="22"/>
          <w:szCs w:val="22"/>
          <w:lang w:val="sl-SI"/>
        </w:rPr>
      </w:pPr>
      <w:r w:rsidRPr="009C0CDD">
        <w:rPr>
          <w:rFonts w:ascii="Arial" w:hAnsi="Arial" w:cs="Arial"/>
          <w:sz w:val="22"/>
          <w:szCs w:val="22"/>
          <w:lang w:val="sl-SI"/>
        </w:rPr>
        <w:t>Na razpis se lahko kot ponudnik prijavi vsak gospodarski subjekt, ki je registriran za dejavnost, ki je predmet razpisa.</w:t>
      </w:r>
    </w:p>
    <w:p w:rsidR="009C0CDD" w:rsidRPr="007D0D09" w:rsidRDefault="009C0CDD" w:rsidP="009C0CDD">
      <w:pPr>
        <w:tabs>
          <w:tab w:val="left" w:pos="426"/>
          <w:tab w:val="num" w:pos="709"/>
          <w:tab w:val="left" w:pos="993"/>
        </w:tabs>
        <w:jc w:val="both"/>
        <w:rPr>
          <w:rFonts w:ascii="Arial" w:hAnsi="Arial" w:cs="Arial"/>
          <w:b/>
          <w:color w:val="000000"/>
          <w:sz w:val="16"/>
          <w:szCs w:val="16"/>
          <w:lang w:val="sl-SI"/>
        </w:rPr>
      </w:pPr>
    </w:p>
    <w:p w:rsidR="009C0CDD" w:rsidRPr="007D0D09" w:rsidRDefault="009C0CDD" w:rsidP="009C0CDD">
      <w:pPr>
        <w:tabs>
          <w:tab w:val="left" w:pos="426"/>
          <w:tab w:val="num" w:pos="709"/>
          <w:tab w:val="left" w:pos="993"/>
        </w:tabs>
        <w:jc w:val="both"/>
        <w:rPr>
          <w:rFonts w:ascii="Arial" w:hAnsi="Arial" w:cs="Arial"/>
          <w:b/>
          <w:color w:val="000000"/>
          <w:sz w:val="16"/>
          <w:szCs w:val="16"/>
          <w:lang w:val="sl-SI"/>
        </w:rPr>
      </w:pPr>
    </w:p>
    <w:p w:rsidR="009C0CDD" w:rsidRPr="009C0CDD" w:rsidRDefault="009C0CDD" w:rsidP="009C0CDD">
      <w:pPr>
        <w:tabs>
          <w:tab w:val="left" w:pos="284"/>
          <w:tab w:val="left" w:pos="426"/>
        </w:tabs>
        <w:jc w:val="both"/>
        <w:rPr>
          <w:rFonts w:ascii="Arial" w:hAnsi="Arial" w:cs="Arial"/>
          <w:b/>
          <w:caps/>
          <w:color w:val="000000"/>
          <w:sz w:val="22"/>
          <w:szCs w:val="22"/>
          <w:lang w:val="sl-SI"/>
        </w:rPr>
      </w:pPr>
      <w:r w:rsidRPr="009C0CDD">
        <w:rPr>
          <w:rFonts w:ascii="Arial" w:hAnsi="Arial" w:cs="Arial"/>
          <w:b/>
          <w:color w:val="000000"/>
          <w:sz w:val="22"/>
          <w:szCs w:val="22"/>
          <w:lang w:val="sl-SI"/>
        </w:rPr>
        <w:t xml:space="preserve">2.6 </w:t>
      </w:r>
      <w:r w:rsidRPr="009C0CDD">
        <w:rPr>
          <w:rFonts w:ascii="Arial" w:hAnsi="Arial" w:cs="Arial"/>
          <w:b/>
          <w:caps/>
          <w:color w:val="000000"/>
          <w:sz w:val="22"/>
          <w:szCs w:val="22"/>
          <w:lang w:val="sl-SI"/>
        </w:rPr>
        <w:t>Jezik ponudbe:</w:t>
      </w:r>
    </w:p>
    <w:p w:rsidR="009C0CDD" w:rsidRPr="009C0CDD" w:rsidRDefault="009C0CDD" w:rsidP="009C0CDD">
      <w:pPr>
        <w:tabs>
          <w:tab w:val="left" w:pos="284"/>
          <w:tab w:val="left" w:pos="426"/>
          <w:tab w:val="left" w:pos="709"/>
        </w:tabs>
        <w:jc w:val="both"/>
        <w:rPr>
          <w:rFonts w:ascii="Arial" w:hAnsi="Arial" w:cs="Arial"/>
          <w:sz w:val="22"/>
          <w:szCs w:val="22"/>
          <w:lang w:val="sl-SI"/>
        </w:rPr>
      </w:pPr>
      <w:r w:rsidRPr="009C0CDD">
        <w:rPr>
          <w:rFonts w:ascii="Arial" w:hAnsi="Arial" w:cs="Arial"/>
          <w:sz w:val="22"/>
          <w:szCs w:val="22"/>
          <w:lang w:val="sl-SI"/>
        </w:rPr>
        <w:t>Ponudnik mora izdelati ponudbo v slovenskem ali angleškem jeziku.</w:t>
      </w:r>
    </w:p>
    <w:p w:rsidR="009C0CDD" w:rsidRPr="007D0D09" w:rsidRDefault="009C0CDD" w:rsidP="009C0CDD">
      <w:pPr>
        <w:jc w:val="both"/>
        <w:rPr>
          <w:rFonts w:ascii="Arial" w:hAnsi="Arial" w:cs="Arial"/>
          <w:color w:val="000000"/>
          <w:sz w:val="16"/>
          <w:szCs w:val="16"/>
          <w:lang w:val="sl-SI"/>
        </w:rPr>
      </w:pPr>
      <w:r w:rsidRPr="007D0D09">
        <w:rPr>
          <w:rFonts w:ascii="Arial" w:hAnsi="Arial" w:cs="Arial"/>
          <w:color w:val="000000"/>
          <w:sz w:val="16"/>
          <w:szCs w:val="16"/>
          <w:lang w:val="sl-SI"/>
        </w:rPr>
        <w:t xml:space="preserve">                      </w:t>
      </w:r>
    </w:p>
    <w:p w:rsidR="009C0CDD" w:rsidRPr="007D0D09" w:rsidRDefault="009C0CDD" w:rsidP="009C0CDD">
      <w:pPr>
        <w:jc w:val="both"/>
        <w:rPr>
          <w:rFonts w:ascii="Arial" w:hAnsi="Arial" w:cs="Arial"/>
          <w:color w:val="000000"/>
          <w:sz w:val="16"/>
          <w:szCs w:val="16"/>
          <w:lang w:val="sl-SI"/>
        </w:rPr>
      </w:pPr>
    </w:p>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2.7  PRIPRAVA PONUDBE:</w:t>
      </w:r>
    </w:p>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 xml:space="preserve">Za pripravo ponudbe ponudnik uporabi podatke, navedene v priloženi specifikaciji. Ponudba mora veljati do </w:t>
      </w:r>
      <w:r w:rsidRPr="009C0CDD">
        <w:rPr>
          <w:rFonts w:ascii="Arial" w:hAnsi="Arial" w:cs="Arial"/>
          <w:b/>
          <w:sz w:val="22"/>
          <w:szCs w:val="22"/>
          <w:lang w:val="sl-SI"/>
        </w:rPr>
        <w:t>3</w:t>
      </w:r>
      <w:r w:rsidR="00E83183">
        <w:rPr>
          <w:rFonts w:ascii="Arial" w:hAnsi="Arial" w:cs="Arial"/>
          <w:b/>
          <w:sz w:val="22"/>
          <w:szCs w:val="22"/>
          <w:lang w:val="sl-SI"/>
        </w:rPr>
        <w:t>1</w:t>
      </w:r>
      <w:r w:rsidRPr="009C0CDD">
        <w:rPr>
          <w:rFonts w:ascii="Arial" w:hAnsi="Arial" w:cs="Arial"/>
          <w:b/>
          <w:sz w:val="22"/>
          <w:szCs w:val="22"/>
          <w:lang w:val="sl-SI"/>
        </w:rPr>
        <w:t>.</w:t>
      </w:r>
      <w:r w:rsidR="00E83183">
        <w:rPr>
          <w:rFonts w:ascii="Arial" w:hAnsi="Arial" w:cs="Arial"/>
          <w:b/>
          <w:sz w:val="22"/>
          <w:szCs w:val="22"/>
          <w:lang w:val="sl-SI"/>
        </w:rPr>
        <w:t>10</w:t>
      </w:r>
      <w:r w:rsidRPr="009C0CDD">
        <w:rPr>
          <w:rFonts w:ascii="Arial" w:hAnsi="Arial" w:cs="Arial"/>
          <w:b/>
          <w:sz w:val="22"/>
          <w:szCs w:val="22"/>
          <w:lang w:val="sl-SI"/>
        </w:rPr>
        <w:t>.2021</w:t>
      </w:r>
      <w:r w:rsidRPr="009C0CDD">
        <w:rPr>
          <w:rFonts w:ascii="Arial" w:hAnsi="Arial" w:cs="Arial"/>
          <w:sz w:val="22"/>
          <w:szCs w:val="22"/>
          <w:lang w:val="sl-SI"/>
        </w:rPr>
        <w:t>.</w:t>
      </w:r>
    </w:p>
    <w:p w:rsidR="009C0CDD" w:rsidRPr="007D0D09" w:rsidRDefault="009C0CDD" w:rsidP="009C0CDD">
      <w:pPr>
        <w:rPr>
          <w:rFonts w:ascii="Arial" w:hAnsi="Arial" w:cs="Arial"/>
          <w:sz w:val="16"/>
          <w:szCs w:val="16"/>
          <w:lang w:val="sl-SI"/>
        </w:rPr>
      </w:pPr>
    </w:p>
    <w:p w:rsidR="009C0CDD" w:rsidRPr="007D0D09" w:rsidRDefault="009C0CDD" w:rsidP="009C0CDD">
      <w:pPr>
        <w:rPr>
          <w:rFonts w:ascii="Arial" w:hAnsi="Arial" w:cs="Arial"/>
          <w:sz w:val="16"/>
          <w:szCs w:val="16"/>
          <w:lang w:val="sl-SI"/>
        </w:rPr>
      </w:pPr>
    </w:p>
    <w:p w:rsidR="009C0CDD" w:rsidRPr="009C0CDD" w:rsidRDefault="009C0CDD" w:rsidP="009C0CDD">
      <w:pPr>
        <w:rPr>
          <w:rFonts w:ascii="Arial" w:hAnsi="Arial" w:cs="Arial"/>
          <w:b/>
          <w:sz w:val="22"/>
          <w:szCs w:val="22"/>
          <w:lang w:val="sl-SI"/>
        </w:rPr>
      </w:pPr>
      <w:r w:rsidRPr="009C0CDD">
        <w:rPr>
          <w:rFonts w:ascii="Arial" w:hAnsi="Arial" w:cs="Arial"/>
          <w:b/>
          <w:sz w:val="22"/>
          <w:szCs w:val="22"/>
          <w:lang w:val="sl-SI"/>
        </w:rPr>
        <w:t>2.8  SKUPNA PONUDBA:</w:t>
      </w: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 xml:space="preserve">Skupna ponudba je ponudba, ki jo predloži </w:t>
      </w:r>
      <w:r w:rsidRPr="009C0CDD">
        <w:rPr>
          <w:rFonts w:ascii="Arial" w:hAnsi="Arial" w:cs="Arial"/>
          <w:b/>
          <w:sz w:val="22"/>
          <w:szCs w:val="22"/>
          <w:lang w:val="sl-SI"/>
        </w:rPr>
        <w:t>skupina gospodarskih subjektov</w:t>
      </w:r>
      <w:r w:rsidRPr="009C0CDD">
        <w:rPr>
          <w:rFonts w:ascii="Arial" w:hAnsi="Arial" w:cs="Arial"/>
          <w:sz w:val="22"/>
          <w:szCs w:val="22"/>
          <w:lang w:val="sl-SI"/>
        </w:rPr>
        <w:t xml:space="preserve">, ki mora predložiti pravni akt (sporazum ali pogodbo) o skupni izvedbi javnega naročila v primeru, da bodo izbrani na javnem razpisu. Pravni akt o skupni izvedbi javnega naročila mora natančno opredeliti naloge in odgovornosti posameznih gospodarskih subjektov za izvedbo javnega naročila. Pravni akt o skupni izvedbi javnega naročila mora tudi opredeliti nosilca posla, ki skupino gospodarskih subjektov zastopa. V tem primeru naročnik v skladu s 3. odstavkom 81. člena ZJN-3 zahteva, da so navedeni subjekti v pravnem aktu skupaj solidarno in vsak posebej odgovorni za izvedbo javnega naročila. </w:t>
      </w:r>
    </w:p>
    <w:p w:rsidR="009C0CDD" w:rsidRDefault="009C0CDD" w:rsidP="009C0CDD">
      <w:pPr>
        <w:jc w:val="both"/>
        <w:rPr>
          <w:rFonts w:ascii="Arial" w:hAnsi="Arial" w:cs="Arial"/>
          <w:sz w:val="22"/>
          <w:szCs w:val="22"/>
          <w:lang w:val="sl-SI"/>
        </w:rPr>
      </w:pPr>
      <w:r w:rsidRPr="009C0CDD">
        <w:rPr>
          <w:rFonts w:ascii="Arial" w:hAnsi="Arial" w:cs="Arial"/>
          <w:sz w:val="22"/>
          <w:szCs w:val="22"/>
          <w:lang w:val="sl-SI"/>
        </w:rPr>
        <w:t>Zgoraj navedeni pravni akt stopi v veljavo v primeru, če bo skupina gospodarskih subjektov izbrana kot najugodnejši ponudnik.</w:t>
      </w:r>
    </w:p>
    <w:p w:rsidR="0032710B" w:rsidRPr="0032710B" w:rsidRDefault="0032710B" w:rsidP="009C0CDD">
      <w:pPr>
        <w:jc w:val="both"/>
        <w:rPr>
          <w:rFonts w:ascii="Arial" w:hAnsi="Arial" w:cs="Arial"/>
          <w:sz w:val="18"/>
          <w:szCs w:val="18"/>
          <w:lang w:val="sl-SI"/>
        </w:rPr>
      </w:pPr>
    </w:p>
    <w:p w:rsidR="009C0CDD" w:rsidRDefault="009C0CDD" w:rsidP="009C0CDD">
      <w:pPr>
        <w:jc w:val="both"/>
        <w:rPr>
          <w:rFonts w:ascii="Arial" w:hAnsi="Arial" w:cs="Arial"/>
          <w:sz w:val="22"/>
          <w:szCs w:val="22"/>
          <w:lang w:val="sl-SI"/>
        </w:rPr>
      </w:pPr>
      <w:r w:rsidRPr="009C0CDD">
        <w:rPr>
          <w:rFonts w:ascii="Arial" w:hAnsi="Arial" w:cs="Arial"/>
          <w:sz w:val="22"/>
          <w:szCs w:val="22"/>
          <w:lang w:val="sl-SI"/>
        </w:rPr>
        <w:t>V primeru, da skupina gospodarskih subjektov predloži skupno ponudbo, bo naročnik izpolnjevanje pogojev za sodelovanje ugotavljal za vsak gospodarski subjekta posebej (izpolnjevati mora vse pogoje pod točko 2.11) in pod točko pogoja 2.12.1 POKLICNA SPOSOBNOST PONUDNIKA, izpolnjevanje ostalih pogojev pa za vse gospodarske subjekte skupaj.</w:t>
      </w:r>
    </w:p>
    <w:p w:rsidR="00B864B8" w:rsidRPr="009C0CDD" w:rsidRDefault="00B864B8" w:rsidP="009C0CDD">
      <w:pPr>
        <w:jc w:val="both"/>
        <w:rPr>
          <w:rFonts w:ascii="Arial" w:hAnsi="Arial" w:cs="Arial"/>
          <w:sz w:val="22"/>
          <w:szCs w:val="22"/>
          <w:lang w:val="sl-SI"/>
        </w:rPr>
      </w:pPr>
    </w:p>
    <w:p w:rsidR="0032710B" w:rsidRDefault="0032710B" w:rsidP="009C0CDD">
      <w:pPr>
        <w:jc w:val="both"/>
        <w:rPr>
          <w:rFonts w:ascii="Arial" w:hAnsi="Arial" w:cs="Arial"/>
          <w:sz w:val="10"/>
          <w:szCs w:val="10"/>
          <w:lang w:val="sl-SI"/>
        </w:rPr>
      </w:pPr>
    </w:p>
    <w:p w:rsidR="00784706" w:rsidRPr="0032710B" w:rsidRDefault="00784706" w:rsidP="009C0CDD">
      <w:pPr>
        <w:jc w:val="both"/>
        <w:rPr>
          <w:rFonts w:ascii="Arial" w:hAnsi="Arial" w:cs="Arial"/>
          <w:sz w:val="10"/>
          <w:szCs w:val="10"/>
          <w:lang w:val="sl-SI"/>
        </w:rPr>
      </w:pPr>
    </w:p>
    <w:p w:rsidR="009C0CDD" w:rsidRPr="009C0CDD" w:rsidRDefault="009C0CDD" w:rsidP="009C0CDD">
      <w:pPr>
        <w:rPr>
          <w:rFonts w:ascii="Arial" w:hAnsi="Arial" w:cs="Arial"/>
          <w:b/>
          <w:caps/>
          <w:sz w:val="22"/>
          <w:szCs w:val="22"/>
          <w:lang w:val="sl-SI"/>
        </w:rPr>
      </w:pPr>
      <w:r w:rsidRPr="009C0CDD">
        <w:rPr>
          <w:rFonts w:ascii="Arial" w:hAnsi="Arial" w:cs="Arial"/>
          <w:b/>
          <w:caps/>
          <w:sz w:val="22"/>
          <w:szCs w:val="22"/>
          <w:lang w:val="sl-SI"/>
        </w:rPr>
        <w:t>2.9  Ponudba s podizvajalci:</w:t>
      </w: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 xml:space="preserve">Za podizvajalsko razmerje gre v primerih, ko </w:t>
      </w:r>
      <w:r w:rsidRPr="009C0CDD">
        <w:rPr>
          <w:rFonts w:ascii="Arial" w:hAnsi="Arial" w:cs="Arial"/>
          <w:b/>
          <w:sz w:val="22"/>
          <w:szCs w:val="22"/>
          <w:lang w:val="sl-SI"/>
        </w:rPr>
        <w:t xml:space="preserve">glavni izvajalec </w:t>
      </w:r>
      <w:r w:rsidRPr="009C0CDD">
        <w:rPr>
          <w:rFonts w:ascii="Arial" w:hAnsi="Arial" w:cs="Arial"/>
          <w:sz w:val="22"/>
          <w:szCs w:val="22"/>
          <w:lang w:val="sl-SI"/>
        </w:rPr>
        <w:t xml:space="preserve">del ali celoto javnega naročila s pogodbo </w:t>
      </w:r>
      <w:r w:rsidRPr="009C0CDD">
        <w:rPr>
          <w:rFonts w:ascii="Arial" w:hAnsi="Arial" w:cs="Arial"/>
          <w:b/>
          <w:sz w:val="22"/>
          <w:szCs w:val="22"/>
          <w:lang w:val="sl-SI"/>
        </w:rPr>
        <w:t>odda v izvajanje</w:t>
      </w:r>
      <w:r w:rsidRPr="009C0CDD">
        <w:rPr>
          <w:rFonts w:ascii="Arial" w:hAnsi="Arial" w:cs="Arial"/>
          <w:sz w:val="22"/>
          <w:szCs w:val="22"/>
          <w:lang w:val="sl-SI"/>
        </w:rPr>
        <w:t xml:space="preserve"> drugi osebi, to je podizvajalcu. Definicija podizvajalca je podana v točki 1, 94. člena ZJN-3.  Ponudnik lahko v celoti sam izvede predmetno javno naročilo ali pa ga izvede s podizvajalci.</w:t>
      </w:r>
    </w:p>
    <w:p w:rsidR="009C0CDD" w:rsidRPr="009C0CDD" w:rsidRDefault="009C0CDD" w:rsidP="009C0CDD">
      <w:pPr>
        <w:tabs>
          <w:tab w:val="left" w:pos="284"/>
          <w:tab w:val="left" w:pos="426"/>
          <w:tab w:val="left" w:pos="709"/>
        </w:tabs>
        <w:jc w:val="both"/>
        <w:rPr>
          <w:rFonts w:ascii="Arial" w:hAnsi="Arial" w:cs="Arial"/>
          <w:color w:val="000000"/>
          <w:sz w:val="22"/>
          <w:szCs w:val="22"/>
          <w:lang w:val="sl-SI"/>
        </w:rPr>
      </w:pPr>
    </w:p>
    <w:p w:rsidR="009C0CDD" w:rsidRPr="009C0CDD" w:rsidRDefault="009C0CDD" w:rsidP="009C0CDD">
      <w:pPr>
        <w:tabs>
          <w:tab w:val="left" w:pos="284"/>
          <w:tab w:val="left" w:pos="426"/>
          <w:tab w:val="left" w:pos="709"/>
        </w:tabs>
        <w:jc w:val="both"/>
        <w:rPr>
          <w:rFonts w:ascii="Arial" w:hAnsi="Arial" w:cs="Arial"/>
          <w:color w:val="000000"/>
          <w:sz w:val="22"/>
          <w:szCs w:val="22"/>
          <w:lang w:val="sl-SI"/>
        </w:rPr>
      </w:pPr>
      <w:r w:rsidRPr="009C0CDD">
        <w:rPr>
          <w:rFonts w:ascii="Arial" w:hAnsi="Arial" w:cs="Arial"/>
          <w:color w:val="000000"/>
          <w:sz w:val="22"/>
          <w:szCs w:val="22"/>
          <w:lang w:val="sl-SI"/>
        </w:rPr>
        <w:t>V primeru izvedbe javnega naročila s podizvajalci, je potrebno v ponudbi:</w:t>
      </w:r>
    </w:p>
    <w:p w:rsidR="009C0CDD" w:rsidRPr="009C0CDD" w:rsidRDefault="009C0CDD" w:rsidP="009C0CDD">
      <w:pPr>
        <w:numPr>
          <w:ilvl w:val="0"/>
          <w:numId w:val="6"/>
        </w:numPr>
        <w:ind w:left="567"/>
        <w:jc w:val="both"/>
        <w:rPr>
          <w:rFonts w:ascii="Arial" w:hAnsi="Arial" w:cs="Arial"/>
          <w:color w:val="000000"/>
          <w:sz w:val="22"/>
          <w:szCs w:val="22"/>
          <w:lang w:val="sl-SI"/>
        </w:rPr>
      </w:pPr>
      <w:r w:rsidRPr="009C0CDD">
        <w:rPr>
          <w:rFonts w:ascii="Arial" w:hAnsi="Arial" w:cs="Arial"/>
          <w:color w:val="000000"/>
          <w:sz w:val="22"/>
          <w:szCs w:val="22"/>
          <w:lang w:val="sl-SI"/>
        </w:rPr>
        <w:t xml:space="preserve">navesti vse podizvajalce </w:t>
      </w:r>
      <w:r w:rsidRPr="009C0CDD">
        <w:rPr>
          <w:rFonts w:ascii="Arial" w:hAnsi="Arial" w:cs="Arial"/>
          <w:b/>
          <w:color w:val="000000"/>
          <w:sz w:val="22"/>
          <w:szCs w:val="22"/>
          <w:lang w:val="sl-SI"/>
        </w:rPr>
        <w:t xml:space="preserve">(vsak podizvajalec posebej mora izpolnjevati vse pogoje pod točko 2.11) </w:t>
      </w:r>
      <w:r w:rsidRPr="009C0CDD">
        <w:rPr>
          <w:rFonts w:ascii="Arial" w:hAnsi="Arial" w:cs="Arial"/>
          <w:color w:val="000000"/>
          <w:sz w:val="22"/>
          <w:szCs w:val="22"/>
          <w:lang w:val="sl-SI"/>
        </w:rPr>
        <w:t xml:space="preserve">ter vsak del javnega naročila, ki ga namerava oddati v proizvajanje </w:t>
      </w:r>
    </w:p>
    <w:p w:rsidR="009C0CDD" w:rsidRPr="009C0CDD" w:rsidRDefault="009C0CDD" w:rsidP="009C0CDD">
      <w:pPr>
        <w:numPr>
          <w:ilvl w:val="0"/>
          <w:numId w:val="6"/>
        </w:numPr>
        <w:ind w:left="567"/>
        <w:jc w:val="both"/>
        <w:rPr>
          <w:rFonts w:ascii="Arial" w:hAnsi="Arial" w:cs="Arial"/>
          <w:color w:val="000000"/>
          <w:sz w:val="22"/>
          <w:szCs w:val="22"/>
          <w:lang w:val="sl-SI"/>
        </w:rPr>
      </w:pPr>
      <w:r w:rsidRPr="009C0CDD">
        <w:rPr>
          <w:rFonts w:ascii="Arial" w:hAnsi="Arial" w:cs="Arial"/>
          <w:color w:val="000000"/>
          <w:sz w:val="22"/>
          <w:szCs w:val="22"/>
          <w:lang w:val="sl-SI"/>
        </w:rPr>
        <w:t>kontaktne podatke in zakonite zastopnike predlaganih podizvajalcev,</w:t>
      </w:r>
    </w:p>
    <w:p w:rsidR="009C0CDD" w:rsidRPr="009C0CDD" w:rsidRDefault="009C0CDD" w:rsidP="009C0CDD">
      <w:pPr>
        <w:numPr>
          <w:ilvl w:val="0"/>
          <w:numId w:val="6"/>
        </w:numPr>
        <w:ind w:left="567"/>
        <w:jc w:val="both"/>
        <w:rPr>
          <w:rFonts w:ascii="Arial" w:hAnsi="Arial" w:cs="Arial"/>
          <w:color w:val="000000"/>
          <w:sz w:val="22"/>
          <w:szCs w:val="22"/>
          <w:lang w:val="sl-SI"/>
        </w:rPr>
      </w:pPr>
      <w:r w:rsidRPr="009C0CDD">
        <w:rPr>
          <w:rFonts w:ascii="Arial" w:hAnsi="Arial" w:cs="Arial"/>
          <w:color w:val="000000"/>
          <w:sz w:val="22"/>
          <w:szCs w:val="22"/>
          <w:lang w:val="sl-SI"/>
        </w:rPr>
        <w:t>izpolnjene ESPD obrazce teh podizvajalcev</w:t>
      </w:r>
    </w:p>
    <w:p w:rsidR="009C0CDD" w:rsidRPr="009C0CDD" w:rsidRDefault="009C0CDD" w:rsidP="009C0CDD">
      <w:pPr>
        <w:numPr>
          <w:ilvl w:val="0"/>
          <w:numId w:val="6"/>
        </w:numPr>
        <w:ind w:left="567"/>
        <w:jc w:val="both"/>
        <w:rPr>
          <w:rFonts w:ascii="Arial" w:hAnsi="Arial" w:cs="Arial"/>
          <w:color w:val="000000"/>
          <w:sz w:val="22"/>
          <w:szCs w:val="22"/>
          <w:lang w:val="sl-SI"/>
        </w:rPr>
      </w:pPr>
      <w:r w:rsidRPr="009C0CDD">
        <w:rPr>
          <w:rFonts w:ascii="Arial" w:hAnsi="Arial" w:cs="Arial"/>
          <w:color w:val="000000"/>
          <w:sz w:val="22"/>
          <w:szCs w:val="22"/>
          <w:lang w:val="sl-SI"/>
        </w:rPr>
        <w:t>priložiti zahtevo podizvajalca za neposredno plačilo, če podizvajalec to zahteva.</w:t>
      </w:r>
    </w:p>
    <w:p w:rsidR="009C0CDD" w:rsidRPr="009C0CDD" w:rsidRDefault="009C0CDD" w:rsidP="009C0CDD">
      <w:pPr>
        <w:tabs>
          <w:tab w:val="left" w:pos="284"/>
          <w:tab w:val="left" w:pos="426"/>
          <w:tab w:val="left" w:pos="709"/>
        </w:tabs>
        <w:jc w:val="both"/>
        <w:rPr>
          <w:rFonts w:ascii="Arial" w:hAnsi="Arial" w:cs="Arial"/>
          <w:color w:val="000000"/>
          <w:sz w:val="22"/>
          <w:szCs w:val="22"/>
          <w:lang w:val="sl-SI"/>
        </w:rPr>
      </w:pPr>
    </w:p>
    <w:p w:rsidR="009C0CDD" w:rsidRPr="009C0CDD" w:rsidRDefault="009C0CDD" w:rsidP="009C0CDD">
      <w:pPr>
        <w:tabs>
          <w:tab w:val="left" w:pos="284"/>
          <w:tab w:val="left" w:pos="426"/>
          <w:tab w:val="left" w:pos="709"/>
        </w:tabs>
        <w:jc w:val="both"/>
        <w:rPr>
          <w:rFonts w:ascii="Arial" w:hAnsi="Arial" w:cs="Arial"/>
          <w:color w:val="000000"/>
          <w:sz w:val="22"/>
          <w:szCs w:val="22"/>
          <w:lang w:val="sl-SI"/>
        </w:rPr>
      </w:pPr>
      <w:r w:rsidRPr="009C0CDD">
        <w:rPr>
          <w:rFonts w:ascii="Arial" w:hAnsi="Arial" w:cs="Arial"/>
          <w:color w:val="000000"/>
          <w:sz w:val="22"/>
          <w:szCs w:val="22"/>
          <w:lang w:val="sl-SI"/>
        </w:rPr>
        <w:t>Glavni izvajalec bo moral med izvajanjem javnega naročila naročnika obvestiti o morebitnih spremembah informacij iz prejšnjega odstavka in poslati informacije o novih podizvajalcih, ki jih namerava naknadno vključiti v izvajanje del, in sicer najkasneje v petih dneh po spremembi. V primeru vključitve novih podizvajalcev mora glavni izvajalec skupaj z obvestilom posredovati tudi podatke in dokumente iz druge, tretje in četrte alineje prejšnjega odstavka ter izpolnjevati vse pogoje pod točko 2.11.</w:t>
      </w:r>
    </w:p>
    <w:p w:rsidR="009C0CDD" w:rsidRPr="009C0CDD" w:rsidRDefault="009C0CDD" w:rsidP="009C0CDD">
      <w:pPr>
        <w:tabs>
          <w:tab w:val="left" w:pos="284"/>
          <w:tab w:val="left" w:pos="426"/>
          <w:tab w:val="left" w:pos="709"/>
        </w:tabs>
        <w:jc w:val="both"/>
        <w:rPr>
          <w:rFonts w:ascii="Arial" w:hAnsi="Arial" w:cs="Arial"/>
          <w:color w:val="000000"/>
          <w:sz w:val="22"/>
          <w:szCs w:val="22"/>
          <w:lang w:val="sl-SI"/>
        </w:rPr>
      </w:pPr>
    </w:p>
    <w:p w:rsidR="009C0CDD" w:rsidRPr="009C0CDD" w:rsidRDefault="009C0CDD" w:rsidP="009C0CDD">
      <w:pPr>
        <w:tabs>
          <w:tab w:val="left" w:pos="284"/>
          <w:tab w:val="left" w:pos="426"/>
          <w:tab w:val="left" w:pos="709"/>
        </w:tabs>
        <w:jc w:val="both"/>
        <w:rPr>
          <w:rFonts w:ascii="Arial" w:hAnsi="Arial" w:cs="Arial"/>
          <w:color w:val="000000"/>
          <w:sz w:val="22"/>
          <w:szCs w:val="22"/>
          <w:lang w:val="sl-SI"/>
        </w:rPr>
      </w:pPr>
      <w:r w:rsidRPr="009C0CDD">
        <w:rPr>
          <w:rFonts w:ascii="Arial" w:hAnsi="Arial" w:cs="Arial"/>
          <w:color w:val="000000"/>
          <w:sz w:val="22"/>
          <w:szCs w:val="22"/>
          <w:lang w:val="sl-SI"/>
        </w:rPr>
        <w:t>Naročnik bo zavrnil vsakega podizvajalca, če zanj obstajajo razlogi za izključitev iz prvega, drugega ali četrtega odstavka 75. člena ZJN-3, razen v primeru iz tretjega odstavka 75. člena ZJN-3, lahko pa zavrne vsakega podizvajalca tudi, če zanj obstajajo razlogi za izključitev iz šestega odstavka 75. člena ZJN-3. Naročnik bo zavrnil predlog za zamenjavo podizvajalca oziroma vključitev novega podizvajalca tudi, če bo to vplivalo na nemoteno izvajanje ali dokončanje del in če novi podizvajalec ne izpolnjuje pogojev, ki jih je postavil naročnik v dokumentaciji v zvezi z oddajo javnega naročila. Naročnik bo o morebitni zavrnitvi novega podizvajalca obvestiti glavnega izvajalca najpozneje v desetih dneh od prejema predloga.</w:t>
      </w:r>
    </w:p>
    <w:p w:rsidR="009C0CDD" w:rsidRPr="009C0CDD" w:rsidRDefault="009C0CDD" w:rsidP="009C0CDD">
      <w:pPr>
        <w:tabs>
          <w:tab w:val="left" w:pos="284"/>
          <w:tab w:val="left" w:pos="426"/>
          <w:tab w:val="left" w:pos="709"/>
        </w:tabs>
        <w:jc w:val="both"/>
        <w:rPr>
          <w:rFonts w:ascii="Arial" w:hAnsi="Arial" w:cs="Arial"/>
          <w:color w:val="000000"/>
          <w:sz w:val="22"/>
          <w:szCs w:val="22"/>
          <w:lang w:val="sl-SI"/>
        </w:rPr>
      </w:pPr>
    </w:p>
    <w:p w:rsidR="009C0CDD" w:rsidRPr="009C0CDD" w:rsidRDefault="009C0CDD" w:rsidP="009C0CDD">
      <w:pPr>
        <w:jc w:val="both"/>
        <w:rPr>
          <w:rFonts w:ascii="Arial" w:hAnsi="Arial" w:cs="Arial"/>
          <w:color w:val="000000"/>
          <w:sz w:val="22"/>
          <w:szCs w:val="22"/>
          <w:lang w:val="sl-SI"/>
        </w:rPr>
      </w:pPr>
      <w:r w:rsidRPr="009C0CDD">
        <w:rPr>
          <w:rFonts w:ascii="Arial" w:hAnsi="Arial" w:cs="Arial"/>
          <w:color w:val="000000"/>
          <w:sz w:val="22"/>
          <w:szCs w:val="22"/>
          <w:lang w:val="sl-SI"/>
        </w:rPr>
        <w:t xml:space="preserve">V primeru, da podizvajalec v skladu in na način, določen v drugem in tretjem odstavku 94. člena ZJN-3, zahteva neposredno plačilo, se šteje, da je neposredno plačilo podizvajalcu obvezno v skladu s tem zakonom in obveznost zavezuje naročnika in glavnega izvajalca. </w:t>
      </w:r>
    </w:p>
    <w:p w:rsidR="009C0CDD" w:rsidRPr="009C0CDD" w:rsidRDefault="009C0CDD" w:rsidP="009C0CDD">
      <w:pPr>
        <w:jc w:val="both"/>
        <w:rPr>
          <w:rFonts w:ascii="Arial" w:hAnsi="Arial" w:cs="Arial"/>
          <w:color w:val="000000"/>
          <w:sz w:val="22"/>
          <w:szCs w:val="22"/>
          <w:lang w:val="sl-SI"/>
        </w:rPr>
      </w:pPr>
    </w:p>
    <w:p w:rsidR="009C0CDD" w:rsidRPr="009C0CDD" w:rsidRDefault="009C0CDD" w:rsidP="009C0CDD">
      <w:pPr>
        <w:jc w:val="both"/>
        <w:rPr>
          <w:rFonts w:ascii="Arial" w:hAnsi="Arial" w:cs="Arial"/>
          <w:color w:val="000000"/>
          <w:sz w:val="22"/>
          <w:szCs w:val="22"/>
          <w:lang w:val="sl-SI"/>
        </w:rPr>
      </w:pPr>
      <w:r w:rsidRPr="009C0CDD">
        <w:rPr>
          <w:rFonts w:ascii="Arial" w:hAnsi="Arial" w:cs="Arial"/>
          <w:color w:val="000000"/>
          <w:sz w:val="22"/>
          <w:szCs w:val="22"/>
          <w:lang w:val="sl-SI"/>
        </w:rPr>
        <w:t>Kadar namerava ponudnik izvesti javno naročilo s podizvajalcem, ki zahteva neposredno plačilo v skladu s tem členom, mora:</w:t>
      </w:r>
    </w:p>
    <w:p w:rsidR="009C0CDD" w:rsidRPr="009C0CDD" w:rsidRDefault="009C0CDD" w:rsidP="009C0CDD">
      <w:pPr>
        <w:numPr>
          <w:ilvl w:val="0"/>
          <w:numId w:val="12"/>
        </w:numPr>
        <w:ind w:left="851" w:firstLine="0"/>
        <w:jc w:val="both"/>
        <w:rPr>
          <w:rFonts w:ascii="Arial" w:hAnsi="Arial" w:cs="Arial"/>
          <w:color w:val="000000"/>
          <w:sz w:val="22"/>
          <w:szCs w:val="22"/>
          <w:lang w:val="sl-SI"/>
        </w:rPr>
      </w:pPr>
      <w:r w:rsidRPr="009C0CDD">
        <w:rPr>
          <w:rFonts w:ascii="Arial" w:hAnsi="Arial" w:cs="Arial"/>
          <w:color w:val="000000"/>
          <w:sz w:val="22"/>
          <w:szCs w:val="22"/>
          <w:lang w:val="sl-SI"/>
        </w:rPr>
        <w:t xml:space="preserve">glavni izvajalec v pogodbi pooblastiti naročnika, da na podlagi potrjenega računa </w:t>
      </w:r>
    </w:p>
    <w:p w:rsidR="009C0CDD" w:rsidRPr="009C0CDD" w:rsidRDefault="009C0CDD" w:rsidP="009C0CDD">
      <w:pPr>
        <w:ind w:left="851"/>
        <w:jc w:val="both"/>
        <w:rPr>
          <w:rFonts w:ascii="Arial" w:hAnsi="Arial" w:cs="Arial"/>
          <w:color w:val="000000"/>
          <w:sz w:val="22"/>
          <w:szCs w:val="22"/>
          <w:lang w:val="sl-SI"/>
        </w:rPr>
      </w:pPr>
      <w:r w:rsidRPr="009C0CDD">
        <w:rPr>
          <w:rFonts w:ascii="Arial" w:hAnsi="Arial" w:cs="Arial"/>
          <w:color w:val="000000"/>
          <w:sz w:val="22"/>
          <w:szCs w:val="22"/>
          <w:lang w:val="sl-SI"/>
        </w:rPr>
        <w:t xml:space="preserve">     oziroma  situacije s strani glavnega izvajalca neposredno plačuje podizvajalcu,</w:t>
      </w:r>
    </w:p>
    <w:p w:rsidR="009C0CDD" w:rsidRPr="009C0CDD" w:rsidRDefault="009C0CDD" w:rsidP="009C0CDD">
      <w:pPr>
        <w:numPr>
          <w:ilvl w:val="0"/>
          <w:numId w:val="12"/>
        </w:numPr>
        <w:ind w:left="851" w:firstLine="0"/>
        <w:jc w:val="both"/>
        <w:rPr>
          <w:rFonts w:ascii="Arial" w:hAnsi="Arial" w:cs="Arial"/>
          <w:color w:val="000000"/>
          <w:sz w:val="22"/>
          <w:szCs w:val="22"/>
          <w:lang w:val="sl-SI"/>
        </w:rPr>
      </w:pPr>
      <w:r w:rsidRPr="009C0CDD">
        <w:rPr>
          <w:rFonts w:ascii="Arial" w:hAnsi="Arial" w:cs="Arial"/>
          <w:color w:val="000000"/>
          <w:sz w:val="22"/>
          <w:szCs w:val="22"/>
          <w:lang w:val="sl-SI"/>
        </w:rPr>
        <w:t xml:space="preserve">podizvajalec predložiti soglasje, na podlagi katerega naročnik namesto ponudnika </w:t>
      </w:r>
    </w:p>
    <w:p w:rsidR="009C0CDD" w:rsidRPr="009C0CDD" w:rsidRDefault="009C0CDD" w:rsidP="009C0CDD">
      <w:pPr>
        <w:ind w:left="851"/>
        <w:jc w:val="both"/>
        <w:rPr>
          <w:rFonts w:ascii="Arial" w:hAnsi="Arial" w:cs="Arial"/>
          <w:color w:val="000000"/>
          <w:sz w:val="22"/>
          <w:szCs w:val="22"/>
          <w:lang w:val="sl-SI"/>
        </w:rPr>
      </w:pPr>
      <w:r w:rsidRPr="009C0CDD">
        <w:rPr>
          <w:rFonts w:ascii="Arial" w:hAnsi="Arial" w:cs="Arial"/>
          <w:color w:val="000000"/>
          <w:sz w:val="22"/>
          <w:szCs w:val="22"/>
          <w:lang w:val="sl-SI"/>
        </w:rPr>
        <w:t xml:space="preserve">     poravna podizvajalčevo terjatev do ponudnika,</w:t>
      </w:r>
    </w:p>
    <w:p w:rsidR="009C0CDD" w:rsidRPr="009C0CDD" w:rsidRDefault="009C0CDD" w:rsidP="009C0CDD">
      <w:pPr>
        <w:numPr>
          <w:ilvl w:val="0"/>
          <w:numId w:val="12"/>
        </w:numPr>
        <w:ind w:left="851" w:firstLine="0"/>
        <w:jc w:val="both"/>
        <w:rPr>
          <w:rFonts w:ascii="Arial" w:hAnsi="Arial" w:cs="Arial"/>
          <w:color w:val="000000"/>
          <w:sz w:val="22"/>
          <w:szCs w:val="22"/>
          <w:lang w:val="sl-SI"/>
        </w:rPr>
      </w:pPr>
      <w:r w:rsidRPr="009C0CDD">
        <w:rPr>
          <w:rFonts w:ascii="Arial" w:hAnsi="Arial" w:cs="Arial"/>
          <w:color w:val="000000"/>
          <w:sz w:val="22"/>
          <w:szCs w:val="22"/>
          <w:lang w:val="sl-SI"/>
        </w:rPr>
        <w:t xml:space="preserve">glavni izvajalec svojemu računu ali situaciji priložiti račun ali situacijo podizvajalca, ki </w:t>
      </w:r>
    </w:p>
    <w:p w:rsidR="009C0CDD" w:rsidRPr="009C0CDD" w:rsidRDefault="009C0CDD" w:rsidP="009C0CDD">
      <w:pPr>
        <w:ind w:left="851"/>
        <w:jc w:val="both"/>
        <w:rPr>
          <w:rFonts w:ascii="Arial" w:hAnsi="Arial" w:cs="Arial"/>
          <w:color w:val="000000"/>
          <w:sz w:val="22"/>
          <w:szCs w:val="22"/>
          <w:lang w:val="sl-SI"/>
        </w:rPr>
      </w:pPr>
      <w:r w:rsidRPr="009C0CDD">
        <w:rPr>
          <w:rFonts w:ascii="Arial" w:hAnsi="Arial" w:cs="Arial"/>
          <w:color w:val="000000"/>
          <w:sz w:val="22"/>
          <w:szCs w:val="22"/>
          <w:lang w:val="sl-SI"/>
        </w:rPr>
        <w:t xml:space="preserve">     ga je predhodno potrdil.</w:t>
      </w:r>
    </w:p>
    <w:p w:rsidR="009C0CDD" w:rsidRPr="009C0CDD" w:rsidRDefault="009C0CDD" w:rsidP="009C0CDD">
      <w:pPr>
        <w:ind w:left="360"/>
        <w:jc w:val="both"/>
        <w:rPr>
          <w:rFonts w:ascii="Arial" w:hAnsi="Arial" w:cs="Arial"/>
          <w:color w:val="000000"/>
          <w:sz w:val="22"/>
          <w:szCs w:val="22"/>
          <w:lang w:val="sl-SI"/>
        </w:rPr>
      </w:pPr>
    </w:p>
    <w:p w:rsidR="009C0CDD" w:rsidRPr="009C0CDD" w:rsidRDefault="009C0CDD" w:rsidP="009C0CDD">
      <w:pPr>
        <w:jc w:val="both"/>
        <w:rPr>
          <w:rFonts w:ascii="Arial" w:hAnsi="Arial" w:cs="Arial"/>
          <w:color w:val="000000"/>
          <w:sz w:val="22"/>
          <w:szCs w:val="22"/>
          <w:lang w:val="x-none"/>
        </w:rPr>
      </w:pPr>
      <w:r w:rsidRPr="009C0CDD">
        <w:rPr>
          <w:rFonts w:ascii="Arial" w:hAnsi="Arial" w:cs="Arial"/>
          <w:color w:val="000000"/>
          <w:sz w:val="22"/>
          <w:szCs w:val="22"/>
          <w:lang w:val="x-none"/>
        </w:rPr>
        <w:t>Če neposredno plačilo podizvajalcu ni obvezno, bo naročnik od glavnega izvajalca zahteval,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rsidR="009C0CDD" w:rsidRPr="009C0CDD" w:rsidRDefault="009C0CDD" w:rsidP="009C0CDD">
      <w:pPr>
        <w:jc w:val="both"/>
        <w:rPr>
          <w:rFonts w:ascii="Arial" w:hAnsi="Arial" w:cs="Arial"/>
          <w:color w:val="000000"/>
          <w:sz w:val="22"/>
          <w:szCs w:val="22"/>
          <w:lang w:val="x-none"/>
        </w:rPr>
      </w:pPr>
      <w:r w:rsidRPr="009C0CDD">
        <w:rPr>
          <w:rFonts w:ascii="Arial" w:hAnsi="Arial" w:cs="Arial"/>
          <w:color w:val="000000"/>
          <w:sz w:val="22"/>
          <w:szCs w:val="22"/>
          <w:lang w:val="x-none"/>
        </w:rPr>
        <w:t>Če glavni izvajalec ne ravna v skladu s 94. členom ZJN-3, naročnik Državni revizijski komisiji poda predlog za uvedbo postopka o prekršku iz 2. točke prvega odstavka 112. člena ZJN-3.</w:t>
      </w:r>
    </w:p>
    <w:p w:rsidR="009C0CDD" w:rsidRPr="00825DC1" w:rsidRDefault="009C0CDD" w:rsidP="00825DC1">
      <w:pPr>
        <w:jc w:val="both"/>
        <w:rPr>
          <w:rFonts w:ascii="Arial" w:hAnsi="Arial" w:cs="Arial"/>
          <w:color w:val="000000"/>
          <w:sz w:val="10"/>
          <w:szCs w:val="10"/>
          <w:lang w:val="x-none"/>
        </w:rPr>
      </w:pPr>
    </w:p>
    <w:p w:rsidR="009C0CDD" w:rsidRPr="009C0CDD" w:rsidRDefault="009C0CDD" w:rsidP="009C0CDD">
      <w:pPr>
        <w:jc w:val="both"/>
        <w:rPr>
          <w:rFonts w:ascii="Arial" w:hAnsi="Arial" w:cs="Arial"/>
          <w:color w:val="000000"/>
          <w:sz w:val="22"/>
          <w:szCs w:val="22"/>
          <w:lang w:val="x-none"/>
        </w:rPr>
      </w:pPr>
      <w:r w:rsidRPr="009C0CDD">
        <w:rPr>
          <w:rFonts w:ascii="Arial" w:hAnsi="Arial" w:cs="Arial"/>
          <w:color w:val="000000"/>
          <w:sz w:val="22"/>
          <w:szCs w:val="22"/>
          <w:lang w:val="x-none"/>
        </w:rPr>
        <w:t>V primeru, da ponudnik nastopa s podizvajalci ponudnik predloži Pooblastilo za neposredno plačilo (OBR</w:t>
      </w:r>
      <w:r w:rsidRPr="009C0CDD">
        <w:rPr>
          <w:rFonts w:ascii="Arial" w:hAnsi="Arial" w:cs="Arial"/>
          <w:color w:val="000000"/>
          <w:sz w:val="22"/>
          <w:szCs w:val="22"/>
          <w:lang w:val="sl-SI"/>
        </w:rPr>
        <w:t>AZEC 3.1</w:t>
      </w:r>
      <w:r w:rsidRPr="009C0CDD">
        <w:rPr>
          <w:rFonts w:ascii="Arial" w:hAnsi="Arial" w:cs="Arial"/>
          <w:color w:val="000000"/>
          <w:sz w:val="22"/>
          <w:szCs w:val="22"/>
          <w:lang w:val="x-none"/>
        </w:rPr>
        <w:t>) oziroma izjavi, da v ponudbi NE nastopa s podizvajalci.</w:t>
      </w:r>
      <w:r w:rsidRPr="009C0CDD">
        <w:rPr>
          <w:rFonts w:ascii="Arial" w:hAnsi="Arial" w:cs="Arial"/>
          <w:color w:val="000000"/>
          <w:sz w:val="22"/>
          <w:szCs w:val="22"/>
          <w:lang w:val="sl-SI"/>
        </w:rPr>
        <w:t xml:space="preserve"> V tem primeru </w:t>
      </w:r>
      <w:r w:rsidRPr="009C0CDD">
        <w:rPr>
          <w:rFonts w:ascii="Arial" w:hAnsi="Arial" w:cs="Arial"/>
          <w:color w:val="000000"/>
          <w:sz w:val="22"/>
          <w:szCs w:val="22"/>
          <w:lang w:val="x-none"/>
        </w:rPr>
        <w:t xml:space="preserve">predloži </w:t>
      </w:r>
      <w:r w:rsidRPr="009C0CDD">
        <w:rPr>
          <w:rFonts w:ascii="Arial" w:hAnsi="Arial" w:cs="Arial"/>
          <w:color w:val="000000"/>
          <w:sz w:val="22"/>
          <w:szCs w:val="22"/>
          <w:lang w:val="sl-SI"/>
        </w:rPr>
        <w:t xml:space="preserve">Izjavo </w:t>
      </w:r>
      <w:r w:rsidRPr="009C0CDD">
        <w:rPr>
          <w:rFonts w:ascii="Arial" w:hAnsi="Arial" w:cs="Arial"/>
          <w:color w:val="000000"/>
          <w:sz w:val="22"/>
          <w:szCs w:val="22"/>
          <w:lang w:val="x-none"/>
        </w:rPr>
        <w:t>o ponudbi brez podizvajalcev (OBR</w:t>
      </w:r>
      <w:r w:rsidRPr="009C0CDD">
        <w:rPr>
          <w:rFonts w:ascii="Arial" w:hAnsi="Arial" w:cs="Arial"/>
          <w:color w:val="000000"/>
          <w:sz w:val="22"/>
          <w:szCs w:val="22"/>
          <w:lang w:val="sl-SI"/>
        </w:rPr>
        <w:t>AZEC 3</w:t>
      </w:r>
      <w:r w:rsidRPr="009C0CDD">
        <w:rPr>
          <w:rFonts w:ascii="Arial" w:hAnsi="Arial" w:cs="Arial"/>
          <w:color w:val="000000"/>
          <w:sz w:val="22"/>
          <w:szCs w:val="22"/>
          <w:lang w:val="x-none"/>
        </w:rPr>
        <w:t>).</w:t>
      </w:r>
    </w:p>
    <w:p w:rsidR="009C0CDD" w:rsidRDefault="009C0CDD" w:rsidP="009C0CDD">
      <w:pPr>
        <w:rPr>
          <w:rFonts w:ascii="Arial" w:hAnsi="Arial" w:cs="Arial"/>
          <w:b/>
          <w:sz w:val="22"/>
          <w:szCs w:val="22"/>
          <w:lang w:val="sl-SI"/>
        </w:rPr>
      </w:pPr>
    </w:p>
    <w:p w:rsidR="000875DB" w:rsidRPr="009C0CDD" w:rsidRDefault="000875DB" w:rsidP="009C0CDD">
      <w:pPr>
        <w:rPr>
          <w:rFonts w:ascii="Arial" w:hAnsi="Arial" w:cs="Arial"/>
          <w:b/>
          <w:sz w:val="22"/>
          <w:szCs w:val="22"/>
          <w:lang w:val="sl-SI"/>
        </w:rPr>
      </w:pPr>
    </w:p>
    <w:p w:rsidR="009C0CDD" w:rsidRPr="009C0CDD" w:rsidRDefault="009C0CDD" w:rsidP="009C0CDD">
      <w:pPr>
        <w:rPr>
          <w:rFonts w:ascii="Arial" w:hAnsi="Arial" w:cs="Arial"/>
          <w:b/>
          <w:sz w:val="22"/>
          <w:szCs w:val="22"/>
          <w:lang w:val="sl-SI"/>
        </w:rPr>
      </w:pPr>
      <w:r w:rsidRPr="009C0CDD">
        <w:rPr>
          <w:rFonts w:ascii="Arial" w:hAnsi="Arial" w:cs="Arial"/>
          <w:b/>
          <w:sz w:val="22"/>
          <w:szCs w:val="22"/>
          <w:lang w:val="sl-SI"/>
        </w:rPr>
        <w:t>2.10  DOPUSTNA PONUDBA:</w:t>
      </w:r>
    </w:p>
    <w:p w:rsidR="009C0CDD" w:rsidRPr="009C0CDD" w:rsidRDefault="009C0CDD" w:rsidP="009C0CDD">
      <w:pPr>
        <w:jc w:val="both"/>
        <w:rPr>
          <w:rFonts w:ascii="Arial" w:hAnsi="Arial" w:cs="Arial"/>
          <w:color w:val="000000"/>
          <w:sz w:val="22"/>
          <w:szCs w:val="22"/>
          <w:lang w:val="sl-SI"/>
        </w:rPr>
      </w:pPr>
      <w:r w:rsidRPr="009C0CDD">
        <w:rPr>
          <w:rFonts w:ascii="Arial" w:hAnsi="Arial" w:cs="Arial"/>
          <w:color w:val="000000"/>
          <w:sz w:val="22"/>
          <w:szCs w:val="22"/>
          <w:lang w:val="sl-SI"/>
        </w:rPr>
        <w:t xml:space="preserve">»Dopustna ponudba« je ponudba, ki </w:t>
      </w:r>
      <w:r w:rsidRPr="009C0CDD">
        <w:rPr>
          <w:rFonts w:ascii="Arial" w:hAnsi="Arial" w:cs="Arial"/>
          <w:sz w:val="22"/>
          <w:szCs w:val="22"/>
          <w:lang w:val="sl-SI"/>
        </w:rPr>
        <w:t>jo predloži</w:t>
      </w:r>
      <w:r w:rsidRPr="009C0CDD">
        <w:rPr>
          <w:rFonts w:ascii="Arial" w:hAnsi="Arial" w:cs="Arial"/>
          <w:color w:val="FF0000"/>
          <w:sz w:val="22"/>
          <w:szCs w:val="22"/>
          <w:lang w:val="sl-SI"/>
        </w:rPr>
        <w:t xml:space="preserve"> </w:t>
      </w:r>
      <w:r w:rsidRPr="009C0CDD">
        <w:rPr>
          <w:rFonts w:ascii="Arial" w:hAnsi="Arial" w:cs="Arial"/>
          <w:color w:val="000000"/>
          <w:sz w:val="22"/>
          <w:szCs w:val="22"/>
          <w:lang w:val="sl-SI"/>
        </w:rPr>
        <w:t>ponudnik, za katerega ne obstajajo razlogi za izključitev in ki izpolnjuje pogoje za sodelovanje, njegova ponudba ustreza potrebam in zahtevam naročnika, določenim v tehničnih specifikacijah in v dokumentaciji v zvezi z oddajo javnega naročila, je prispela pravočasno, pri njej ni dokazano nedovoljeno dogovarjanje ali korupcija, naročnik je ni ocenil za neobičajno nizko in cena ne presega zagotovljenih sredstev naročnika.</w:t>
      </w:r>
    </w:p>
    <w:p w:rsidR="009C0CDD" w:rsidRPr="009C0CDD" w:rsidRDefault="009C0CDD" w:rsidP="009C0CDD">
      <w:pPr>
        <w:rPr>
          <w:rFonts w:ascii="Arial" w:hAnsi="Arial" w:cs="Arial"/>
          <w:b/>
          <w:sz w:val="22"/>
          <w:szCs w:val="22"/>
          <w:lang w:val="sl-SI"/>
        </w:rPr>
      </w:pPr>
    </w:p>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Ponudnik mora ponudbeno dokumentacijo oddati po naslednjem vrstnem redu:</w:t>
      </w:r>
    </w:p>
    <w:p w:rsidR="009C0CDD" w:rsidRPr="009C0CDD" w:rsidRDefault="009C0CDD" w:rsidP="009C0CDD">
      <w:pPr>
        <w:numPr>
          <w:ilvl w:val="1"/>
          <w:numId w:val="4"/>
        </w:numPr>
        <w:tabs>
          <w:tab w:val="num" w:pos="709"/>
        </w:tabs>
        <w:ind w:hanging="654"/>
        <w:rPr>
          <w:rFonts w:ascii="Arial" w:hAnsi="Arial" w:cs="Arial"/>
          <w:sz w:val="22"/>
          <w:szCs w:val="22"/>
          <w:lang w:val="sl-SI"/>
        </w:rPr>
      </w:pPr>
      <w:r w:rsidRPr="009C0CDD">
        <w:rPr>
          <w:rFonts w:ascii="Arial" w:hAnsi="Arial" w:cs="Arial"/>
          <w:b/>
          <w:sz w:val="22"/>
          <w:szCs w:val="22"/>
          <w:lang w:val="sl-SI"/>
        </w:rPr>
        <w:t>OBRAZEC 1 –</w:t>
      </w:r>
      <w:r w:rsidRPr="009C0CDD">
        <w:rPr>
          <w:rFonts w:ascii="Arial" w:hAnsi="Arial" w:cs="Arial"/>
          <w:sz w:val="22"/>
          <w:szCs w:val="22"/>
          <w:lang w:val="sl-SI"/>
        </w:rPr>
        <w:t xml:space="preserve"> Predračun</w:t>
      </w:r>
    </w:p>
    <w:p w:rsidR="009C0CDD" w:rsidRPr="009C0CDD" w:rsidRDefault="009C0CDD" w:rsidP="009C0CDD">
      <w:pPr>
        <w:numPr>
          <w:ilvl w:val="1"/>
          <w:numId w:val="4"/>
        </w:numPr>
        <w:tabs>
          <w:tab w:val="num" w:pos="709"/>
        </w:tabs>
        <w:ind w:hanging="654"/>
        <w:rPr>
          <w:rFonts w:ascii="Arial" w:hAnsi="Arial" w:cs="Arial"/>
          <w:sz w:val="22"/>
          <w:szCs w:val="22"/>
          <w:lang w:val="sl-SI"/>
        </w:rPr>
      </w:pPr>
      <w:r w:rsidRPr="009C0CDD">
        <w:rPr>
          <w:rFonts w:ascii="Arial" w:hAnsi="Arial" w:cs="Arial"/>
          <w:b/>
          <w:caps/>
          <w:sz w:val="22"/>
          <w:szCs w:val="22"/>
          <w:lang w:val="sl-SI"/>
        </w:rPr>
        <w:t xml:space="preserve">obrazec 2 – </w:t>
      </w:r>
      <w:r w:rsidRPr="009C0CDD">
        <w:rPr>
          <w:rFonts w:ascii="Arial" w:hAnsi="Arial" w:cs="Arial"/>
          <w:sz w:val="22"/>
          <w:szCs w:val="22"/>
          <w:lang w:val="sl-SI"/>
        </w:rPr>
        <w:t>Podatki o ponudniku</w:t>
      </w:r>
      <w:r w:rsidRPr="009C0CDD">
        <w:rPr>
          <w:rFonts w:ascii="Arial" w:hAnsi="Arial" w:cs="Arial"/>
          <w:b/>
          <w:sz w:val="22"/>
          <w:szCs w:val="22"/>
          <w:lang w:val="sl-SI"/>
        </w:rPr>
        <w:t xml:space="preserve"> </w:t>
      </w:r>
    </w:p>
    <w:p w:rsidR="009C0CDD" w:rsidRPr="009C0CDD" w:rsidRDefault="009C0CDD" w:rsidP="009C0CDD">
      <w:pPr>
        <w:numPr>
          <w:ilvl w:val="1"/>
          <w:numId w:val="4"/>
        </w:numPr>
        <w:tabs>
          <w:tab w:val="num" w:pos="709"/>
        </w:tabs>
        <w:ind w:hanging="654"/>
        <w:rPr>
          <w:rFonts w:ascii="Arial" w:hAnsi="Arial" w:cs="Arial"/>
          <w:sz w:val="22"/>
          <w:szCs w:val="22"/>
          <w:lang w:val="sl-SI"/>
        </w:rPr>
      </w:pPr>
      <w:r w:rsidRPr="009C0CDD">
        <w:rPr>
          <w:rFonts w:ascii="Arial" w:hAnsi="Arial" w:cs="Arial"/>
          <w:b/>
          <w:sz w:val="22"/>
          <w:szCs w:val="22"/>
          <w:lang w:val="sl-SI"/>
        </w:rPr>
        <w:t xml:space="preserve">OBRAZEC 3 </w:t>
      </w:r>
      <w:r w:rsidRPr="009C0CDD">
        <w:rPr>
          <w:rFonts w:ascii="Arial" w:hAnsi="Arial" w:cs="Arial"/>
          <w:sz w:val="22"/>
          <w:szCs w:val="22"/>
          <w:lang w:val="sl-SI"/>
        </w:rPr>
        <w:t>– Izvedba javnega naročila s podizvajalci/brez podizvajalcev</w:t>
      </w:r>
    </w:p>
    <w:p w:rsidR="009C0CDD" w:rsidRPr="009C0CDD" w:rsidRDefault="009C0CDD" w:rsidP="009C0CDD">
      <w:pPr>
        <w:numPr>
          <w:ilvl w:val="1"/>
          <w:numId w:val="4"/>
        </w:numPr>
        <w:tabs>
          <w:tab w:val="num" w:pos="709"/>
        </w:tabs>
        <w:ind w:left="709" w:hanging="283"/>
        <w:jc w:val="both"/>
        <w:rPr>
          <w:rFonts w:ascii="Arial" w:hAnsi="Arial" w:cs="Arial"/>
          <w:sz w:val="22"/>
          <w:szCs w:val="22"/>
          <w:lang w:val="sl-SI"/>
        </w:rPr>
      </w:pPr>
      <w:r w:rsidRPr="009C0CDD">
        <w:rPr>
          <w:rFonts w:ascii="Arial" w:hAnsi="Arial" w:cs="Arial"/>
          <w:sz w:val="22"/>
          <w:szCs w:val="22"/>
          <w:lang w:val="sl-SI"/>
        </w:rPr>
        <w:t xml:space="preserve">obrazci za ugotavljanje sposobnosti ponudnika – </w:t>
      </w:r>
      <w:r w:rsidRPr="009C0CDD">
        <w:rPr>
          <w:rFonts w:ascii="Arial" w:hAnsi="Arial" w:cs="Arial"/>
          <w:b/>
          <w:caps/>
          <w:sz w:val="22"/>
          <w:szCs w:val="22"/>
          <w:lang w:val="sl-SI"/>
        </w:rPr>
        <w:t xml:space="preserve">obrazci 4.1 – 4.2 </w:t>
      </w:r>
      <w:r w:rsidRPr="009C0CDD">
        <w:rPr>
          <w:rFonts w:ascii="Arial" w:hAnsi="Arial" w:cs="Arial"/>
          <w:sz w:val="22"/>
          <w:szCs w:val="22"/>
          <w:lang w:val="sl-SI"/>
        </w:rPr>
        <w:t>s priloženimi dokazili za izpolnjevanje pogojev</w:t>
      </w:r>
    </w:p>
    <w:p w:rsidR="009C0CDD" w:rsidRPr="009C0CDD" w:rsidRDefault="009C0CDD" w:rsidP="009C0CDD">
      <w:pPr>
        <w:numPr>
          <w:ilvl w:val="1"/>
          <w:numId w:val="4"/>
        </w:numPr>
        <w:tabs>
          <w:tab w:val="num" w:pos="709"/>
        </w:tabs>
        <w:ind w:hanging="654"/>
        <w:rPr>
          <w:rFonts w:ascii="Arial" w:hAnsi="Arial" w:cs="Arial"/>
          <w:sz w:val="22"/>
          <w:szCs w:val="22"/>
          <w:lang w:val="sl-SI"/>
        </w:rPr>
      </w:pPr>
      <w:r w:rsidRPr="009C0CDD">
        <w:rPr>
          <w:rFonts w:ascii="Arial" w:hAnsi="Arial" w:cs="Arial"/>
          <w:color w:val="000000"/>
          <w:sz w:val="22"/>
          <w:szCs w:val="22"/>
          <w:lang w:val="sl-SI"/>
        </w:rPr>
        <w:t xml:space="preserve">izpolnjen, na vsaki strani parafiran in podpisan vzorec pogodbe – </w:t>
      </w:r>
      <w:r w:rsidRPr="009C0CDD">
        <w:rPr>
          <w:rFonts w:ascii="Arial" w:hAnsi="Arial" w:cs="Arial"/>
          <w:b/>
          <w:caps/>
          <w:color w:val="000000"/>
          <w:sz w:val="22"/>
          <w:szCs w:val="22"/>
          <w:lang w:val="sl-SI"/>
        </w:rPr>
        <w:t xml:space="preserve">obrazec 5 </w:t>
      </w:r>
    </w:p>
    <w:p w:rsidR="009C0CDD" w:rsidRPr="009C0CDD" w:rsidRDefault="009C0CDD" w:rsidP="009C0CDD">
      <w:pPr>
        <w:numPr>
          <w:ilvl w:val="1"/>
          <w:numId w:val="4"/>
        </w:numPr>
        <w:tabs>
          <w:tab w:val="num" w:pos="709"/>
        </w:tabs>
        <w:ind w:hanging="654"/>
        <w:rPr>
          <w:rFonts w:ascii="Arial" w:hAnsi="Arial" w:cs="Arial"/>
          <w:sz w:val="22"/>
          <w:szCs w:val="22"/>
          <w:lang w:val="sl-SI"/>
        </w:rPr>
      </w:pPr>
      <w:r w:rsidRPr="009C0CDD">
        <w:rPr>
          <w:rFonts w:ascii="Arial" w:hAnsi="Arial" w:cs="Arial"/>
          <w:sz w:val="22"/>
          <w:szCs w:val="22"/>
          <w:lang w:val="sl-SI"/>
        </w:rPr>
        <w:t>ESPD obrazec</w:t>
      </w:r>
    </w:p>
    <w:p w:rsidR="009C0CDD" w:rsidRPr="009C0CDD" w:rsidRDefault="009C0CDD" w:rsidP="009C0CDD">
      <w:pPr>
        <w:tabs>
          <w:tab w:val="num" w:pos="709"/>
        </w:tabs>
        <w:rPr>
          <w:rFonts w:ascii="Arial" w:hAnsi="Arial" w:cs="Arial"/>
          <w:b/>
          <w:caps/>
          <w:color w:val="FF0000"/>
          <w:sz w:val="22"/>
          <w:szCs w:val="22"/>
          <w:lang w:val="sl-SI"/>
        </w:rPr>
      </w:pPr>
    </w:p>
    <w:p w:rsidR="009C0CDD" w:rsidRPr="009C0CDD" w:rsidRDefault="009C0CDD" w:rsidP="009C0CDD">
      <w:pPr>
        <w:jc w:val="both"/>
        <w:rPr>
          <w:rFonts w:ascii="Arial" w:hAnsi="Arial" w:cs="Arial"/>
          <w:sz w:val="22"/>
          <w:szCs w:val="22"/>
          <w:lang w:val="pl-PL"/>
        </w:rPr>
      </w:pPr>
      <w:r w:rsidRPr="009C0CDD">
        <w:rPr>
          <w:rFonts w:ascii="Arial" w:hAnsi="Arial" w:cs="Arial"/>
          <w:sz w:val="22"/>
          <w:szCs w:val="22"/>
          <w:lang w:val="pl-PL"/>
        </w:rPr>
        <w:t xml:space="preserve">V primeru, da bo ponudnik pri izvedbi javnega naročila posloval s </w:t>
      </w:r>
      <w:r w:rsidRPr="009C0CDD">
        <w:rPr>
          <w:rFonts w:ascii="Arial" w:hAnsi="Arial" w:cs="Arial"/>
          <w:sz w:val="22"/>
          <w:szCs w:val="22"/>
          <w:u w:val="single"/>
          <w:lang w:val="pl-PL"/>
        </w:rPr>
        <w:t>skupino pogodbenih partnerjev ali s podizvajalci</w:t>
      </w:r>
      <w:r w:rsidRPr="009C0CDD">
        <w:rPr>
          <w:rFonts w:ascii="Arial" w:hAnsi="Arial" w:cs="Arial"/>
          <w:sz w:val="22"/>
          <w:szCs w:val="22"/>
          <w:lang w:val="pl-PL"/>
        </w:rPr>
        <w:t>, mora v ponudbi predložiti:</w:t>
      </w:r>
    </w:p>
    <w:p w:rsidR="009C0CDD" w:rsidRPr="009C0CDD" w:rsidRDefault="009C0CDD" w:rsidP="009C0CDD">
      <w:pPr>
        <w:numPr>
          <w:ilvl w:val="1"/>
          <w:numId w:val="4"/>
        </w:numPr>
        <w:tabs>
          <w:tab w:val="num" w:pos="709"/>
        </w:tabs>
        <w:ind w:hanging="654"/>
        <w:rPr>
          <w:rFonts w:ascii="Arial" w:hAnsi="Arial" w:cs="Arial"/>
          <w:sz w:val="22"/>
          <w:szCs w:val="22"/>
          <w:lang w:val="sl-SI"/>
        </w:rPr>
      </w:pPr>
      <w:r w:rsidRPr="009C0CDD">
        <w:rPr>
          <w:rFonts w:ascii="Arial" w:hAnsi="Arial" w:cs="Arial"/>
          <w:b/>
          <w:sz w:val="22"/>
          <w:szCs w:val="22"/>
          <w:lang w:val="sl-SI"/>
        </w:rPr>
        <w:t>OBRAZEC 1 –</w:t>
      </w:r>
      <w:r w:rsidRPr="009C0CDD">
        <w:rPr>
          <w:rFonts w:ascii="Arial" w:hAnsi="Arial" w:cs="Arial"/>
          <w:sz w:val="22"/>
          <w:szCs w:val="22"/>
          <w:lang w:val="sl-SI"/>
        </w:rPr>
        <w:t xml:space="preserve"> Predračun</w:t>
      </w:r>
    </w:p>
    <w:p w:rsidR="009C0CDD" w:rsidRPr="009C0CDD" w:rsidRDefault="009C0CDD" w:rsidP="009C0CDD">
      <w:pPr>
        <w:numPr>
          <w:ilvl w:val="1"/>
          <w:numId w:val="4"/>
        </w:numPr>
        <w:tabs>
          <w:tab w:val="num" w:pos="709"/>
        </w:tabs>
        <w:ind w:hanging="654"/>
        <w:rPr>
          <w:rFonts w:ascii="Arial" w:hAnsi="Arial" w:cs="Arial"/>
          <w:sz w:val="22"/>
          <w:szCs w:val="22"/>
          <w:lang w:val="sl-SI"/>
        </w:rPr>
      </w:pPr>
      <w:r w:rsidRPr="009C0CDD">
        <w:rPr>
          <w:rFonts w:ascii="Arial" w:hAnsi="Arial" w:cs="Arial"/>
          <w:b/>
          <w:sz w:val="22"/>
          <w:szCs w:val="22"/>
          <w:lang w:val="sl-SI"/>
        </w:rPr>
        <w:t xml:space="preserve">OBRAZEC 2.1 </w:t>
      </w:r>
      <w:r w:rsidRPr="009C0CDD">
        <w:rPr>
          <w:rFonts w:ascii="Arial" w:hAnsi="Arial" w:cs="Arial"/>
          <w:sz w:val="22"/>
          <w:szCs w:val="22"/>
          <w:lang w:val="sl-SI"/>
        </w:rPr>
        <w:t>– Podatki o vodilnem partnerju v skupni ponudbi</w:t>
      </w:r>
    </w:p>
    <w:p w:rsidR="009C0CDD" w:rsidRPr="009C0CDD" w:rsidRDefault="009C0CDD" w:rsidP="009C0CDD">
      <w:pPr>
        <w:numPr>
          <w:ilvl w:val="1"/>
          <w:numId w:val="4"/>
        </w:numPr>
        <w:tabs>
          <w:tab w:val="num" w:pos="709"/>
        </w:tabs>
        <w:ind w:hanging="654"/>
        <w:rPr>
          <w:rFonts w:ascii="Arial" w:hAnsi="Arial" w:cs="Arial"/>
          <w:sz w:val="22"/>
          <w:szCs w:val="22"/>
          <w:lang w:val="sl-SI"/>
        </w:rPr>
      </w:pPr>
      <w:r w:rsidRPr="009C0CDD">
        <w:rPr>
          <w:rFonts w:ascii="Arial" w:hAnsi="Arial" w:cs="Arial"/>
          <w:sz w:val="22"/>
          <w:szCs w:val="22"/>
          <w:lang w:val="sl-SI"/>
        </w:rPr>
        <w:t xml:space="preserve">Pravni akt (pogodbo) o skupni izvedbi javnega naročila  </w:t>
      </w:r>
    </w:p>
    <w:p w:rsidR="009C0CDD" w:rsidRPr="009C0CDD" w:rsidRDefault="009C0CDD" w:rsidP="009C0CDD">
      <w:pPr>
        <w:numPr>
          <w:ilvl w:val="1"/>
          <w:numId w:val="4"/>
        </w:numPr>
        <w:tabs>
          <w:tab w:val="num" w:pos="709"/>
        </w:tabs>
        <w:ind w:hanging="654"/>
        <w:rPr>
          <w:rFonts w:ascii="Arial" w:hAnsi="Arial" w:cs="Arial"/>
          <w:sz w:val="22"/>
          <w:szCs w:val="22"/>
          <w:lang w:val="sl-SI"/>
        </w:rPr>
      </w:pPr>
      <w:r w:rsidRPr="009C0CDD">
        <w:rPr>
          <w:rFonts w:ascii="Arial" w:hAnsi="Arial" w:cs="Arial"/>
          <w:b/>
          <w:sz w:val="22"/>
          <w:szCs w:val="22"/>
          <w:lang w:val="sl-SI"/>
        </w:rPr>
        <w:t xml:space="preserve">OBRAZEC 3 </w:t>
      </w:r>
      <w:r w:rsidRPr="009C0CDD">
        <w:rPr>
          <w:rFonts w:ascii="Arial" w:hAnsi="Arial" w:cs="Arial"/>
          <w:sz w:val="22"/>
          <w:szCs w:val="22"/>
          <w:lang w:val="sl-SI"/>
        </w:rPr>
        <w:t>– Izvedba javnega naročila s podizvajalci</w:t>
      </w:r>
    </w:p>
    <w:p w:rsidR="009C0CDD" w:rsidRPr="009C0CDD" w:rsidRDefault="009C0CDD" w:rsidP="009C0CDD">
      <w:pPr>
        <w:numPr>
          <w:ilvl w:val="1"/>
          <w:numId w:val="4"/>
        </w:numPr>
        <w:tabs>
          <w:tab w:val="num" w:pos="709"/>
        </w:tabs>
        <w:ind w:hanging="654"/>
        <w:rPr>
          <w:rFonts w:ascii="Arial" w:hAnsi="Arial" w:cs="Arial"/>
          <w:sz w:val="22"/>
          <w:szCs w:val="22"/>
          <w:lang w:val="sl-SI"/>
        </w:rPr>
      </w:pPr>
      <w:r w:rsidRPr="009C0CDD">
        <w:rPr>
          <w:rFonts w:ascii="Arial" w:hAnsi="Arial" w:cs="Arial"/>
          <w:b/>
          <w:sz w:val="22"/>
          <w:szCs w:val="22"/>
          <w:lang w:val="sl-SI"/>
        </w:rPr>
        <w:t xml:space="preserve">OBRAZEC 3.1 – </w:t>
      </w:r>
      <w:r w:rsidRPr="009C0CDD">
        <w:rPr>
          <w:rFonts w:ascii="Arial" w:hAnsi="Arial" w:cs="Arial"/>
          <w:sz w:val="22"/>
          <w:szCs w:val="22"/>
          <w:lang w:val="sl-SI"/>
        </w:rPr>
        <w:t xml:space="preserve">Zahteva podizvajalca za neposredno plačilo in soglasje </w:t>
      </w:r>
    </w:p>
    <w:p w:rsidR="009C0CDD" w:rsidRPr="009C0CDD" w:rsidRDefault="009C0CDD" w:rsidP="009C0CDD">
      <w:pPr>
        <w:numPr>
          <w:ilvl w:val="1"/>
          <w:numId w:val="4"/>
        </w:numPr>
        <w:tabs>
          <w:tab w:val="num" w:pos="709"/>
        </w:tabs>
        <w:ind w:left="709" w:hanging="283"/>
        <w:jc w:val="both"/>
        <w:rPr>
          <w:rFonts w:ascii="Arial" w:hAnsi="Arial" w:cs="Arial"/>
          <w:sz w:val="22"/>
          <w:szCs w:val="22"/>
          <w:lang w:val="sl-SI"/>
        </w:rPr>
      </w:pPr>
      <w:r w:rsidRPr="009C0CDD">
        <w:rPr>
          <w:rFonts w:ascii="Arial" w:hAnsi="Arial" w:cs="Arial"/>
          <w:sz w:val="22"/>
          <w:szCs w:val="22"/>
          <w:lang w:val="sl-SI"/>
        </w:rPr>
        <w:t xml:space="preserve">obrazci za ugotavljanje sposobnosti ponudnika – </w:t>
      </w:r>
      <w:r w:rsidRPr="009C0CDD">
        <w:rPr>
          <w:rFonts w:ascii="Arial" w:hAnsi="Arial" w:cs="Arial"/>
          <w:b/>
          <w:caps/>
          <w:sz w:val="22"/>
          <w:szCs w:val="22"/>
          <w:lang w:val="sl-SI"/>
        </w:rPr>
        <w:t>obrazci 4.1 – 4.2</w:t>
      </w:r>
      <w:r w:rsidRPr="009C0CDD">
        <w:rPr>
          <w:rFonts w:ascii="Arial" w:hAnsi="Arial" w:cs="Arial"/>
          <w:b/>
          <w:sz w:val="22"/>
          <w:szCs w:val="22"/>
          <w:lang w:val="sl-SI"/>
        </w:rPr>
        <w:t xml:space="preserve"> </w:t>
      </w:r>
      <w:r w:rsidRPr="009C0CDD">
        <w:rPr>
          <w:rFonts w:ascii="Arial" w:hAnsi="Arial" w:cs="Arial"/>
          <w:sz w:val="22"/>
          <w:szCs w:val="22"/>
          <w:lang w:val="sl-SI"/>
        </w:rPr>
        <w:t>s priloženimi dokazili za izpolnjevanje pogojev tudi za partnerje in podizvajalce</w:t>
      </w:r>
    </w:p>
    <w:p w:rsidR="009C0CDD" w:rsidRPr="009C0CDD" w:rsidRDefault="009C0CDD" w:rsidP="009C0CDD">
      <w:pPr>
        <w:numPr>
          <w:ilvl w:val="1"/>
          <w:numId w:val="4"/>
        </w:numPr>
        <w:tabs>
          <w:tab w:val="num" w:pos="709"/>
        </w:tabs>
        <w:ind w:hanging="654"/>
        <w:rPr>
          <w:rFonts w:ascii="Arial" w:hAnsi="Arial" w:cs="Arial"/>
          <w:sz w:val="22"/>
          <w:szCs w:val="22"/>
          <w:lang w:val="sl-SI"/>
        </w:rPr>
      </w:pPr>
      <w:r w:rsidRPr="009C0CDD">
        <w:rPr>
          <w:rFonts w:ascii="Arial" w:hAnsi="Arial" w:cs="Arial"/>
          <w:b/>
          <w:caps/>
          <w:color w:val="000000"/>
          <w:sz w:val="22"/>
          <w:szCs w:val="22"/>
          <w:lang w:val="sl-SI"/>
        </w:rPr>
        <w:t xml:space="preserve">obrazec 5 – </w:t>
      </w:r>
      <w:r w:rsidRPr="009C0CDD">
        <w:rPr>
          <w:rFonts w:ascii="Arial" w:hAnsi="Arial" w:cs="Arial"/>
          <w:color w:val="000000"/>
          <w:sz w:val="22"/>
          <w:szCs w:val="22"/>
          <w:lang w:val="sl-SI"/>
        </w:rPr>
        <w:t xml:space="preserve">izpolnjen, na vsaki strani parafiran in podpisan vzorec pogodbe </w:t>
      </w:r>
    </w:p>
    <w:p w:rsidR="009C0CDD" w:rsidRPr="009C0CDD" w:rsidRDefault="009C0CDD" w:rsidP="009C0CDD">
      <w:pPr>
        <w:numPr>
          <w:ilvl w:val="1"/>
          <w:numId w:val="4"/>
        </w:numPr>
        <w:tabs>
          <w:tab w:val="num" w:pos="709"/>
        </w:tabs>
        <w:ind w:hanging="654"/>
        <w:rPr>
          <w:rFonts w:ascii="Arial" w:hAnsi="Arial" w:cs="Arial"/>
          <w:sz w:val="22"/>
          <w:szCs w:val="22"/>
          <w:lang w:val="sl-SI"/>
        </w:rPr>
      </w:pPr>
      <w:r w:rsidRPr="009C0CDD">
        <w:rPr>
          <w:rFonts w:ascii="Arial" w:hAnsi="Arial" w:cs="Arial"/>
          <w:sz w:val="22"/>
          <w:szCs w:val="22"/>
          <w:lang w:val="sl-SI"/>
        </w:rPr>
        <w:t>ESPD obrazec</w:t>
      </w:r>
    </w:p>
    <w:p w:rsidR="009C0CDD" w:rsidRPr="009C0CDD" w:rsidRDefault="009C0CDD" w:rsidP="009C0CDD">
      <w:pPr>
        <w:rPr>
          <w:rFonts w:ascii="Arial" w:hAnsi="Arial" w:cs="Arial"/>
          <w:b/>
          <w:caps/>
          <w:color w:val="000000"/>
          <w:sz w:val="10"/>
          <w:szCs w:val="10"/>
          <w:lang w:val="sl-SI"/>
        </w:rPr>
      </w:pPr>
    </w:p>
    <w:p w:rsidR="009C0CDD" w:rsidRPr="009C0CDD" w:rsidRDefault="009C0CDD" w:rsidP="009C0CDD">
      <w:pPr>
        <w:rPr>
          <w:rFonts w:ascii="Arial" w:hAnsi="Arial" w:cs="Arial"/>
          <w:b/>
          <w:caps/>
          <w:color w:val="000000"/>
          <w:sz w:val="10"/>
          <w:szCs w:val="10"/>
          <w:lang w:val="sl-SI"/>
        </w:rPr>
      </w:pPr>
    </w:p>
    <w:p w:rsidR="009C0CDD" w:rsidRPr="009C0CDD" w:rsidRDefault="009C0CDD" w:rsidP="009C0CDD">
      <w:pPr>
        <w:rPr>
          <w:rFonts w:ascii="Arial" w:hAnsi="Arial" w:cs="Arial"/>
          <w:b/>
          <w:caps/>
          <w:color w:val="000000"/>
          <w:sz w:val="10"/>
          <w:szCs w:val="10"/>
          <w:lang w:val="sl-SI"/>
        </w:rPr>
      </w:pPr>
    </w:p>
    <w:p w:rsidR="009C0CDD" w:rsidRPr="009C0CDD" w:rsidRDefault="009C0CDD" w:rsidP="009C0CDD">
      <w:pPr>
        <w:jc w:val="both"/>
        <w:rPr>
          <w:rFonts w:ascii="Arial" w:hAnsi="Arial" w:cs="Arial"/>
          <w:color w:val="000000"/>
          <w:sz w:val="22"/>
          <w:szCs w:val="22"/>
          <w:lang w:val="sl-SI"/>
        </w:rPr>
      </w:pPr>
      <w:r w:rsidRPr="009C0CDD">
        <w:rPr>
          <w:rFonts w:ascii="Arial" w:hAnsi="Arial" w:cs="Arial"/>
          <w:color w:val="000000"/>
          <w:sz w:val="22"/>
          <w:szCs w:val="22"/>
          <w:lang w:val="sl-SI"/>
        </w:rPr>
        <w:t>V skladu s 6. odstavkom 14. člena Zakona o integriteti in preprečevanju korupcije (Uradni list RS št. 45/10, 26/11, 43/11</w:t>
      </w:r>
      <w:r w:rsidRPr="009C0CDD">
        <w:t xml:space="preserve"> </w:t>
      </w:r>
      <w:r w:rsidRPr="009C0CDD">
        <w:rPr>
          <w:rFonts w:ascii="Arial" w:hAnsi="Arial" w:cs="Arial"/>
          <w:color w:val="000000"/>
          <w:sz w:val="22"/>
          <w:szCs w:val="22"/>
          <w:lang w:val="sl-SI"/>
        </w:rPr>
        <w:t xml:space="preserve">in 158/20; ZIntPK), bo dolžan izbrani ponudnik na poziv naročnika Institut “Jožef Stefan”, le-temu, pred podpisom pogodbe, predložiti izjavo ali podatke o udeležbi fizičnih in pravnih oseb v lastništvu izbranega ponudnika, vključno z udeležbo </w:t>
      </w:r>
      <w:r w:rsidR="002D009D">
        <w:rPr>
          <w:rFonts w:ascii="Arial" w:hAnsi="Arial" w:cs="Arial"/>
          <w:color w:val="000000"/>
          <w:sz w:val="22"/>
          <w:szCs w:val="22"/>
          <w:lang w:val="sl-SI"/>
        </w:rPr>
        <w:t>vseh</w:t>
      </w:r>
      <w:r w:rsidRPr="009C0CDD">
        <w:rPr>
          <w:rFonts w:ascii="Arial" w:hAnsi="Arial" w:cs="Arial"/>
          <w:color w:val="000000"/>
          <w:sz w:val="22"/>
          <w:szCs w:val="22"/>
          <w:lang w:val="sl-SI"/>
        </w:rPr>
        <w:t xml:space="preserve"> družbenikov ter o gospodarskih subjektih za katere se glede na določbe zakona, ki ureja gospodarske družbe šteje, da so povezane družbe z izbranim ponudnikom. Če bo ponudnik predložil lažno izjavo oziroma bo dal neresničnih podatkov o navedenih dejstvih, bo to imelo za posledico ničnost pogodbe (Priloga 2).</w:t>
      </w:r>
    </w:p>
    <w:p w:rsidR="009C0CDD" w:rsidRPr="009C0CDD" w:rsidRDefault="009C0CDD" w:rsidP="009C0CDD">
      <w:pPr>
        <w:rPr>
          <w:rFonts w:ascii="Arial" w:hAnsi="Arial" w:cs="Arial"/>
          <w:b/>
          <w:caps/>
          <w:color w:val="000000"/>
          <w:sz w:val="22"/>
          <w:szCs w:val="22"/>
          <w:lang w:val="sl-SI"/>
        </w:rPr>
      </w:pPr>
    </w:p>
    <w:p w:rsidR="009C0CDD" w:rsidRPr="009C0CDD" w:rsidRDefault="009C0CDD" w:rsidP="009C0CDD">
      <w:pPr>
        <w:rPr>
          <w:rFonts w:ascii="Arial" w:hAnsi="Arial" w:cs="Arial"/>
          <w:b/>
          <w:caps/>
          <w:color w:val="000000"/>
          <w:sz w:val="10"/>
          <w:szCs w:val="10"/>
          <w:lang w:val="sl-SI"/>
        </w:rPr>
      </w:pP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V skladu s 6.točko 91. člena ZJN-3 mora ponudnik v 8 dneh po prejemu poziva posredovati podatke o:</w:t>
      </w:r>
    </w:p>
    <w:p w:rsidR="009C0CDD" w:rsidRPr="009C0CDD" w:rsidRDefault="009C0CDD" w:rsidP="009C0CDD">
      <w:pPr>
        <w:numPr>
          <w:ilvl w:val="0"/>
          <w:numId w:val="7"/>
        </w:numPr>
        <w:ind w:left="567"/>
        <w:jc w:val="both"/>
        <w:rPr>
          <w:rFonts w:ascii="Arial" w:hAnsi="Arial" w:cs="Arial"/>
          <w:sz w:val="22"/>
          <w:szCs w:val="22"/>
          <w:lang w:val="sl-SI"/>
        </w:rPr>
      </w:pPr>
      <w:r w:rsidRPr="009C0CDD">
        <w:rPr>
          <w:rFonts w:ascii="Arial" w:hAnsi="Arial" w:cs="Arial"/>
          <w:sz w:val="22"/>
          <w:szCs w:val="22"/>
          <w:lang w:val="sl-SI"/>
        </w:rPr>
        <w:t>svojih ustanoviteljih, družbenikih, delničarjih, komanditnih ali drugih lastnikih in podatke o lastniških deležih navedenih oseb;</w:t>
      </w:r>
    </w:p>
    <w:p w:rsidR="009C0CDD" w:rsidRPr="009C0CDD" w:rsidRDefault="009C0CDD" w:rsidP="009C0CDD">
      <w:pPr>
        <w:numPr>
          <w:ilvl w:val="0"/>
          <w:numId w:val="7"/>
        </w:numPr>
        <w:ind w:left="567"/>
        <w:jc w:val="both"/>
        <w:rPr>
          <w:rFonts w:ascii="Arial" w:hAnsi="Arial" w:cs="Arial"/>
          <w:sz w:val="22"/>
          <w:szCs w:val="22"/>
          <w:lang w:val="sl-SI"/>
        </w:rPr>
      </w:pPr>
      <w:r w:rsidRPr="009C0CDD">
        <w:rPr>
          <w:rFonts w:ascii="Arial" w:hAnsi="Arial" w:cs="Arial"/>
          <w:sz w:val="22"/>
          <w:szCs w:val="22"/>
          <w:lang w:val="sl-SI"/>
        </w:rPr>
        <w:t>gospodarskih subjektih, za katere se glede na določbe zakona, ki ureja gospodarske družbe, šteje, da so z njim povezane.</w:t>
      </w:r>
    </w:p>
    <w:p w:rsidR="009C0CDD" w:rsidRPr="009C0CDD" w:rsidRDefault="009C0CDD" w:rsidP="009C0CDD">
      <w:pPr>
        <w:rPr>
          <w:rFonts w:ascii="Arial" w:hAnsi="Arial" w:cs="Arial"/>
          <w:b/>
          <w:caps/>
          <w:color w:val="000000"/>
          <w:sz w:val="22"/>
          <w:szCs w:val="22"/>
          <w:lang w:val="sl-SI"/>
        </w:rPr>
      </w:pPr>
    </w:p>
    <w:p w:rsidR="00784706" w:rsidRDefault="009C0CDD" w:rsidP="003962C9">
      <w:pPr>
        <w:jc w:val="both"/>
        <w:rPr>
          <w:rFonts w:ascii="Arial" w:hAnsi="Arial" w:cs="Arial"/>
          <w:color w:val="000000"/>
          <w:sz w:val="22"/>
          <w:szCs w:val="22"/>
          <w:lang w:val="sl-SI"/>
        </w:rPr>
      </w:pPr>
      <w:r w:rsidRPr="009C0CDD">
        <w:rPr>
          <w:rFonts w:ascii="Arial" w:hAnsi="Arial" w:cs="Arial"/>
          <w:color w:val="000000"/>
          <w:sz w:val="22"/>
          <w:szCs w:val="22"/>
          <w:lang w:val="sl-SI"/>
        </w:rPr>
        <w:t>Ponudnik, ki odda ponudbo, pod kazensko in moralno odgovornostjo jamči, da so vsi podatki in dokumenti, poslani v ponudbi, resnični. V nasprotnem primeru ponudnik naročniku odgovarja za vso škodo, ki mu je nastala.</w:t>
      </w:r>
    </w:p>
    <w:p w:rsidR="00521EC9" w:rsidRDefault="00521EC9" w:rsidP="003962C9">
      <w:pPr>
        <w:jc w:val="both"/>
        <w:rPr>
          <w:rFonts w:ascii="Arial" w:hAnsi="Arial" w:cs="Arial"/>
          <w:color w:val="000000"/>
          <w:sz w:val="22"/>
          <w:szCs w:val="22"/>
          <w:lang w:val="sl-SI"/>
        </w:rPr>
      </w:pPr>
    </w:p>
    <w:p w:rsidR="00B864B8" w:rsidRDefault="00B864B8" w:rsidP="003962C9">
      <w:pPr>
        <w:jc w:val="both"/>
        <w:rPr>
          <w:rFonts w:ascii="Arial" w:hAnsi="Arial" w:cs="Arial"/>
          <w:color w:val="000000"/>
          <w:sz w:val="22"/>
          <w:szCs w:val="22"/>
          <w:lang w:val="sl-SI"/>
        </w:rPr>
      </w:pPr>
    </w:p>
    <w:p w:rsidR="00B864B8" w:rsidRDefault="00B864B8" w:rsidP="003962C9">
      <w:pPr>
        <w:jc w:val="both"/>
        <w:rPr>
          <w:rFonts w:ascii="Arial" w:hAnsi="Arial" w:cs="Arial"/>
          <w:color w:val="000000"/>
          <w:sz w:val="22"/>
          <w:szCs w:val="22"/>
          <w:lang w:val="sl-SI"/>
        </w:rPr>
      </w:pPr>
    </w:p>
    <w:p w:rsidR="00DE6BC4" w:rsidRPr="00DE6BC4" w:rsidRDefault="00DE6BC4" w:rsidP="003962C9">
      <w:pPr>
        <w:jc w:val="both"/>
        <w:rPr>
          <w:rFonts w:ascii="Arial" w:hAnsi="Arial" w:cs="Arial"/>
          <w:color w:val="000000"/>
          <w:sz w:val="2"/>
          <w:szCs w:val="2"/>
          <w:lang w:val="sl-SI"/>
        </w:rPr>
      </w:pPr>
    </w:p>
    <w:p w:rsidR="004A6625" w:rsidRPr="009C3E12" w:rsidRDefault="004A6625" w:rsidP="003962C9">
      <w:pPr>
        <w:jc w:val="both"/>
        <w:rPr>
          <w:rFonts w:ascii="Arial" w:hAnsi="Arial" w:cs="Arial"/>
          <w:color w:val="000000"/>
          <w:sz w:val="2"/>
          <w:szCs w:val="2"/>
          <w:lang w:val="sl-SI"/>
        </w:rPr>
      </w:pPr>
    </w:p>
    <w:p w:rsidR="009C0CDD" w:rsidRPr="009C0CDD" w:rsidRDefault="009C0CDD" w:rsidP="009C0CDD">
      <w:pPr>
        <w:tabs>
          <w:tab w:val="left" w:pos="426"/>
        </w:tabs>
        <w:rPr>
          <w:rFonts w:ascii="Arial" w:hAnsi="Arial" w:cs="Arial"/>
          <w:b/>
          <w:caps/>
          <w:color w:val="000000"/>
          <w:sz w:val="22"/>
          <w:szCs w:val="22"/>
          <w:lang w:eastAsia="sl-SI"/>
        </w:rPr>
      </w:pPr>
      <w:r w:rsidRPr="009C0CDD">
        <w:rPr>
          <w:rFonts w:ascii="Arial" w:hAnsi="Arial" w:cs="Arial"/>
          <w:b/>
          <w:caps/>
          <w:color w:val="000000"/>
          <w:sz w:val="22"/>
          <w:szCs w:val="22"/>
          <w:lang w:eastAsia="sl-SI"/>
        </w:rPr>
        <w:t>2.11 RAZLOGI ZA IZKLJUČITEV</w:t>
      </w:r>
    </w:p>
    <w:p w:rsidR="009C0CDD" w:rsidRPr="009C0CDD" w:rsidRDefault="009C0CDD" w:rsidP="009C0CDD">
      <w:pPr>
        <w:tabs>
          <w:tab w:val="left" w:pos="426"/>
        </w:tabs>
        <w:rPr>
          <w:rFonts w:ascii="Arial" w:hAnsi="Arial" w:cs="Arial"/>
          <w:b/>
          <w:caps/>
          <w:sz w:val="10"/>
          <w:szCs w:val="10"/>
          <w:lang w:val="sl-SI"/>
        </w:rPr>
      </w:pPr>
    </w:p>
    <w:tbl>
      <w:tblPr>
        <w:tblW w:w="9781" w:type="dxa"/>
        <w:tblInd w:w="108" w:type="dxa"/>
        <w:tblLayout w:type="fixed"/>
        <w:tblLook w:val="0000" w:firstRow="0" w:lastRow="0" w:firstColumn="0" w:lastColumn="0" w:noHBand="0" w:noVBand="0"/>
      </w:tblPr>
      <w:tblGrid>
        <w:gridCol w:w="514"/>
        <w:gridCol w:w="9267"/>
      </w:tblGrid>
      <w:tr w:rsidR="009C0CDD" w:rsidRPr="009C0CDD" w:rsidTr="001F2874">
        <w:tc>
          <w:tcPr>
            <w:tcW w:w="514" w:type="dxa"/>
            <w:tcBorders>
              <w:top w:val="single" w:sz="4" w:space="0" w:color="000000"/>
              <w:left w:val="single" w:sz="4" w:space="0" w:color="000000"/>
              <w:bottom w:val="single" w:sz="4" w:space="0" w:color="000000"/>
            </w:tcBorders>
            <w:shd w:val="clear" w:color="auto" w:fill="auto"/>
            <w:vAlign w:val="center"/>
          </w:tcPr>
          <w:p w:rsidR="009C0CDD" w:rsidRPr="009C0CDD" w:rsidRDefault="009C0CDD" w:rsidP="009C0CDD">
            <w:pPr>
              <w:tabs>
                <w:tab w:val="left" w:pos="123"/>
              </w:tabs>
              <w:snapToGrid w:val="0"/>
              <w:rPr>
                <w:rFonts w:ascii="Arial" w:hAnsi="Arial" w:cs="Arial"/>
                <w:color w:val="000000"/>
              </w:rPr>
            </w:pPr>
            <w:r w:rsidRPr="009C0CDD">
              <w:rPr>
                <w:rFonts w:ascii="Arial" w:hAnsi="Arial" w:cs="Arial"/>
                <w:color w:val="000000"/>
              </w:rPr>
              <w:t>1.</w:t>
            </w:r>
          </w:p>
        </w:tc>
        <w:tc>
          <w:tcPr>
            <w:tcW w:w="9267" w:type="dxa"/>
            <w:tcBorders>
              <w:top w:val="single" w:sz="4" w:space="0" w:color="000000"/>
              <w:left w:val="single" w:sz="4" w:space="0" w:color="000000"/>
              <w:bottom w:val="single" w:sz="4" w:space="0" w:color="000000"/>
              <w:right w:val="single" w:sz="4" w:space="0" w:color="000000"/>
            </w:tcBorders>
            <w:shd w:val="clear" w:color="auto" w:fill="auto"/>
          </w:tcPr>
          <w:p w:rsidR="009C0CDD" w:rsidRPr="009C0CDD" w:rsidRDefault="009C0CDD" w:rsidP="009C0CDD">
            <w:pPr>
              <w:jc w:val="both"/>
              <w:rPr>
                <w:rFonts w:ascii="Arial" w:eastAsia="MS Mincho" w:hAnsi="Arial" w:cs="Arial"/>
                <w:sz w:val="22"/>
                <w:szCs w:val="22"/>
                <w:lang w:val="sl-SI"/>
              </w:rPr>
            </w:pPr>
            <w:r w:rsidRPr="009C0CDD">
              <w:rPr>
                <w:rFonts w:ascii="Arial" w:eastAsia="MS Mincho" w:hAnsi="Arial" w:cs="Arial"/>
                <w:sz w:val="22"/>
                <w:szCs w:val="22"/>
                <w:lang w:val="sl-SI"/>
              </w:rPr>
              <w:t>Naročnik mora iz sodelovanja v postopku javnega naročanja izključiti gospodarski subjekt, če pri preverjanju ugotovi, da je bila gospodarskemu subjektu ali osebi, ki je članica upravnega, vodstvenega ali nadzornega organa tega gospodarskega subjekta ali ki ima pooblastila za njegovo zastopanje ali odločanje ali nadzor v njem, izrečena pravnomočna sodba, ki ima elemente kaznivih dejanj, iz prvega odstavka 75. člena ZJN-3.</w:t>
            </w:r>
          </w:p>
          <w:p w:rsidR="009C0CDD" w:rsidRPr="009C0CDD" w:rsidRDefault="009C0CDD" w:rsidP="009C0CDD">
            <w:pPr>
              <w:jc w:val="both"/>
              <w:rPr>
                <w:rFonts w:ascii="Arial" w:eastAsia="MS Mincho" w:hAnsi="Arial" w:cs="Arial"/>
                <w:sz w:val="10"/>
                <w:szCs w:val="10"/>
                <w:lang w:val="sl-SI"/>
              </w:rPr>
            </w:pPr>
          </w:p>
          <w:p w:rsidR="009C0CDD" w:rsidRPr="000875DB" w:rsidRDefault="009C0CDD" w:rsidP="000875DB">
            <w:pPr>
              <w:jc w:val="both"/>
              <w:rPr>
                <w:rFonts w:ascii="Arial" w:eastAsia="Calibri" w:hAnsi="Arial" w:cs="Arial"/>
                <w:color w:val="000000"/>
                <w:sz w:val="22"/>
                <w:szCs w:val="22"/>
                <w:lang w:val="sl-SI" w:eastAsia="sl-SI"/>
              </w:rPr>
            </w:pPr>
            <w:r w:rsidRPr="009C0CDD">
              <w:rPr>
                <w:rFonts w:ascii="Arial" w:eastAsia="Calibri" w:hAnsi="Arial" w:cs="Arial"/>
                <w:color w:val="000000"/>
                <w:sz w:val="22"/>
                <w:szCs w:val="22"/>
                <w:lang w:val="sl-SI" w:eastAsia="sl-SI"/>
              </w:rPr>
              <w:t>V kolikor je gospodarski subjekt v položaju iz zgornjega odstavka, lahko naročniku v skladu z devetim odstavkom 75. člena ZJN-3 predloži dokazila, da je sprejel zadostne ukrepe, s katerimi lahko dokaže svojo zanesljivost kljub obstoju razlogov za izključitev.</w:t>
            </w:r>
          </w:p>
          <w:p w:rsidR="009C0CDD" w:rsidRPr="009C0CDD" w:rsidRDefault="009C0CDD" w:rsidP="009C0CDD">
            <w:pPr>
              <w:tabs>
                <w:tab w:val="left" w:pos="426"/>
              </w:tabs>
              <w:jc w:val="both"/>
              <w:rPr>
                <w:rFonts w:ascii="Arial" w:eastAsia="MS Mincho" w:hAnsi="Arial" w:cs="Arial"/>
                <w:b/>
                <w:color w:val="000000"/>
                <w:sz w:val="10"/>
                <w:szCs w:val="10"/>
              </w:rPr>
            </w:pPr>
          </w:p>
          <w:p w:rsidR="009C0CDD" w:rsidRPr="009C0CDD" w:rsidRDefault="009C0CDD" w:rsidP="009C0CDD">
            <w:pPr>
              <w:jc w:val="both"/>
              <w:rPr>
                <w:rFonts w:ascii="Arial" w:eastAsia="MS Mincho" w:hAnsi="Arial" w:cs="Arial"/>
                <w:color w:val="000000"/>
              </w:rPr>
            </w:pPr>
            <w:r w:rsidRPr="009C0CDD">
              <w:rPr>
                <w:rFonts w:ascii="Arial" w:eastAsia="MS Mincho" w:hAnsi="Arial" w:cs="Arial"/>
                <w:b/>
                <w:color w:val="000000"/>
              </w:rPr>
              <w:t>Dokazilo:</w:t>
            </w:r>
            <w:r w:rsidRPr="009C0CDD">
              <w:rPr>
                <w:rFonts w:ascii="Arial" w:eastAsia="MS Mincho" w:hAnsi="Arial" w:cs="Arial"/>
                <w:color w:val="000000"/>
              </w:rPr>
              <w:t xml:space="preserve"> Izpolnjen </w:t>
            </w:r>
            <w:r w:rsidRPr="009C0CDD">
              <w:rPr>
                <w:rFonts w:ascii="Arial" w:eastAsia="MS Mincho" w:hAnsi="Arial" w:cs="Arial"/>
                <w:b/>
                <w:color w:val="000000"/>
              </w:rPr>
              <w:t>obrazec ESPD</w:t>
            </w:r>
            <w:r w:rsidRPr="009C0CDD">
              <w:rPr>
                <w:rFonts w:ascii="Arial" w:eastAsia="MS Mincho" w:hAnsi="Arial" w:cs="Arial"/>
                <w:color w:val="000000"/>
              </w:rPr>
              <w:t xml:space="preserve"> (v »Del III: Razlogi za izključitev, Oddelek A: Razlogi, povezani s kazenskimi obsodbami«) za vse gospodarske subjekte v ponudbi</w:t>
            </w:r>
          </w:p>
          <w:p w:rsidR="009C0CDD" w:rsidRPr="009C0CDD" w:rsidRDefault="009C0CDD" w:rsidP="009C0CDD">
            <w:pPr>
              <w:jc w:val="both"/>
              <w:rPr>
                <w:rFonts w:ascii="Arial" w:eastAsia="MS Mincho" w:hAnsi="Arial" w:cs="Arial"/>
                <w:iCs/>
                <w:color w:val="000000"/>
                <w:sz w:val="10"/>
                <w:szCs w:val="10"/>
                <w:lang w:val="sl-SI"/>
              </w:rPr>
            </w:pPr>
          </w:p>
          <w:p w:rsidR="009C0CDD" w:rsidRPr="009C0CDD" w:rsidRDefault="009C0CDD" w:rsidP="009C0CDD">
            <w:pPr>
              <w:jc w:val="both"/>
              <w:rPr>
                <w:rFonts w:ascii="Arial" w:eastAsia="MS Mincho" w:hAnsi="Arial" w:cs="Arial"/>
                <w:iCs/>
                <w:color w:val="000000"/>
                <w:lang w:val="sl-SI"/>
              </w:rPr>
            </w:pPr>
            <w:r w:rsidRPr="009C0CDD">
              <w:rPr>
                <w:rFonts w:ascii="Arial" w:eastAsia="MS Mincho" w:hAnsi="Arial" w:cs="Arial"/>
                <w:iCs/>
                <w:color w:val="000000"/>
                <w:lang w:val="sl-SI"/>
              </w:rPr>
              <w:t>Naročnik bo pred oddajo javnega naročila, od ponudnika, kateremu se je odločil oddati predmetno naročilo, zahteval predložitev pooblastila za pridobitev podatkov iz kazenske evidence (za gospodarski subjekt in za vse osebe, ki so članice upravnega, vodstvenega ali nadzornega organa gospodarskega subjekta ali ki imajo pooblastila za njegovo zastopanje ali odločanje ali nadzor v njem).</w:t>
            </w:r>
            <w:r w:rsidRPr="009C0CDD">
              <w:t xml:space="preserve"> </w:t>
            </w:r>
            <w:r w:rsidRPr="009C0CDD">
              <w:rPr>
                <w:rFonts w:ascii="Arial" w:eastAsia="MS Mincho" w:hAnsi="Arial" w:cs="Arial"/>
                <w:iCs/>
                <w:color w:val="000000"/>
                <w:lang w:val="sl-SI"/>
              </w:rPr>
              <w:t>V kolikor bodo na predloženem obrazcu ESPD, v Delu VI: Sklepne izjave, vse osebe, ki so članice upravnega, vodstvenega ali nadzornega organa gospodarskega subjekta vključno z osebami, ki imajo pooblastila za njegovo zastopanje, odločanje ali nadzor, s podpisom pooblastile naročnika za pridobitev podatkov iz kazenske evidence, dodatnih pooblastil naročnik ne bo zahteval.</w:t>
            </w:r>
          </w:p>
          <w:p w:rsidR="009C0CDD" w:rsidRPr="009C0CDD" w:rsidRDefault="009C0CDD" w:rsidP="009C0CDD">
            <w:pPr>
              <w:jc w:val="both"/>
              <w:rPr>
                <w:rFonts w:ascii="Arial" w:eastAsia="MS Mincho" w:hAnsi="Arial" w:cs="Arial"/>
                <w:iCs/>
                <w:color w:val="000000"/>
                <w:sz w:val="10"/>
                <w:szCs w:val="10"/>
                <w:lang w:val="sl-SI"/>
              </w:rPr>
            </w:pPr>
            <w:r w:rsidRPr="009C0CDD">
              <w:rPr>
                <w:rFonts w:ascii="Arial" w:eastAsia="MS Mincho" w:hAnsi="Arial" w:cs="Arial"/>
                <w:iCs/>
                <w:color w:val="000000"/>
                <w:lang w:val="sl-SI"/>
              </w:rPr>
              <w:t xml:space="preserve"> </w:t>
            </w:r>
          </w:p>
          <w:p w:rsidR="009C0CDD" w:rsidRPr="009C0CDD" w:rsidRDefault="009C0CDD" w:rsidP="009C0CDD">
            <w:pPr>
              <w:jc w:val="both"/>
              <w:rPr>
                <w:rFonts w:ascii="Arial" w:eastAsia="MS Mincho" w:hAnsi="Arial" w:cs="Arial"/>
                <w:iCs/>
                <w:color w:val="000000"/>
                <w:lang w:val="sl-SI"/>
              </w:rPr>
            </w:pPr>
            <w:r w:rsidRPr="009C0CDD">
              <w:rPr>
                <w:rFonts w:ascii="Arial" w:eastAsia="MS Mincho" w:hAnsi="Arial" w:cs="Arial"/>
                <w:iCs/>
                <w:color w:val="000000"/>
                <w:lang w:val="sl-SI"/>
              </w:rPr>
              <w:t>Ponudnik lahko potrdila iz kazenske evidence priloži sam. Tako predložena potrdila morajo odražati zadnje stanje.</w:t>
            </w:r>
          </w:p>
          <w:p w:rsidR="009C0CDD" w:rsidRPr="009C0CDD" w:rsidRDefault="009C0CDD" w:rsidP="009C0CDD">
            <w:pPr>
              <w:jc w:val="both"/>
              <w:rPr>
                <w:rFonts w:ascii="Arial" w:eastAsia="Calibri" w:hAnsi="Arial" w:cs="Arial"/>
                <w:iCs/>
                <w:strike/>
                <w:color w:val="000000"/>
                <w:sz w:val="4"/>
                <w:szCs w:val="4"/>
                <w:lang w:val="sl-SI" w:eastAsia="sl-SI"/>
              </w:rPr>
            </w:pPr>
          </w:p>
        </w:tc>
      </w:tr>
      <w:tr w:rsidR="009C0CDD" w:rsidRPr="009C0CDD" w:rsidTr="001F2874">
        <w:tc>
          <w:tcPr>
            <w:tcW w:w="514" w:type="dxa"/>
            <w:tcBorders>
              <w:top w:val="single" w:sz="4" w:space="0" w:color="000000"/>
              <w:left w:val="single" w:sz="4" w:space="0" w:color="000000"/>
              <w:bottom w:val="single" w:sz="4" w:space="0" w:color="000000"/>
            </w:tcBorders>
            <w:vAlign w:val="center"/>
          </w:tcPr>
          <w:p w:rsidR="009C0CDD" w:rsidRPr="009C0CDD" w:rsidRDefault="009C0CDD" w:rsidP="009C0CDD">
            <w:pPr>
              <w:tabs>
                <w:tab w:val="left" w:pos="123"/>
              </w:tabs>
              <w:snapToGrid w:val="0"/>
              <w:jc w:val="center"/>
              <w:rPr>
                <w:rFonts w:ascii="Arial" w:hAnsi="Arial" w:cs="Arial"/>
                <w:color w:val="000000"/>
              </w:rPr>
            </w:pPr>
            <w:r w:rsidRPr="009C0CDD">
              <w:rPr>
                <w:rFonts w:ascii="Arial" w:hAnsi="Arial" w:cs="Arial"/>
                <w:color w:val="000000"/>
              </w:rPr>
              <w:t>2.</w:t>
            </w:r>
          </w:p>
        </w:tc>
        <w:tc>
          <w:tcPr>
            <w:tcW w:w="9267" w:type="dxa"/>
            <w:tcBorders>
              <w:top w:val="single" w:sz="4" w:space="0" w:color="000000"/>
              <w:left w:val="single" w:sz="4" w:space="0" w:color="000000"/>
              <w:bottom w:val="single" w:sz="4" w:space="0" w:color="000000"/>
              <w:right w:val="single" w:sz="4" w:space="0" w:color="000000"/>
            </w:tcBorders>
            <w:vAlign w:val="center"/>
          </w:tcPr>
          <w:p w:rsidR="009C0CDD" w:rsidRPr="009C0CDD" w:rsidRDefault="009C0CDD" w:rsidP="009C0CDD">
            <w:pPr>
              <w:tabs>
                <w:tab w:val="left" w:pos="86"/>
              </w:tabs>
              <w:jc w:val="both"/>
              <w:rPr>
                <w:rFonts w:ascii="Arial" w:eastAsia="MS Mincho" w:hAnsi="Arial" w:cs="Arial"/>
                <w:sz w:val="22"/>
                <w:szCs w:val="22"/>
                <w:lang w:val="sl-SI" w:eastAsia="sl-SI"/>
              </w:rPr>
            </w:pPr>
            <w:r w:rsidRPr="009C0CDD">
              <w:rPr>
                <w:rFonts w:ascii="Arial" w:eastAsia="MS Mincho" w:hAnsi="Arial" w:cs="Arial"/>
                <w:sz w:val="22"/>
                <w:szCs w:val="22"/>
                <w:lang w:val="sl-SI" w:eastAsia="sl-SI"/>
              </w:rPr>
              <w:t>Naročnik mora iz sodelovanja v postopku javnega naročanja izključiti tudi gospodarski subjekt, če ne izpolnjuje obveznih dajatev in drugih denarnih nedavčnih obveznosti v skladu z zakonom, ki ureja finančno upravo, ki jih pobira davčni organ v skladu s predpisi države, v kateri ima sedež, ali predpisi države naročnika, če vrednost teh neplačanih zapadlih obveznosti na dan oddaje ponudbe ali prijave, znaša 50 eurov ali več. Gospodarski subjekt mora imeti na dan oddaje ponudbe predložene vse obračune davčnih odtegljajev za dohodke iz delovnega razmerja za obdobje zadnjih petih let do dne oddaje ponudbe.</w:t>
            </w:r>
          </w:p>
          <w:p w:rsidR="009C0CDD" w:rsidRPr="009C0CDD" w:rsidRDefault="009C0CDD" w:rsidP="009C0CDD">
            <w:pPr>
              <w:tabs>
                <w:tab w:val="left" w:pos="86"/>
              </w:tabs>
              <w:jc w:val="both"/>
              <w:rPr>
                <w:rFonts w:ascii="Arial" w:eastAsia="MS Mincho" w:hAnsi="Arial" w:cs="Arial"/>
                <w:sz w:val="10"/>
                <w:szCs w:val="10"/>
                <w:lang w:val="sl-SI" w:eastAsia="sl-SI"/>
              </w:rPr>
            </w:pPr>
          </w:p>
          <w:p w:rsidR="009C0CDD" w:rsidRPr="009C0CDD" w:rsidRDefault="009C0CDD" w:rsidP="009C0CDD">
            <w:pPr>
              <w:jc w:val="both"/>
              <w:rPr>
                <w:rFonts w:ascii="Arial" w:hAnsi="Arial" w:cs="Arial"/>
              </w:rPr>
            </w:pPr>
            <w:r w:rsidRPr="009C0CDD">
              <w:rPr>
                <w:rFonts w:ascii="Arial" w:eastAsia="MS Mincho" w:hAnsi="Arial" w:cs="Arial"/>
                <w:b/>
                <w:color w:val="000000"/>
              </w:rPr>
              <w:t>Dokazilo:</w:t>
            </w:r>
            <w:r w:rsidRPr="009C0CDD">
              <w:rPr>
                <w:rFonts w:ascii="Arial" w:eastAsia="MS Mincho" w:hAnsi="Arial" w:cs="Arial"/>
                <w:color w:val="000000"/>
              </w:rPr>
              <w:t xml:space="preserve"> </w:t>
            </w:r>
            <w:r w:rsidRPr="009C0CDD">
              <w:rPr>
                <w:rFonts w:ascii="Arial" w:hAnsi="Arial" w:cs="Arial"/>
              </w:rPr>
              <w:t xml:space="preserve">Izpolnjen </w:t>
            </w:r>
            <w:r w:rsidRPr="009C0CDD">
              <w:rPr>
                <w:rFonts w:ascii="Arial" w:hAnsi="Arial" w:cs="Arial"/>
                <w:b/>
              </w:rPr>
              <w:t xml:space="preserve">obrazec ESPD </w:t>
            </w:r>
            <w:r w:rsidRPr="009C0CDD">
              <w:rPr>
                <w:rFonts w:ascii="Arial" w:hAnsi="Arial" w:cs="Arial"/>
              </w:rPr>
              <w:t>(v »Del III: Razlogi za izključitev, Oddelek B: Razlogi, povezani s plačilom davkov ali prispevkov za socialno varnost«) za vse gospodarske subjekte v ponudbi</w:t>
            </w:r>
          </w:p>
          <w:p w:rsidR="009C0CDD" w:rsidRPr="009C0CDD" w:rsidRDefault="009C0CDD" w:rsidP="009C0CDD">
            <w:pPr>
              <w:jc w:val="both"/>
              <w:rPr>
                <w:rFonts w:ascii="Arial" w:hAnsi="Arial" w:cs="Arial"/>
                <w:iCs/>
                <w:strike/>
                <w:color w:val="000000"/>
                <w:sz w:val="4"/>
                <w:szCs w:val="4"/>
              </w:rPr>
            </w:pPr>
          </w:p>
        </w:tc>
      </w:tr>
      <w:tr w:rsidR="009C0CDD" w:rsidRPr="009C0CDD" w:rsidTr="001F2874">
        <w:tc>
          <w:tcPr>
            <w:tcW w:w="514" w:type="dxa"/>
            <w:tcBorders>
              <w:top w:val="single" w:sz="4" w:space="0" w:color="000000"/>
              <w:left w:val="single" w:sz="4" w:space="0" w:color="000000"/>
              <w:bottom w:val="single" w:sz="4" w:space="0" w:color="000000"/>
            </w:tcBorders>
            <w:vAlign w:val="center"/>
          </w:tcPr>
          <w:p w:rsidR="009C0CDD" w:rsidRPr="009C0CDD" w:rsidRDefault="009C0CDD" w:rsidP="009C0CDD">
            <w:pPr>
              <w:tabs>
                <w:tab w:val="left" w:pos="123"/>
              </w:tabs>
              <w:snapToGrid w:val="0"/>
              <w:jc w:val="center"/>
              <w:rPr>
                <w:rFonts w:ascii="Arial" w:hAnsi="Arial" w:cs="Arial"/>
                <w:color w:val="000000"/>
              </w:rPr>
            </w:pPr>
            <w:r w:rsidRPr="009C0CDD">
              <w:rPr>
                <w:rFonts w:ascii="Arial" w:hAnsi="Arial" w:cs="Arial"/>
                <w:color w:val="000000"/>
              </w:rPr>
              <w:t>3.</w:t>
            </w:r>
          </w:p>
        </w:tc>
        <w:tc>
          <w:tcPr>
            <w:tcW w:w="9267" w:type="dxa"/>
            <w:tcBorders>
              <w:top w:val="single" w:sz="4" w:space="0" w:color="000000"/>
              <w:left w:val="single" w:sz="4" w:space="0" w:color="000000"/>
              <w:bottom w:val="single" w:sz="4" w:space="0" w:color="000000"/>
              <w:right w:val="single" w:sz="4" w:space="0" w:color="000000"/>
            </w:tcBorders>
            <w:vAlign w:val="center"/>
          </w:tcPr>
          <w:p w:rsidR="009C0CDD" w:rsidRPr="009C0CDD" w:rsidRDefault="009C0CDD" w:rsidP="009C0CDD">
            <w:pPr>
              <w:jc w:val="both"/>
              <w:rPr>
                <w:rFonts w:ascii="Arial" w:hAnsi="Arial" w:cs="Arial"/>
                <w:color w:val="000000"/>
                <w:sz w:val="22"/>
                <w:szCs w:val="22"/>
                <w:lang w:val="sl-SI" w:eastAsia="sl-SI"/>
              </w:rPr>
            </w:pPr>
            <w:r w:rsidRPr="009C0CDD">
              <w:rPr>
                <w:rFonts w:ascii="Arial" w:hAnsi="Arial" w:cs="Arial"/>
                <w:color w:val="000000"/>
                <w:sz w:val="22"/>
                <w:szCs w:val="22"/>
                <w:lang w:val="sl-SI"/>
              </w:rPr>
              <w:t xml:space="preserve">Naročnik mora iz posameznega postopka javnega naročanja izključiti gospodarski subjekt, če je ta na dan, ko poteče rok za oddajo ponudb ali prijav, izločen iz postopkov oddaje javnih naročil zaradi uvrstitve v evidenco gospodarskih subjektov z negativnimi referencami iz a) točke </w:t>
            </w:r>
            <w:r w:rsidRPr="009C0CDD">
              <w:rPr>
                <w:rFonts w:ascii="Arial" w:hAnsi="Arial" w:cs="Arial"/>
                <w:color w:val="000000"/>
                <w:sz w:val="22"/>
                <w:szCs w:val="22"/>
                <w:lang w:val="sl-SI" w:eastAsia="sl-SI"/>
              </w:rPr>
              <w:t>4. odstavka 75. člena ZJN-3.</w:t>
            </w:r>
          </w:p>
          <w:p w:rsidR="009C0CDD" w:rsidRPr="009C0CDD" w:rsidRDefault="009C0CDD" w:rsidP="009C0CDD">
            <w:pPr>
              <w:jc w:val="both"/>
              <w:rPr>
                <w:rFonts w:ascii="Arial" w:hAnsi="Arial" w:cs="Arial"/>
                <w:color w:val="000000"/>
                <w:sz w:val="10"/>
                <w:szCs w:val="10"/>
                <w:lang w:val="sl-SI"/>
              </w:rPr>
            </w:pPr>
          </w:p>
          <w:p w:rsidR="009C0CDD" w:rsidRPr="009C0CDD" w:rsidRDefault="009C0CDD" w:rsidP="009C0CDD">
            <w:pPr>
              <w:jc w:val="both"/>
              <w:rPr>
                <w:rFonts w:ascii="Arial" w:eastAsia="MS Mincho" w:hAnsi="Arial" w:cs="Arial"/>
                <w:color w:val="000000"/>
              </w:rPr>
            </w:pPr>
            <w:r w:rsidRPr="009C0CDD">
              <w:rPr>
                <w:rFonts w:ascii="Arial" w:eastAsia="MS Mincho" w:hAnsi="Arial" w:cs="Arial"/>
                <w:b/>
                <w:color w:val="000000"/>
              </w:rPr>
              <w:t xml:space="preserve">Dokazilo: </w:t>
            </w:r>
            <w:r w:rsidRPr="009C0CDD">
              <w:rPr>
                <w:rFonts w:ascii="Arial" w:eastAsia="MS Mincho" w:hAnsi="Arial" w:cs="Arial"/>
                <w:color w:val="000000"/>
              </w:rPr>
              <w:t>Izpolnjen obrazec ESPD (v »Del III: Razlogi za izključitev, Oddelek D: Nacionalni razlogi za izključitev«) za vse gospodarske subjekte v ponudbi</w:t>
            </w:r>
          </w:p>
          <w:p w:rsidR="009C0CDD" w:rsidRPr="009C0CDD" w:rsidRDefault="009C0CDD" w:rsidP="009C0CDD">
            <w:pPr>
              <w:jc w:val="both"/>
              <w:rPr>
                <w:rFonts w:ascii="Arial" w:eastAsia="MS Mincho" w:hAnsi="Arial" w:cs="Arial"/>
                <w:color w:val="000000"/>
                <w:sz w:val="4"/>
                <w:szCs w:val="4"/>
              </w:rPr>
            </w:pPr>
          </w:p>
        </w:tc>
      </w:tr>
      <w:tr w:rsidR="009C0CDD" w:rsidRPr="009C0CDD" w:rsidTr="001F2874">
        <w:tc>
          <w:tcPr>
            <w:tcW w:w="514" w:type="dxa"/>
            <w:tcBorders>
              <w:top w:val="single" w:sz="4" w:space="0" w:color="000000"/>
              <w:left w:val="single" w:sz="4" w:space="0" w:color="000000"/>
              <w:bottom w:val="single" w:sz="4" w:space="0" w:color="000000"/>
            </w:tcBorders>
            <w:vAlign w:val="center"/>
          </w:tcPr>
          <w:p w:rsidR="009C0CDD" w:rsidRPr="009C0CDD" w:rsidRDefault="009C0CDD" w:rsidP="009C0CDD">
            <w:pPr>
              <w:tabs>
                <w:tab w:val="left" w:pos="123"/>
              </w:tabs>
              <w:snapToGrid w:val="0"/>
              <w:jc w:val="center"/>
              <w:rPr>
                <w:rFonts w:ascii="Arial" w:hAnsi="Arial" w:cs="Arial"/>
                <w:color w:val="000000"/>
              </w:rPr>
            </w:pPr>
            <w:r w:rsidRPr="009C0CDD">
              <w:rPr>
                <w:rFonts w:ascii="Arial" w:hAnsi="Arial" w:cs="Arial"/>
                <w:color w:val="000000"/>
              </w:rPr>
              <w:t>4.</w:t>
            </w:r>
          </w:p>
        </w:tc>
        <w:tc>
          <w:tcPr>
            <w:tcW w:w="9267" w:type="dxa"/>
            <w:tcBorders>
              <w:top w:val="single" w:sz="4" w:space="0" w:color="000000"/>
              <w:left w:val="single" w:sz="4" w:space="0" w:color="000000"/>
              <w:bottom w:val="single" w:sz="4" w:space="0" w:color="000000"/>
              <w:right w:val="single" w:sz="4" w:space="0" w:color="000000"/>
            </w:tcBorders>
            <w:vAlign w:val="center"/>
          </w:tcPr>
          <w:p w:rsidR="009C0CDD" w:rsidRPr="009C0CDD" w:rsidRDefault="009C0CDD" w:rsidP="009C0CDD">
            <w:pPr>
              <w:jc w:val="both"/>
              <w:rPr>
                <w:rFonts w:ascii="Arial" w:hAnsi="Arial" w:cs="Arial"/>
                <w:sz w:val="22"/>
                <w:szCs w:val="22"/>
              </w:rPr>
            </w:pPr>
            <w:r w:rsidRPr="009C0CDD">
              <w:rPr>
                <w:rFonts w:ascii="Arial" w:hAnsi="Arial" w:cs="Arial"/>
                <w:color w:val="000000"/>
                <w:sz w:val="22"/>
                <w:szCs w:val="22"/>
                <w:lang w:val="sl-SI" w:eastAsia="sl-SI"/>
              </w:rPr>
              <w:t xml:space="preserve">Naročnik mora iz posameznega postopka javnega naročanja izključiti gospodarski subjekt, </w:t>
            </w:r>
            <w:r w:rsidRPr="009C0CDD">
              <w:rPr>
                <w:rFonts w:ascii="Arial" w:hAnsi="Arial" w:cs="Arial"/>
                <w:sz w:val="22"/>
                <w:szCs w:val="22"/>
              </w:rPr>
              <w:t>če je v zadnjih treh letih pred potekom roka za oddajo ponudb ali prijav pristojni organ Republike Slovenije ali druge države članice ali tretje države pri njem ugotovil najmanj dve kršitvi v zvezi s plačilom za delo, delovnim časom, počitki, opravljanjem dela na podlagi pogodb civilnega prava kljub obstoju elementov delovnega razmerja ali v zvezi z zaposlovanjem na črno, za kateri mu je bila s pravnomočno odločitvijo ali več pravnomočnimi odločitvami izrečena globa za prekršek.</w:t>
            </w:r>
          </w:p>
          <w:p w:rsidR="009C0CDD" w:rsidRPr="00364DF6" w:rsidRDefault="009C0CDD" w:rsidP="009C0CDD">
            <w:pPr>
              <w:rPr>
                <w:rFonts w:ascii="Arial" w:hAnsi="Arial" w:cs="Arial"/>
                <w:strike/>
                <w:color w:val="000000"/>
                <w:sz w:val="10"/>
                <w:szCs w:val="10"/>
                <w:lang w:val="sl-SI" w:eastAsia="sl-SI"/>
              </w:rPr>
            </w:pPr>
          </w:p>
          <w:p w:rsidR="009C0CDD" w:rsidRPr="009C0CDD" w:rsidRDefault="009C0CDD" w:rsidP="009C0CDD">
            <w:pPr>
              <w:jc w:val="both"/>
              <w:rPr>
                <w:rFonts w:ascii="Arial" w:eastAsia="MS Mincho" w:hAnsi="Arial" w:cs="Arial"/>
                <w:color w:val="000000"/>
              </w:rPr>
            </w:pPr>
            <w:r w:rsidRPr="009C0CDD">
              <w:rPr>
                <w:rFonts w:ascii="Arial" w:eastAsia="MS Mincho" w:hAnsi="Arial" w:cs="Arial"/>
                <w:b/>
                <w:color w:val="000000"/>
              </w:rPr>
              <w:t>Dokazilo:</w:t>
            </w:r>
            <w:r w:rsidRPr="009C0CDD">
              <w:rPr>
                <w:rFonts w:ascii="Arial" w:eastAsia="MS Mincho" w:hAnsi="Arial" w:cs="Arial"/>
                <w:color w:val="000000"/>
              </w:rPr>
              <w:t xml:space="preserve"> </w:t>
            </w:r>
            <w:r w:rsidRPr="009C0CDD">
              <w:rPr>
                <w:rFonts w:ascii="Arial" w:hAnsi="Arial" w:cs="Arial"/>
              </w:rPr>
              <w:t xml:space="preserve">Izpolnjen </w:t>
            </w:r>
            <w:r w:rsidRPr="009C0CDD">
              <w:rPr>
                <w:rFonts w:ascii="Arial" w:hAnsi="Arial" w:cs="Arial"/>
                <w:b/>
              </w:rPr>
              <w:t xml:space="preserve">obrazec ESPD </w:t>
            </w:r>
            <w:r w:rsidRPr="009C0CDD">
              <w:rPr>
                <w:rFonts w:ascii="Arial" w:hAnsi="Arial" w:cs="Arial"/>
              </w:rPr>
              <w:t>(v »Del III: Razlogi za izključitev, Oddelek D: Nacionalni razlogi za izključitev«)</w:t>
            </w:r>
            <w:r w:rsidRPr="009C0CDD">
              <w:rPr>
                <w:rFonts w:ascii="Arial" w:hAnsi="Arial" w:cs="Arial"/>
                <w:b/>
              </w:rPr>
              <w:t xml:space="preserve"> </w:t>
            </w:r>
            <w:r w:rsidRPr="009C0CDD">
              <w:rPr>
                <w:rFonts w:ascii="Arial" w:hAnsi="Arial" w:cs="Arial"/>
              </w:rPr>
              <w:t>za vse gospodarske subjekte v ponudbi</w:t>
            </w:r>
            <w:r w:rsidRPr="009C0CDD">
              <w:rPr>
                <w:rFonts w:ascii="Arial" w:eastAsia="MS Mincho" w:hAnsi="Arial" w:cs="Arial"/>
                <w:color w:val="000000"/>
              </w:rPr>
              <w:t xml:space="preserve"> </w:t>
            </w:r>
          </w:p>
          <w:p w:rsidR="009C0CDD" w:rsidRPr="009C0CDD" w:rsidRDefault="009C0CDD" w:rsidP="009C0CDD">
            <w:pPr>
              <w:jc w:val="both"/>
              <w:rPr>
                <w:rFonts w:ascii="Arial" w:hAnsi="Arial" w:cs="Arial"/>
                <w:iCs/>
                <w:strike/>
                <w:color w:val="000000"/>
                <w:sz w:val="4"/>
                <w:szCs w:val="4"/>
              </w:rPr>
            </w:pPr>
          </w:p>
        </w:tc>
      </w:tr>
    </w:tbl>
    <w:p w:rsidR="009C0CDD" w:rsidRPr="000875DB" w:rsidRDefault="009C0CDD" w:rsidP="009C0CDD">
      <w:pPr>
        <w:jc w:val="both"/>
        <w:rPr>
          <w:rFonts w:ascii="Arial" w:hAnsi="Arial" w:cs="Arial"/>
          <w:b/>
          <w:color w:val="000000"/>
          <w:sz w:val="10"/>
          <w:szCs w:val="10"/>
          <w:lang w:val="sl-SI"/>
        </w:rPr>
      </w:pPr>
    </w:p>
    <w:p w:rsidR="009C0CDD" w:rsidRDefault="009C0CDD" w:rsidP="009C0CDD">
      <w:pPr>
        <w:jc w:val="both"/>
        <w:rPr>
          <w:rFonts w:ascii="Arial" w:eastAsia="MS Mincho" w:hAnsi="Arial" w:cs="Arial"/>
          <w:iCs/>
          <w:color w:val="000000"/>
          <w:sz w:val="22"/>
          <w:szCs w:val="22"/>
          <w:lang w:val="sl-SI"/>
        </w:rPr>
      </w:pPr>
      <w:r w:rsidRPr="009C0CDD">
        <w:rPr>
          <w:rFonts w:ascii="Arial" w:eastAsia="MS Mincho" w:hAnsi="Arial" w:cs="Arial"/>
          <w:iCs/>
          <w:color w:val="000000"/>
          <w:sz w:val="22"/>
          <w:szCs w:val="22"/>
          <w:lang w:val="sl-SI"/>
        </w:rPr>
        <w:t>Naročnik bo v skladu z osmim odstavkom 75. člena ZJN-3 iz postopka javnega naročanja kadar koli v postopku izključil gospodarski subjekt, če se izkaže, da je pred ali med postopkom javnega naročanja za subjekt glede na storjena ali neizvedena dejanja v enem od položajev iz teh točk navodil.</w:t>
      </w:r>
    </w:p>
    <w:p w:rsidR="00DE6BC4" w:rsidRPr="009C0CDD" w:rsidRDefault="00DE6BC4" w:rsidP="009C0CDD">
      <w:pPr>
        <w:jc w:val="both"/>
        <w:rPr>
          <w:rFonts w:ascii="Arial" w:eastAsia="MS Mincho" w:hAnsi="Arial" w:cs="Arial"/>
          <w:iCs/>
          <w:color w:val="000000"/>
          <w:sz w:val="22"/>
          <w:szCs w:val="22"/>
          <w:lang w:val="sl-SI"/>
        </w:rPr>
      </w:pPr>
    </w:p>
    <w:p w:rsidR="009C0CDD" w:rsidRPr="009C0CDD" w:rsidRDefault="009C0CDD" w:rsidP="009C0CDD">
      <w:pPr>
        <w:jc w:val="both"/>
        <w:rPr>
          <w:rFonts w:ascii="Arial" w:hAnsi="Arial" w:cs="Arial"/>
          <w:b/>
          <w:color w:val="000000"/>
          <w:sz w:val="10"/>
          <w:szCs w:val="10"/>
          <w:lang w:val="sl-SI"/>
        </w:rPr>
      </w:pPr>
    </w:p>
    <w:p w:rsidR="009C0CDD" w:rsidRDefault="009C0CDD" w:rsidP="009C0CDD">
      <w:pPr>
        <w:jc w:val="both"/>
        <w:rPr>
          <w:rFonts w:ascii="Arial" w:hAnsi="Arial" w:cs="Arial"/>
          <w:b/>
          <w:color w:val="000000"/>
          <w:sz w:val="10"/>
          <w:szCs w:val="10"/>
          <w:lang w:val="sl-SI"/>
        </w:rPr>
      </w:pPr>
    </w:p>
    <w:p w:rsidR="003962C9" w:rsidRPr="009C0CDD" w:rsidRDefault="003962C9" w:rsidP="009C0CDD">
      <w:pPr>
        <w:jc w:val="both"/>
        <w:rPr>
          <w:rFonts w:ascii="Arial" w:hAnsi="Arial" w:cs="Arial"/>
          <w:b/>
          <w:color w:val="000000"/>
          <w:sz w:val="10"/>
          <w:szCs w:val="10"/>
          <w:lang w:val="sl-SI"/>
        </w:rPr>
      </w:pPr>
    </w:p>
    <w:p w:rsidR="009C0CDD" w:rsidRDefault="009C0CDD" w:rsidP="009C0CDD">
      <w:pPr>
        <w:jc w:val="both"/>
        <w:rPr>
          <w:rFonts w:ascii="Arial" w:eastAsia="MS Mincho" w:hAnsi="Arial" w:cs="Arial"/>
          <w:b/>
          <w:color w:val="000000"/>
          <w:sz w:val="22"/>
          <w:szCs w:val="22"/>
        </w:rPr>
      </w:pPr>
      <w:r w:rsidRPr="009C0CDD">
        <w:rPr>
          <w:rFonts w:ascii="Arial" w:hAnsi="Arial" w:cs="Arial"/>
          <w:b/>
          <w:color w:val="000000"/>
          <w:sz w:val="22"/>
          <w:szCs w:val="22"/>
          <w:lang w:val="sl-SI"/>
        </w:rPr>
        <w:t>2</w:t>
      </w:r>
      <w:r w:rsidRPr="009C0CDD">
        <w:rPr>
          <w:rFonts w:ascii="Arial" w:hAnsi="Arial" w:cs="Arial"/>
          <w:b/>
          <w:caps/>
          <w:color w:val="000000"/>
          <w:sz w:val="22"/>
          <w:szCs w:val="22"/>
        </w:rPr>
        <w:t>.12</w:t>
      </w:r>
      <w:r w:rsidRPr="009C0CDD">
        <w:rPr>
          <w:rFonts w:ascii="Arial" w:hAnsi="Arial" w:cs="Arial"/>
          <w:color w:val="000000"/>
          <w:sz w:val="22"/>
          <w:szCs w:val="22"/>
          <w:lang w:val="sl-SI"/>
        </w:rPr>
        <w:t xml:space="preserve"> </w:t>
      </w:r>
      <w:r w:rsidRPr="009C0CDD">
        <w:rPr>
          <w:rFonts w:ascii="Arial" w:eastAsia="MS Mincho" w:hAnsi="Arial" w:cs="Arial"/>
          <w:b/>
          <w:color w:val="000000"/>
          <w:sz w:val="22"/>
          <w:szCs w:val="22"/>
        </w:rPr>
        <w:t xml:space="preserve">  POGOJI ZA SODELOVANJE</w:t>
      </w:r>
    </w:p>
    <w:p w:rsidR="003962C9" w:rsidRPr="009C0CDD" w:rsidRDefault="003962C9" w:rsidP="009C0CDD">
      <w:pPr>
        <w:jc w:val="both"/>
        <w:rPr>
          <w:rFonts w:ascii="Arial" w:eastAsia="MS Mincho" w:hAnsi="Arial" w:cs="Arial"/>
          <w:b/>
          <w:color w:val="000000"/>
          <w:sz w:val="22"/>
          <w:szCs w:val="22"/>
        </w:rPr>
      </w:pPr>
    </w:p>
    <w:p w:rsidR="009C0CDD" w:rsidRPr="009C0CDD" w:rsidRDefault="009C0CDD" w:rsidP="009C0CDD">
      <w:pPr>
        <w:jc w:val="both"/>
        <w:rPr>
          <w:rFonts w:ascii="Cambria" w:eastAsia="MS Mincho" w:hAnsi="Cambria"/>
          <w:color w:val="000000"/>
          <w:sz w:val="10"/>
          <w:szCs w:val="10"/>
        </w:rPr>
      </w:pPr>
    </w:p>
    <w:p w:rsidR="009C0CDD" w:rsidRPr="009C0CDD" w:rsidRDefault="009C0CDD" w:rsidP="009C0CDD">
      <w:pPr>
        <w:jc w:val="both"/>
        <w:rPr>
          <w:rFonts w:ascii="Arial" w:eastAsia="MS Mincho" w:hAnsi="Arial" w:cs="Arial"/>
          <w:b/>
          <w:color w:val="000000"/>
          <w:sz w:val="22"/>
          <w:szCs w:val="22"/>
        </w:rPr>
      </w:pPr>
      <w:r w:rsidRPr="009C0CDD">
        <w:rPr>
          <w:rFonts w:ascii="Arial" w:hAnsi="Arial" w:cs="Arial"/>
          <w:b/>
          <w:color w:val="000000"/>
          <w:sz w:val="22"/>
          <w:szCs w:val="22"/>
          <w:lang w:val="sl-SI"/>
        </w:rPr>
        <w:t>2</w:t>
      </w:r>
      <w:r w:rsidRPr="009C0CDD">
        <w:rPr>
          <w:rFonts w:ascii="Arial" w:hAnsi="Arial" w:cs="Arial"/>
          <w:b/>
          <w:caps/>
          <w:color w:val="000000"/>
          <w:sz w:val="22"/>
          <w:szCs w:val="22"/>
        </w:rPr>
        <w:t xml:space="preserve">.12.1 </w:t>
      </w:r>
      <w:r w:rsidRPr="009C0CDD">
        <w:rPr>
          <w:rFonts w:ascii="Arial" w:hAnsi="Arial" w:cs="Arial"/>
          <w:color w:val="000000"/>
          <w:sz w:val="22"/>
          <w:szCs w:val="22"/>
          <w:lang w:val="sl-SI"/>
        </w:rPr>
        <w:t xml:space="preserve"> </w:t>
      </w:r>
      <w:r w:rsidRPr="009C0CDD">
        <w:rPr>
          <w:rFonts w:ascii="Arial" w:eastAsia="MS Mincho" w:hAnsi="Arial" w:cs="Arial"/>
          <w:b/>
          <w:color w:val="000000"/>
          <w:sz w:val="22"/>
          <w:szCs w:val="22"/>
        </w:rPr>
        <w:t>POKLICNA SPOSOBNOST PONUDNIKA</w:t>
      </w:r>
    </w:p>
    <w:p w:rsidR="009C0CDD" w:rsidRPr="009C0CDD" w:rsidRDefault="009C0CDD" w:rsidP="009C0CDD">
      <w:pPr>
        <w:jc w:val="both"/>
        <w:rPr>
          <w:rFonts w:ascii="Cambria" w:eastAsia="MS Mincho" w:hAnsi="Cambria"/>
          <w:color w:val="000000"/>
          <w:sz w:val="10"/>
          <w:szCs w:val="10"/>
        </w:rPr>
      </w:pPr>
    </w:p>
    <w:tbl>
      <w:tblPr>
        <w:tblW w:w="9781" w:type="dxa"/>
        <w:tblInd w:w="108" w:type="dxa"/>
        <w:tblLayout w:type="fixed"/>
        <w:tblLook w:val="0000" w:firstRow="0" w:lastRow="0" w:firstColumn="0" w:lastColumn="0" w:noHBand="0" w:noVBand="0"/>
      </w:tblPr>
      <w:tblGrid>
        <w:gridCol w:w="514"/>
        <w:gridCol w:w="9267"/>
      </w:tblGrid>
      <w:tr w:rsidR="009C0CDD" w:rsidRPr="009C0CDD" w:rsidTr="001F2874">
        <w:tc>
          <w:tcPr>
            <w:tcW w:w="514" w:type="dxa"/>
            <w:tcBorders>
              <w:top w:val="single" w:sz="4" w:space="0" w:color="000000"/>
              <w:left w:val="single" w:sz="4" w:space="0" w:color="000000"/>
              <w:bottom w:val="single" w:sz="4" w:space="0" w:color="000000"/>
            </w:tcBorders>
            <w:vAlign w:val="center"/>
          </w:tcPr>
          <w:p w:rsidR="009C0CDD" w:rsidRPr="009C0CDD" w:rsidRDefault="009C0CDD" w:rsidP="009C0CDD">
            <w:pPr>
              <w:tabs>
                <w:tab w:val="left" w:pos="123"/>
              </w:tabs>
              <w:snapToGrid w:val="0"/>
              <w:jc w:val="center"/>
              <w:rPr>
                <w:rFonts w:ascii="Arial" w:hAnsi="Arial" w:cs="Arial"/>
                <w:color w:val="000000"/>
                <w:lang w:val="sl-SI"/>
              </w:rPr>
            </w:pPr>
            <w:r w:rsidRPr="009C0CDD">
              <w:rPr>
                <w:rFonts w:ascii="Arial" w:hAnsi="Arial" w:cs="Arial"/>
                <w:color w:val="000000"/>
                <w:lang w:val="sl-SI"/>
              </w:rPr>
              <w:t>1.</w:t>
            </w:r>
          </w:p>
        </w:tc>
        <w:tc>
          <w:tcPr>
            <w:tcW w:w="9267" w:type="dxa"/>
            <w:tcBorders>
              <w:top w:val="single" w:sz="4" w:space="0" w:color="000000"/>
              <w:left w:val="single" w:sz="4" w:space="0" w:color="000000"/>
              <w:bottom w:val="single" w:sz="4" w:space="0" w:color="000000"/>
              <w:right w:val="single" w:sz="4" w:space="0" w:color="000000"/>
            </w:tcBorders>
          </w:tcPr>
          <w:p w:rsidR="009C0CDD" w:rsidRPr="009C0CDD" w:rsidRDefault="009C0CDD" w:rsidP="009C0CDD">
            <w:pPr>
              <w:tabs>
                <w:tab w:val="left" w:pos="426"/>
              </w:tabs>
              <w:jc w:val="both"/>
              <w:rPr>
                <w:rFonts w:ascii="Arial" w:hAnsi="Arial" w:cs="Arial"/>
                <w:color w:val="000000"/>
                <w:sz w:val="22"/>
                <w:szCs w:val="22"/>
                <w:lang w:val="sl-SI"/>
              </w:rPr>
            </w:pPr>
            <w:r w:rsidRPr="009C0CDD">
              <w:rPr>
                <w:rFonts w:ascii="Arial" w:hAnsi="Arial" w:cs="Arial"/>
                <w:color w:val="000000"/>
                <w:sz w:val="22"/>
                <w:szCs w:val="22"/>
                <w:lang w:val="sl-SI"/>
              </w:rPr>
              <w:t>Ponudnik je za opravljanje dejavnosti, ki jo prevzema v ponudbi vpisan v enega od poklicnih ali poslovnih registrov, ki se vodijo v državi članici, v kateri ima gospodarski subjekt sedež.</w:t>
            </w:r>
            <w:r w:rsidRPr="009C0CDD">
              <w:rPr>
                <w:sz w:val="22"/>
                <w:szCs w:val="22"/>
                <w:lang w:val="sl-SI"/>
              </w:rPr>
              <w:t xml:space="preserve"> </w:t>
            </w:r>
            <w:r w:rsidRPr="009C0CDD">
              <w:rPr>
                <w:rFonts w:ascii="Arial" w:hAnsi="Arial" w:cs="Arial"/>
                <w:color w:val="000000"/>
                <w:sz w:val="22"/>
                <w:szCs w:val="22"/>
                <w:lang w:val="sl-SI"/>
              </w:rPr>
              <w:t>Seznam poklicnih ali poslovnih registrov v državah članicah Evropske unije določa Priloga XI Direktive 2014/24/EU.</w:t>
            </w:r>
          </w:p>
          <w:p w:rsidR="009C0CDD" w:rsidRPr="009C0CDD" w:rsidRDefault="009C0CDD" w:rsidP="009C0CDD">
            <w:pPr>
              <w:tabs>
                <w:tab w:val="left" w:pos="426"/>
              </w:tabs>
              <w:jc w:val="both"/>
              <w:rPr>
                <w:rFonts w:ascii="Arial" w:eastAsia="MS Mincho" w:hAnsi="Arial" w:cs="Arial"/>
                <w:b/>
                <w:color w:val="000000"/>
                <w:sz w:val="18"/>
                <w:szCs w:val="18"/>
                <w:lang w:val="sl-SI"/>
              </w:rPr>
            </w:pPr>
          </w:p>
          <w:p w:rsidR="009C0CDD" w:rsidRPr="009C0CDD" w:rsidRDefault="009C0CDD" w:rsidP="009C0CDD">
            <w:pPr>
              <w:jc w:val="both"/>
              <w:rPr>
                <w:rFonts w:ascii="Arial" w:hAnsi="Arial" w:cs="Arial"/>
                <w:sz w:val="24"/>
                <w:lang w:val="sl-SI" w:eastAsia="zh-CN"/>
              </w:rPr>
            </w:pPr>
            <w:r w:rsidRPr="009C0CDD">
              <w:rPr>
                <w:rFonts w:ascii="Arial" w:eastAsia="MS Mincho" w:hAnsi="Arial" w:cs="Arial"/>
                <w:b/>
                <w:color w:val="000000"/>
                <w:lang w:val="sl-SI"/>
              </w:rPr>
              <w:t>Dokazilo</w:t>
            </w:r>
            <w:r w:rsidRPr="009C0CDD">
              <w:rPr>
                <w:rFonts w:ascii="Arial" w:hAnsi="Arial" w:cs="Arial"/>
                <w:b/>
              </w:rPr>
              <w:t>:</w:t>
            </w:r>
            <w:r w:rsidRPr="009C0CDD">
              <w:rPr>
                <w:rFonts w:ascii="Arial" w:hAnsi="Arial" w:cs="Arial"/>
              </w:rPr>
              <w:t xml:space="preserve"> Izpolnjen </w:t>
            </w:r>
            <w:r w:rsidRPr="009C0CDD">
              <w:rPr>
                <w:rFonts w:ascii="Arial" w:hAnsi="Arial" w:cs="Arial"/>
                <w:b/>
              </w:rPr>
              <w:t xml:space="preserve">obrazec ESPD </w:t>
            </w:r>
            <w:r w:rsidRPr="009C0CDD">
              <w:rPr>
                <w:rFonts w:ascii="Arial" w:hAnsi="Arial" w:cs="Arial"/>
              </w:rPr>
              <w:t>(v »Del IV: Pogoji za sodelovanje, Oddelek A: Ustreznost, Vpis v ustrezen poklicni register ALI Vpis v poslovni register«) s strani vseh gospodarskih subjektov v ponudbi</w:t>
            </w:r>
            <w:r w:rsidRPr="009C0CDD">
              <w:rPr>
                <w:rFonts w:ascii="Arial" w:hAnsi="Arial" w:cs="Arial"/>
                <w:b/>
              </w:rPr>
              <w:t>.</w:t>
            </w:r>
          </w:p>
          <w:p w:rsidR="009C0CDD" w:rsidRPr="009C0CDD" w:rsidRDefault="009C0CDD" w:rsidP="009C0CDD">
            <w:pPr>
              <w:tabs>
                <w:tab w:val="left" w:pos="426"/>
              </w:tabs>
              <w:jc w:val="both"/>
              <w:rPr>
                <w:rFonts w:ascii="Arial" w:eastAsia="MS Mincho" w:hAnsi="Arial" w:cs="Arial"/>
                <w:color w:val="000000"/>
                <w:sz w:val="10"/>
                <w:szCs w:val="10"/>
                <w:lang w:val="sl-SI"/>
              </w:rPr>
            </w:pPr>
          </w:p>
          <w:p w:rsidR="009C0CDD" w:rsidRPr="009C0CDD" w:rsidRDefault="009C0CDD" w:rsidP="009C0CDD">
            <w:pPr>
              <w:jc w:val="both"/>
              <w:rPr>
                <w:rFonts w:ascii="Arial" w:eastAsia="MS Mincho" w:hAnsi="Arial" w:cs="Arial"/>
                <w:iCs/>
                <w:color w:val="000000"/>
                <w:lang w:val="sl-SI"/>
              </w:rPr>
            </w:pPr>
            <w:r w:rsidRPr="009C0CDD">
              <w:rPr>
                <w:rFonts w:ascii="Arial" w:eastAsia="MS Mincho" w:hAnsi="Arial" w:cs="Arial"/>
                <w:iCs/>
                <w:color w:val="000000"/>
                <w:lang w:val="sl-SI"/>
              </w:rPr>
              <w:t>Naročnik si pridržuje pravico, da preveri obstoj in vsebino navedb v ponudbi, v kolikor se bo pojavil dvom o resničnosti ponudnikovih izjav. V ta namen mora ESPD vsebovati vse potrebne podatke, da lahko naročnik v uradni evidenci preveri izpolnjevanje predmetnega pogoja. V kolikor takšna preveritev ne bo mogoča, bo naročnik od gospodarskega subjekta zahteval predložitev kopije vpisa v enega od poklicnih ali poslovnih registrov.</w:t>
            </w:r>
          </w:p>
          <w:p w:rsidR="009C0CDD" w:rsidRPr="009C0CDD" w:rsidRDefault="009C0CDD" w:rsidP="009C0CDD">
            <w:pPr>
              <w:jc w:val="both"/>
              <w:rPr>
                <w:rFonts w:ascii="Arial" w:eastAsia="MS Mincho" w:hAnsi="Arial" w:cs="Arial"/>
                <w:b/>
                <w:strike/>
                <w:color w:val="000000"/>
                <w:sz w:val="10"/>
                <w:szCs w:val="10"/>
                <w:lang w:val="sl-SI"/>
              </w:rPr>
            </w:pPr>
          </w:p>
        </w:tc>
      </w:tr>
    </w:tbl>
    <w:p w:rsidR="009C0CDD" w:rsidRPr="009C0CDD" w:rsidRDefault="009C0CDD" w:rsidP="009C0CDD">
      <w:pPr>
        <w:rPr>
          <w:rFonts w:ascii="Arial" w:hAnsi="Arial" w:cs="Arial"/>
          <w:b/>
          <w:caps/>
          <w:color w:val="000000"/>
          <w:sz w:val="22"/>
          <w:szCs w:val="22"/>
          <w:lang w:val="sl-SI"/>
        </w:rPr>
      </w:pPr>
    </w:p>
    <w:p w:rsidR="009C0CDD" w:rsidRPr="009C0CDD" w:rsidRDefault="009C0CDD" w:rsidP="009C0CDD">
      <w:pPr>
        <w:rPr>
          <w:rFonts w:ascii="Arial" w:hAnsi="Arial" w:cs="Arial"/>
          <w:b/>
          <w:caps/>
          <w:color w:val="000000"/>
          <w:sz w:val="22"/>
          <w:szCs w:val="22"/>
          <w:lang w:val="sl-SI"/>
        </w:rPr>
      </w:pPr>
    </w:p>
    <w:p w:rsidR="009C0CDD" w:rsidRPr="009C0CDD" w:rsidRDefault="009C0CDD" w:rsidP="009C0CDD">
      <w:pPr>
        <w:autoSpaceDE w:val="0"/>
        <w:autoSpaceDN w:val="0"/>
        <w:adjustRightInd w:val="0"/>
        <w:jc w:val="both"/>
        <w:rPr>
          <w:rFonts w:ascii="Arial" w:hAnsi="Arial" w:cs="Arial"/>
          <w:b/>
          <w:caps/>
          <w:color w:val="000000"/>
          <w:sz w:val="22"/>
          <w:szCs w:val="22"/>
          <w:lang w:val="sl-SI"/>
        </w:rPr>
      </w:pPr>
      <w:r w:rsidRPr="009C0CDD">
        <w:rPr>
          <w:rFonts w:ascii="Arial" w:hAnsi="Arial" w:cs="Arial"/>
          <w:b/>
          <w:color w:val="000000"/>
          <w:sz w:val="22"/>
          <w:szCs w:val="22"/>
          <w:lang w:val="sl-SI"/>
        </w:rPr>
        <w:t>2</w:t>
      </w:r>
      <w:r w:rsidRPr="009C0CDD">
        <w:rPr>
          <w:rFonts w:ascii="Arial" w:hAnsi="Arial" w:cs="Arial"/>
          <w:b/>
          <w:caps/>
          <w:color w:val="000000"/>
          <w:sz w:val="22"/>
          <w:szCs w:val="22"/>
          <w:lang w:val="sl-SI"/>
        </w:rPr>
        <w:t>.12.2</w:t>
      </w:r>
      <w:r w:rsidRPr="009C0CDD">
        <w:rPr>
          <w:rFonts w:ascii="Arial" w:hAnsi="Arial" w:cs="Arial"/>
          <w:color w:val="000000"/>
          <w:sz w:val="22"/>
          <w:szCs w:val="22"/>
          <w:lang w:val="sl-SI"/>
        </w:rPr>
        <w:t xml:space="preserve">. </w:t>
      </w:r>
      <w:r w:rsidRPr="009C0CDD">
        <w:rPr>
          <w:rFonts w:ascii="Arial" w:hAnsi="Arial" w:cs="Arial"/>
          <w:b/>
          <w:color w:val="000000"/>
          <w:sz w:val="22"/>
          <w:szCs w:val="22"/>
          <w:lang w:val="sl-SI"/>
        </w:rPr>
        <w:t>TEHNIČNA</w:t>
      </w:r>
      <w:r w:rsidRPr="009C0CDD">
        <w:rPr>
          <w:rFonts w:ascii="Arial" w:hAnsi="Arial" w:cs="Arial"/>
          <w:b/>
          <w:caps/>
          <w:color w:val="000000"/>
          <w:sz w:val="22"/>
          <w:szCs w:val="22"/>
          <w:lang w:val="sl-SI"/>
        </w:rPr>
        <w:t xml:space="preserve"> sposobnost ponudnika </w:t>
      </w:r>
    </w:p>
    <w:p w:rsidR="009C0CDD" w:rsidRPr="009C0CDD" w:rsidRDefault="009C0CDD" w:rsidP="009C0CDD">
      <w:pPr>
        <w:autoSpaceDE w:val="0"/>
        <w:autoSpaceDN w:val="0"/>
        <w:adjustRightInd w:val="0"/>
        <w:jc w:val="both"/>
        <w:rPr>
          <w:rFonts w:ascii="Cambria" w:hAnsi="Cambria"/>
          <w:b/>
          <w:caps/>
          <w:color w:val="000000"/>
          <w:sz w:val="10"/>
          <w:szCs w:val="10"/>
          <w:lang w:val="sl-SI"/>
        </w:rPr>
      </w:pPr>
    </w:p>
    <w:tbl>
      <w:tblPr>
        <w:tblW w:w="9781" w:type="dxa"/>
        <w:tblInd w:w="108" w:type="dxa"/>
        <w:tblLayout w:type="fixed"/>
        <w:tblLook w:val="0000" w:firstRow="0" w:lastRow="0" w:firstColumn="0" w:lastColumn="0" w:noHBand="0" w:noVBand="0"/>
      </w:tblPr>
      <w:tblGrid>
        <w:gridCol w:w="514"/>
        <w:gridCol w:w="9267"/>
      </w:tblGrid>
      <w:tr w:rsidR="009C0CDD" w:rsidRPr="009C0CDD" w:rsidTr="001F2874">
        <w:tc>
          <w:tcPr>
            <w:tcW w:w="514" w:type="dxa"/>
            <w:tcBorders>
              <w:top w:val="single" w:sz="4" w:space="0" w:color="000000"/>
              <w:left w:val="single" w:sz="4" w:space="0" w:color="000000"/>
              <w:bottom w:val="single" w:sz="4" w:space="0" w:color="000000"/>
            </w:tcBorders>
            <w:vAlign w:val="center"/>
          </w:tcPr>
          <w:p w:rsidR="009C0CDD" w:rsidRPr="009C0CDD" w:rsidRDefault="009C0CDD" w:rsidP="009C0CDD">
            <w:pPr>
              <w:tabs>
                <w:tab w:val="left" w:pos="123"/>
              </w:tabs>
              <w:snapToGrid w:val="0"/>
              <w:jc w:val="center"/>
              <w:rPr>
                <w:rFonts w:ascii="Arial" w:hAnsi="Arial" w:cs="Arial"/>
                <w:color w:val="000000"/>
              </w:rPr>
            </w:pPr>
            <w:r w:rsidRPr="009C0CDD">
              <w:rPr>
                <w:rFonts w:ascii="Arial" w:hAnsi="Arial" w:cs="Arial"/>
                <w:color w:val="000000"/>
              </w:rPr>
              <w:t>1.</w:t>
            </w:r>
          </w:p>
        </w:tc>
        <w:tc>
          <w:tcPr>
            <w:tcW w:w="9267" w:type="dxa"/>
            <w:tcBorders>
              <w:top w:val="single" w:sz="4" w:space="0" w:color="000000"/>
              <w:left w:val="single" w:sz="4" w:space="0" w:color="000000"/>
              <w:bottom w:val="single" w:sz="4" w:space="0" w:color="000000"/>
              <w:right w:val="single" w:sz="4" w:space="0" w:color="000000"/>
            </w:tcBorders>
          </w:tcPr>
          <w:p w:rsidR="009C0CDD" w:rsidRPr="009C0CDD" w:rsidRDefault="009C0CDD" w:rsidP="009C0CDD">
            <w:pPr>
              <w:spacing w:after="120"/>
              <w:jc w:val="both"/>
              <w:rPr>
                <w:rFonts w:ascii="Arial" w:hAnsi="Arial" w:cs="Arial"/>
                <w:color w:val="000000"/>
                <w:sz w:val="22"/>
                <w:szCs w:val="22"/>
              </w:rPr>
            </w:pPr>
            <w:r w:rsidRPr="009C0CDD">
              <w:rPr>
                <w:rFonts w:ascii="Arial" w:hAnsi="Arial" w:cs="Arial"/>
                <w:color w:val="000000"/>
                <w:sz w:val="22"/>
                <w:szCs w:val="22"/>
              </w:rPr>
              <w:t>Ponudnik zagotavlja zahtevano tehnično ustreznost naprave v skladu s tehničnimi zahtevami opisa opreme iz razpisne dokumentacije.</w:t>
            </w:r>
          </w:p>
          <w:p w:rsidR="009C0CDD" w:rsidRPr="009C0CDD" w:rsidRDefault="009C0CDD" w:rsidP="009C0CDD">
            <w:pPr>
              <w:tabs>
                <w:tab w:val="left" w:pos="426"/>
              </w:tabs>
              <w:jc w:val="both"/>
              <w:rPr>
                <w:rFonts w:ascii="Arial" w:hAnsi="Arial" w:cs="Arial"/>
                <w:color w:val="000000"/>
                <w:lang w:val="sl-SI"/>
              </w:rPr>
            </w:pPr>
            <w:r w:rsidRPr="009C0CDD">
              <w:rPr>
                <w:rFonts w:ascii="Arial" w:hAnsi="Arial" w:cs="Arial"/>
                <w:b/>
                <w:color w:val="000000"/>
                <w:lang w:val="sl-SI"/>
              </w:rPr>
              <w:t>Dokazilo</w:t>
            </w:r>
            <w:r w:rsidRPr="009C0CDD">
              <w:rPr>
                <w:rFonts w:ascii="Arial" w:hAnsi="Arial" w:cs="Arial"/>
                <w:color w:val="000000"/>
                <w:lang w:val="sl-SI"/>
              </w:rPr>
              <w:t xml:space="preserve">: </w:t>
            </w:r>
          </w:p>
          <w:p w:rsidR="009C0CDD" w:rsidRPr="009C0CDD" w:rsidRDefault="009C0CDD" w:rsidP="009C0CDD">
            <w:pPr>
              <w:tabs>
                <w:tab w:val="left" w:pos="426"/>
              </w:tabs>
              <w:jc w:val="both"/>
              <w:rPr>
                <w:rFonts w:ascii="Arial" w:hAnsi="Arial" w:cs="Arial"/>
                <w:color w:val="000000"/>
                <w:lang w:val="sl-SI"/>
              </w:rPr>
            </w:pPr>
            <w:r w:rsidRPr="009C0CDD">
              <w:rPr>
                <w:rFonts w:ascii="Arial" w:hAnsi="Arial" w:cs="Arial"/>
                <w:color w:val="000000"/>
                <w:lang w:val="sl-SI"/>
              </w:rPr>
              <w:t xml:space="preserve">OBRAZEC 4.2 – </w:t>
            </w:r>
            <w:r w:rsidRPr="009C0CDD">
              <w:rPr>
                <w:rFonts w:ascii="Arial" w:eastAsia="MS Mincho" w:hAnsi="Arial" w:cs="Arial"/>
                <w:iCs/>
                <w:color w:val="000000"/>
                <w:lang w:val="sl-SI"/>
              </w:rPr>
              <w:t>Izpolnjen obrazec »</w:t>
            </w:r>
            <w:r w:rsidRPr="009C0CDD">
              <w:rPr>
                <w:rFonts w:ascii="Arial" w:hAnsi="Arial" w:cs="Arial"/>
                <w:lang w:val="sl-SI" w:eastAsia="sl-SI"/>
              </w:rPr>
              <w:t>Izjava o zagotavljanju tehnične ustreznosti</w:t>
            </w:r>
            <w:r w:rsidRPr="009C0CDD">
              <w:rPr>
                <w:rFonts w:ascii="Arial" w:hAnsi="Arial" w:cs="Arial"/>
                <w:color w:val="000000"/>
                <w:lang w:val="sl-SI"/>
              </w:rPr>
              <w:t>«</w:t>
            </w:r>
          </w:p>
        </w:tc>
      </w:tr>
    </w:tbl>
    <w:p w:rsidR="009C0CDD" w:rsidRPr="009C0CDD" w:rsidRDefault="009C0CDD" w:rsidP="009C0CDD">
      <w:pPr>
        <w:rPr>
          <w:rFonts w:ascii="Arial" w:hAnsi="Arial" w:cs="Arial"/>
          <w:b/>
          <w:caps/>
          <w:color w:val="000000"/>
          <w:sz w:val="22"/>
          <w:szCs w:val="22"/>
          <w:lang w:val="sl-SI"/>
        </w:rPr>
      </w:pPr>
    </w:p>
    <w:p w:rsidR="009C0CDD" w:rsidRPr="009C0CDD" w:rsidRDefault="009C0CDD" w:rsidP="009C0CDD">
      <w:pPr>
        <w:jc w:val="both"/>
        <w:rPr>
          <w:rFonts w:ascii="Arial" w:hAnsi="Arial" w:cs="Arial"/>
          <w:b/>
          <w:caps/>
          <w:color w:val="000000"/>
          <w:sz w:val="22"/>
          <w:szCs w:val="22"/>
        </w:rPr>
      </w:pPr>
    </w:p>
    <w:p w:rsidR="009C0CDD" w:rsidRPr="009C0CDD" w:rsidRDefault="009C0CDD" w:rsidP="009C0CDD">
      <w:pPr>
        <w:jc w:val="both"/>
        <w:rPr>
          <w:rFonts w:ascii="Arial" w:eastAsia="MS Mincho" w:hAnsi="Arial" w:cs="Arial"/>
          <w:b/>
          <w:color w:val="000000"/>
          <w:sz w:val="22"/>
          <w:szCs w:val="22"/>
        </w:rPr>
      </w:pPr>
      <w:proofErr w:type="gramStart"/>
      <w:r w:rsidRPr="009C0CDD">
        <w:rPr>
          <w:rFonts w:ascii="Arial" w:hAnsi="Arial" w:cs="Arial"/>
          <w:b/>
          <w:caps/>
          <w:color w:val="000000"/>
          <w:sz w:val="22"/>
          <w:szCs w:val="22"/>
        </w:rPr>
        <w:t xml:space="preserve">2.12.3 </w:t>
      </w:r>
      <w:r w:rsidRPr="009C0CDD">
        <w:rPr>
          <w:rFonts w:ascii="Arial" w:hAnsi="Arial" w:cs="Arial"/>
          <w:color w:val="000000"/>
          <w:sz w:val="22"/>
          <w:szCs w:val="22"/>
          <w:lang w:val="sl-SI"/>
        </w:rPr>
        <w:t xml:space="preserve"> </w:t>
      </w:r>
      <w:r w:rsidRPr="009C0CDD">
        <w:rPr>
          <w:rFonts w:ascii="Arial" w:eastAsia="MS Mincho" w:hAnsi="Arial" w:cs="Arial"/>
          <w:b/>
          <w:color w:val="000000"/>
          <w:sz w:val="22"/>
          <w:szCs w:val="22"/>
        </w:rPr>
        <w:t>DRUGI</w:t>
      </w:r>
      <w:proofErr w:type="gramEnd"/>
      <w:r w:rsidRPr="009C0CDD">
        <w:rPr>
          <w:rFonts w:ascii="Arial" w:eastAsia="MS Mincho" w:hAnsi="Arial" w:cs="Arial"/>
          <w:b/>
          <w:color w:val="000000"/>
          <w:sz w:val="22"/>
          <w:szCs w:val="22"/>
        </w:rPr>
        <w:t xml:space="preserve"> POGOJI</w:t>
      </w:r>
    </w:p>
    <w:p w:rsidR="009C0CDD" w:rsidRPr="009C0CDD" w:rsidRDefault="009C0CDD" w:rsidP="009C0CDD">
      <w:pPr>
        <w:jc w:val="both"/>
        <w:rPr>
          <w:rFonts w:ascii="Cambria" w:eastAsia="MS Mincho" w:hAnsi="Cambria"/>
          <w:color w:val="000000"/>
          <w:sz w:val="10"/>
          <w:szCs w:val="10"/>
        </w:rPr>
      </w:pPr>
    </w:p>
    <w:tbl>
      <w:tblPr>
        <w:tblW w:w="9781" w:type="dxa"/>
        <w:tblInd w:w="108" w:type="dxa"/>
        <w:tblLayout w:type="fixed"/>
        <w:tblLook w:val="0000" w:firstRow="0" w:lastRow="0" w:firstColumn="0" w:lastColumn="0" w:noHBand="0" w:noVBand="0"/>
      </w:tblPr>
      <w:tblGrid>
        <w:gridCol w:w="514"/>
        <w:gridCol w:w="9267"/>
      </w:tblGrid>
      <w:tr w:rsidR="009C0CDD" w:rsidRPr="009C0CDD" w:rsidTr="001F2874">
        <w:tc>
          <w:tcPr>
            <w:tcW w:w="514" w:type="dxa"/>
            <w:tcBorders>
              <w:top w:val="single" w:sz="4" w:space="0" w:color="000000"/>
              <w:left w:val="single" w:sz="4" w:space="0" w:color="000000"/>
              <w:bottom w:val="single" w:sz="4" w:space="0" w:color="000000"/>
            </w:tcBorders>
            <w:vAlign w:val="center"/>
          </w:tcPr>
          <w:p w:rsidR="009C0CDD" w:rsidRPr="009C0CDD" w:rsidRDefault="009C0CDD" w:rsidP="009C0CDD">
            <w:pPr>
              <w:tabs>
                <w:tab w:val="left" w:pos="123"/>
              </w:tabs>
              <w:snapToGrid w:val="0"/>
              <w:jc w:val="center"/>
              <w:rPr>
                <w:rFonts w:ascii="Arial" w:hAnsi="Arial" w:cs="Arial"/>
                <w:color w:val="000000"/>
                <w:lang w:val="sl-SI"/>
              </w:rPr>
            </w:pPr>
            <w:r w:rsidRPr="009C0CDD">
              <w:rPr>
                <w:rFonts w:ascii="Arial" w:hAnsi="Arial" w:cs="Arial"/>
                <w:color w:val="000000"/>
                <w:lang w:val="sl-SI"/>
              </w:rPr>
              <w:t>1.</w:t>
            </w:r>
          </w:p>
        </w:tc>
        <w:tc>
          <w:tcPr>
            <w:tcW w:w="9267" w:type="dxa"/>
            <w:tcBorders>
              <w:top w:val="single" w:sz="4" w:space="0" w:color="000000"/>
              <w:left w:val="single" w:sz="4" w:space="0" w:color="000000"/>
              <w:bottom w:val="single" w:sz="4" w:space="0" w:color="000000"/>
              <w:right w:val="single" w:sz="4" w:space="0" w:color="000000"/>
            </w:tcBorders>
          </w:tcPr>
          <w:p w:rsidR="009C0CDD" w:rsidRPr="009C0CDD" w:rsidRDefault="009C0CDD" w:rsidP="009C0CDD">
            <w:pPr>
              <w:tabs>
                <w:tab w:val="left" w:pos="817"/>
              </w:tabs>
              <w:jc w:val="both"/>
              <w:rPr>
                <w:rFonts w:ascii="Arial" w:hAnsi="Arial" w:cs="Arial"/>
                <w:sz w:val="22"/>
                <w:szCs w:val="22"/>
                <w:lang w:val="sl-SI" w:eastAsia="zh-CN"/>
              </w:rPr>
            </w:pPr>
            <w:r w:rsidRPr="009C0CDD">
              <w:rPr>
                <w:rFonts w:ascii="Arial" w:hAnsi="Arial" w:cs="Arial"/>
                <w:color w:val="000000"/>
                <w:sz w:val="22"/>
                <w:szCs w:val="22"/>
                <w:lang w:val="sl-SI"/>
              </w:rPr>
              <w:t xml:space="preserve">Ponudnik </w:t>
            </w:r>
            <w:r w:rsidRPr="009C0CDD">
              <w:rPr>
                <w:rFonts w:ascii="Arial" w:hAnsi="Arial" w:cs="Arial"/>
                <w:color w:val="000000"/>
                <w:sz w:val="22"/>
                <w:szCs w:val="22"/>
              </w:rPr>
              <w:t>ni uvrščen v evidenco poslovnih subjektov iz 35. člena Zakona o integriteti in preprečevanju korupcije (Uradni list RS, št. 69/11-UPB2) in mu ni na podlagi tega člena prepovedano poslovanje z naročnikom</w:t>
            </w:r>
            <w:r w:rsidRPr="009C0CDD">
              <w:rPr>
                <w:rFonts w:ascii="Arial" w:hAnsi="Arial" w:cs="Arial"/>
                <w:sz w:val="22"/>
                <w:szCs w:val="22"/>
              </w:rPr>
              <w:t>.</w:t>
            </w:r>
          </w:p>
          <w:p w:rsidR="009C0CDD" w:rsidRPr="009C0CDD" w:rsidRDefault="009C0CDD" w:rsidP="009C0CDD">
            <w:pPr>
              <w:tabs>
                <w:tab w:val="left" w:pos="426"/>
              </w:tabs>
              <w:jc w:val="both"/>
              <w:rPr>
                <w:rFonts w:ascii="Arial" w:eastAsia="MS Mincho" w:hAnsi="Arial" w:cs="Arial"/>
                <w:b/>
                <w:color w:val="000000"/>
                <w:sz w:val="18"/>
                <w:szCs w:val="18"/>
                <w:lang w:val="sl-SI"/>
              </w:rPr>
            </w:pPr>
          </w:p>
          <w:p w:rsidR="009C0CDD" w:rsidRPr="009C0CDD" w:rsidRDefault="009C0CDD" w:rsidP="009C0CDD">
            <w:pPr>
              <w:tabs>
                <w:tab w:val="left" w:pos="426"/>
              </w:tabs>
              <w:jc w:val="both"/>
              <w:rPr>
                <w:rFonts w:ascii="Arial" w:eastAsia="MS Mincho" w:hAnsi="Arial" w:cs="Arial"/>
              </w:rPr>
            </w:pPr>
            <w:r w:rsidRPr="009C0CDD">
              <w:rPr>
                <w:rFonts w:ascii="Arial" w:eastAsia="MS Mincho" w:hAnsi="Arial" w:cs="Arial"/>
                <w:b/>
                <w:color w:val="000000"/>
                <w:lang w:val="sl-SI"/>
              </w:rPr>
              <w:t>Dokazilo</w:t>
            </w:r>
            <w:r w:rsidRPr="009C0CDD">
              <w:rPr>
                <w:rFonts w:ascii="Arial" w:hAnsi="Arial" w:cs="Arial"/>
                <w:b/>
              </w:rPr>
              <w:t>:</w:t>
            </w:r>
            <w:r w:rsidRPr="009C0CDD">
              <w:rPr>
                <w:rFonts w:ascii="Arial" w:hAnsi="Arial" w:cs="Arial"/>
              </w:rPr>
              <w:t xml:space="preserve"> Izpolnjen </w:t>
            </w:r>
            <w:r w:rsidRPr="009C0CDD">
              <w:rPr>
                <w:rFonts w:ascii="Arial" w:hAnsi="Arial" w:cs="Arial"/>
                <w:b/>
              </w:rPr>
              <w:t>obrazec ESPD</w:t>
            </w:r>
            <w:r w:rsidRPr="009C0CDD">
              <w:rPr>
                <w:rFonts w:ascii="Arial" w:hAnsi="Arial" w:cs="Arial"/>
              </w:rPr>
              <w:t xml:space="preserve"> (v »Del VI: Zaključek, v Podpisani dajem/o uradno soglasje…«) za vse gospodarske subjekte v ponudbi</w:t>
            </w:r>
            <w:r w:rsidRPr="009C0CDD">
              <w:rPr>
                <w:rFonts w:ascii="Arial" w:eastAsia="MS Mincho" w:hAnsi="Arial" w:cs="Arial"/>
              </w:rPr>
              <w:t xml:space="preserve"> </w:t>
            </w:r>
          </w:p>
          <w:p w:rsidR="009C0CDD" w:rsidRPr="009C0CDD" w:rsidRDefault="009C0CDD" w:rsidP="009C0CDD">
            <w:pPr>
              <w:jc w:val="both"/>
              <w:rPr>
                <w:rFonts w:ascii="Arial" w:eastAsia="MS Mincho" w:hAnsi="Arial" w:cs="Arial"/>
                <w:b/>
                <w:strike/>
                <w:color w:val="000000"/>
                <w:sz w:val="4"/>
                <w:szCs w:val="4"/>
                <w:lang w:val="sl-SI"/>
              </w:rPr>
            </w:pPr>
          </w:p>
        </w:tc>
      </w:tr>
    </w:tbl>
    <w:p w:rsidR="009C0CDD" w:rsidRPr="009C0CDD" w:rsidRDefault="009C0CDD" w:rsidP="009C0CDD">
      <w:pPr>
        <w:rPr>
          <w:rFonts w:ascii="Arial" w:hAnsi="Arial" w:cs="Arial"/>
          <w:b/>
          <w:caps/>
          <w:color w:val="000000"/>
          <w:sz w:val="22"/>
          <w:szCs w:val="22"/>
          <w:lang w:val="sl-SI"/>
        </w:rPr>
      </w:pPr>
    </w:p>
    <w:p w:rsidR="009C0CDD" w:rsidRPr="009C0CDD" w:rsidRDefault="009C0CDD" w:rsidP="009C0CDD">
      <w:pPr>
        <w:suppressAutoHyphens/>
        <w:autoSpaceDE w:val="0"/>
        <w:jc w:val="both"/>
        <w:rPr>
          <w:rFonts w:ascii="Arial" w:hAnsi="Arial" w:cs="Arial"/>
          <w:sz w:val="22"/>
          <w:szCs w:val="22"/>
          <w:lang w:val="sl-SI" w:eastAsia="zh-CN"/>
        </w:rPr>
      </w:pPr>
      <w:r w:rsidRPr="009C0CDD">
        <w:rPr>
          <w:rFonts w:ascii="Arial" w:hAnsi="Arial" w:cs="Arial"/>
          <w:b/>
          <w:sz w:val="22"/>
          <w:szCs w:val="22"/>
          <w:u w:val="single"/>
          <w:lang w:val="sl-SI"/>
        </w:rPr>
        <w:t>Vedno zadostuje samo 1 izvod dokazila, čeprav je dokazilo navedeno večkrat!</w:t>
      </w:r>
    </w:p>
    <w:p w:rsidR="009C0CDD" w:rsidRPr="009C0CDD" w:rsidRDefault="009C0CDD" w:rsidP="009C0CDD">
      <w:pPr>
        <w:suppressAutoHyphens/>
        <w:autoSpaceDE w:val="0"/>
        <w:jc w:val="both"/>
        <w:rPr>
          <w:rFonts w:ascii="Arial" w:hAnsi="Arial" w:cs="Arial"/>
          <w:b/>
          <w:i/>
          <w:color w:val="FF0000"/>
          <w:sz w:val="22"/>
          <w:szCs w:val="22"/>
          <w:u w:val="single"/>
          <w:lang w:val="sl-SI"/>
        </w:rPr>
      </w:pPr>
    </w:p>
    <w:p w:rsidR="009C0CDD" w:rsidRPr="009C0CDD" w:rsidRDefault="009C0CDD" w:rsidP="009C0CDD">
      <w:pPr>
        <w:suppressAutoHyphens/>
        <w:autoSpaceDE w:val="0"/>
        <w:jc w:val="both"/>
        <w:rPr>
          <w:rFonts w:ascii="Arial" w:hAnsi="Arial" w:cs="Arial"/>
          <w:sz w:val="22"/>
          <w:szCs w:val="22"/>
          <w:lang w:val="sl-SI" w:eastAsia="zh-CN"/>
        </w:rPr>
      </w:pPr>
      <w:r w:rsidRPr="009C0CDD">
        <w:rPr>
          <w:rFonts w:ascii="Arial" w:hAnsi="Arial" w:cs="Arial"/>
          <w:sz w:val="22"/>
          <w:szCs w:val="22"/>
          <w:lang w:val="sl-SI"/>
        </w:rPr>
        <w:t xml:space="preserve">Za vse dokumente, lahko naročnik naknadno zahteva originalno dokazilo in ga mora ponudnik prinesti na vpogled v roku 3 dni. Ne glede na zahtevano starost dokumentov morajo le-ti izkazovati pravno relevantno stanje ponudnika na dan oddaje ponudb glede zahtevanega pogoja. </w:t>
      </w:r>
    </w:p>
    <w:p w:rsidR="009C0CDD" w:rsidRPr="009C0CDD" w:rsidRDefault="009C0CDD" w:rsidP="009C0CDD">
      <w:pPr>
        <w:rPr>
          <w:rFonts w:ascii="Arial" w:hAnsi="Arial" w:cs="Arial"/>
          <w:b/>
          <w:caps/>
          <w:color w:val="000000"/>
          <w:sz w:val="22"/>
          <w:szCs w:val="22"/>
          <w:lang w:val="sl-SI"/>
        </w:rPr>
      </w:pPr>
    </w:p>
    <w:p w:rsidR="009C0CDD" w:rsidRPr="009C0CDD" w:rsidRDefault="009C0CDD" w:rsidP="009C0CDD">
      <w:pPr>
        <w:autoSpaceDE w:val="0"/>
        <w:autoSpaceDN w:val="0"/>
        <w:adjustRightInd w:val="0"/>
        <w:jc w:val="both"/>
        <w:rPr>
          <w:rFonts w:ascii="Arial" w:hAnsi="Arial" w:cs="Arial"/>
          <w:sz w:val="22"/>
          <w:szCs w:val="22"/>
          <w:lang w:val="sl-SI"/>
        </w:rPr>
      </w:pPr>
      <w:r w:rsidRPr="009C0CDD">
        <w:rPr>
          <w:rFonts w:ascii="Arial" w:hAnsi="Arial" w:cs="Arial"/>
          <w:sz w:val="22"/>
          <w:szCs w:val="22"/>
          <w:lang w:val="sl-SI"/>
        </w:rPr>
        <w:t xml:space="preserve">Podatke iz uradnih evidenc bo naročnik na podlagi soglasja ponudnika pridobil sam. Naročnik lahko upošteva podatke iz uradnih evidenc, ki jih je pridobil oz. predložil ponudnik v drugih postopkih javnega naročanja, če izpis iz uradne evidence ni starejši od štirih mesecev. </w:t>
      </w:r>
    </w:p>
    <w:p w:rsidR="009C0CDD" w:rsidRPr="009C0CDD" w:rsidRDefault="009C0CDD" w:rsidP="009C0CDD">
      <w:pPr>
        <w:autoSpaceDE w:val="0"/>
        <w:autoSpaceDN w:val="0"/>
        <w:adjustRightInd w:val="0"/>
        <w:jc w:val="both"/>
        <w:rPr>
          <w:rFonts w:ascii="Arial" w:hAnsi="Arial" w:cs="Arial"/>
          <w:sz w:val="22"/>
          <w:szCs w:val="22"/>
          <w:lang w:val="sl-SI"/>
        </w:rPr>
      </w:pPr>
    </w:p>
    <w:p w:rsidR="009C0CDD" w:rsidRPr="009C0CDD" w:rsidRDefault="009C0CDD" w:rsidP="009C0CDD">
      <w:pPr>
        <w:autoSpaceDE w:val="0"/>
        <w:autoSpaceDN w:val="0"/>
        <w:adjustRightInd w:val="0"/>
        <w:jc w:val="both"/>
        <w:rPr>
          <w:rFonts w:ascii="Arial" w:hAnsi="Arial" w:cs="Arial"/>
          <w:sz w:val="22"/>
          <w:szCs w:val="22"/>
          <w:lang w:val="sl-SI"/>
        </w:rPr>
      </w:pPr>
      <w:r w:rsidRPr="009C0CDD">
        <w:rPr>
          <w:rFonts w:ascii="Arial" w:hAnsi="Arial" w:cs="Arial"/>
          <w:sz w:val="22"/>
          <w:szCs w:val="22"/>
          <w:lang w:val="sl-SI"/>
        </w:rPr>
        <w:t>Če država, v kateri ima ponudnik svoj sedež, ne izdaja v razpisni dokumentaciji zahtevanih dokazil oz. dokumentov, lahko ponudnik poda ustrezno zapriseženo izjavo prič ali ponudnika, ki mora biti podana pred pravosodnim ali upravnim organom, notarjem ali pristojnim organom poklicnih ali gospodarskih subjektov v državi, v kateri ima ponudnik svoj sedež.</w:t>
      </w:r>
    </w:p>
    <w:p w:rsidR="009C0CDD" w:rsidRDefault="009C0CDD" w:rsidP="009C0CDD">
      <w:pPr>
        <w:autoSpaceDE w:val="0"/>
        <w:autoSpaceDN w:val="0"/>
        <w:adjustRightInd w:val="0"/>
        <w:jc w:val="both"/>
        <w:rPr>
          <w:rFonts w:ascii="Arial" w:hAnsi="Arial" w:cs="Arial"/>
          <w:sz w:val="22"/>
          <w:szCs w:val="22"/>
          <w:lang w:val="sl-SI"/>
        </w:rPr>
      </w:pPr>
    </w:p>
    <w:p w:rsidR="00DE6BC4" w:rsidRDefault="00DE6BC4" w:rsidP="009C0CDD">
      <w:pPr>
        <w:autoSpaceDE w:val="0"/>
        <w:autoSpaceDN w:val="0"/>
        <w:adjustRightInd w:val="0"/>
        <w:jc w:val="both"/>
        <w:rPr>
          <w:rFonts w:ascii="Arial" w:hAnsi="Arial" w:cs="Arial"/>
          <w:sz w:val="22"/>
          <w:szCs w:val="22"/>
          <w:lang w:val="sl-SI"/>
        </w:rPr>
      </w:pPr>
    </w:p>
    <w:p w:rsidR="00110243" w:rsidRPr="009F5A03" w:rsidRDefault="00110243" w:rsidP="009C0CDD">
      <w:pPr>
        <w:jc w:val="both"/>
        <w:rPr>
          <w:rFonts w:ascii="Arial" w:hAnsi="Arial" w:cs="Arial"/>
          <w:b/>
          <w:caps/>
          <w:color w:val="000000"/>
          <w:sz w:val="10"/>
          <w:szCs w:val="10"/>
          <w:lang w:val="sl-SI"/>
        </w:rPr>
      </w:pPr>
    </w:p>
    <w:p w:rsidR="004B64B3" w:rsidRPr="008C5F4B" w:rsidRDefault="004B64B3" w:rsidP="004B64B3">
      <w:pPr>
        <w:tabs>
          <w:tab w:val="left" w:pos="720"/>
        </w:tabs>
        <w:jc w:val="both"/>
        <w:rPr>
          <w:rFonts w:ascii="Arial" w:hAnsi="Arial" w:cs="Arial"/>
          <w:b/>
          <w:caps/>
          <w:color w:val="000000"/>
          <w:sz w:val="22"/>
          <w:szCs w:val="22"/>
          <w:lang w:val="sl-SI"/>
        </w:rPr>
      </w:pPr>
      <w:r w:rsidRPr="008C5F4B">
        <w:rPr>
          <w:rFonts w:ascii="Arial" w:hAnsi="Arial" w:cs="Arial"/>
          <w:b/>
          <w:caps/>
          <w:color w:val="000000"/>
          <w:sz w:val="22"/>
          <w:szCs w:val="22"/>
          <w:lang w:val="sl-SI"/>
        </w:rPr>
        <w:t>2.13  Cena ponudbe:</w:t>
      </w:r>
    </w:p>
    <w:p w:rsidR="004B64B3" w:rsidRPr="004B64B3" w:rsidRDefault="004B64B3" w:rsidP="004B64B3">
      <w:pPr>
        <w:tabs>
          <w:tab w:val="left" w:pos="720"/>
        </w:tabs>
        <w:jc w:val="both"/>
        <w:rPr>
          <w:rFonts w:ascii="Arial" w:hAnsi="Arial" w:cs="Arial"/>
          <w:color w:val="000000"/>
          <w:sz w:val="22"/>
          <w:szCs w:val="22"/>
          <w:lang w:val="sl-SI"/>
        </w:rPr>
      </w:pPr>
      <w:r w:rsidRPr="00E349FA">
        <w:rPr>
          <w:rFonts w:ascii="Arial" w:hAnsi="Arial" w:cs="Arial"/>
          <w:color w:val="000000"/>
          <w:sz w:val="22"/>
          <w:szCs w:val="22"/>
          <w:lang w:val="sl-SI"/>
        </w:rPr>
        <w:t xml:space="preserve">Vse cene morajo </w:t>
      </w:r>
      <w:r w:rsidRPr="00E349FA">
        <w:rPr>
          <w:rFonts w:ascii="Arial" w:hAnsi="Arial" w:cs="Arial"/>
          <w:sz w:val="22"/>
          <w:szCs w:val="22"/>
          <w:lang w:val="sl-SI"/>
        </w:rPr>
        <w:t>vsebovati vse stroške v zvezi z izvedbo predmeta tega javnega naročila.</w:t>
      </w:r>
      <w:r w:rsidRPr="00E349FA">
        <w:rPr>
          <w:rFonts w:ascii="Arial" w:hAnsi="Arial" w:cs="Arial"/>
          <w:color w:val="000000"/>
          <w:sz w:val="22"/>
          <w:szCs w:val="22"/>
          <w:lang w:val="sl-SI"/>
        </w:rPr>
        <w:t xml:space="preserve"> Končna cena mora vključevati vse elemente, iz katerih je sestavljena. DDV mora biti naveden ločeno. V kolikor cena ni izražena v EUR, bo naročnik ponujeno cena preračunal v EUR po srednjem tečaju Banke Slovenije na dan odpiranja ponudb.</w:t>
      </w:r>
    </w:p>
    <w:p w:rsidR="004B64B3" w:rsidRPr="00670D11" w:rsidRDefault="004B64B3" w:rsidP="009C0CDD">
      <w:pPr>
        <w:jc w:val="both"/>
        <w:rPr>
          <w:rFonts w:ascii="Arial" w:hAnsi="Arial" w:cs="Arial"/>
          <w:b/>
          <w:caps/>
          <w:color w:val="000000"/>
          <w:sz w:val="18"/>
          <w:szCs w:val="18"/>
          <w:lang w:val="sl-SI"/>
        </w:rPr>
      </w:pPr>
    </w:p>
    <w:p w:rsidR="004B64B3" w:rsidRPr="00670D11" w:rsidRDefault="004B64B3" w:rsidP="009C0CDD">
      <w:pPr>
        <w:jc w:val="both"/>
        <w:rPr>
          <w:rFonts w:ascii="Arial" w:hAnsi="Arial" w:cs="Arial"/>
          <w:b/>
          <w:caps/>
          <w:color w:val="000000"/>
          <w:sz w:val="18"/>
          <w:szCs w:val="18"/>
          <w:lang w:val="sl-SI"/>
        </w:rPr>
      </w:pPr>
    </w:p>
    <w:p w:rsidR="009C0CDD" w:rsidRPr="009C0CDD" w:rsidRDefault="009C0CDD" w:rsidP="009C0CDD">
      <w:pPr>
        <w:jc w:val="both"/>
        <w:rPr>
          <w:rFonts w:ascii="Arial" w:hAnsi="Arial" w:cs="Arial"/>
          <w:b/>
          <w:color w:val="000000"/>
          <w:sz w:val="22"/>
          <w:szCs w:val="22"/>
          <w:lang w:val="sl-SI"/>
        </w:rPr>
      </w:pPr>
      <w:r w:rsidRPr="009C0CDD">
        <w:rPr>
          <w:rFonts w:ascii="Arial" w:hAnsi="Arial" w:cs="Arial"/>
          <w:b/>
          <w:caps/>
          <w:color w:val="000000"/>
          <w:sz w:val="22"/>
          <w:szCs w:val="22"/>
          <w:lang w:val="sl-SI"/>
        </w:rPr>
        <w:t>2.14  Postopki in način ocenjevanja ponudb</w:t>
      </w:r>
      <w:r w:rsidRPr="009C0CDD">
        <w:rPr>
          <w:rFonts w:ascii="Arial" w:hAnsi="Arial" w:cs="Arial"/>
          <w:b/>
          <w:color w:val="000000"/>
          <w:sz w:val="22"/>
          <w:szCs w:val="22"/>
          <w:lang w:val="sl-SI"/>
        </w:rPr>
        <w:t>:</w:t>
      </w:r>
    </w:p>
    <w:p w:rsidR="00142960" w:rsidRPr="00142960" w:rsidRDefault="009C0CDD" w:rsidP="00142960">
      <w:pPr>
        <w:tabs>
          <w:tab w:val="num" w:pos="709"/>
        </w:tabs>
        <w:jc w:val="both"/>
        <w:rPr>
          <w:rFonts w:ascii="Arial" w:hAnsi="Arial" w:cs="Arial"/>
          <w:color w:val="000000"/>
          <w:sz w:val="22"/>
          <w:szCs w:val="22"/>
          <w:lang w:val="sl-SI"/>
        </w:rPr>
      </w:pPr>
      <w:r w:rsidRPr="009C0CDD">
        <w:rPr>
          <w:rFonts w:ascii="Arial" w:hAnsi="Arial"/>
          <w:sz w:val="22"/>
          <w:szCs w:val="22"/>
          <w:lang w:val="sl-SI"/>
        </w:rPr>
        <w:t>Naročnik bo pred oddajo javnega naročila preveril obstoj in vsebino podatkov oziroma drugih navedb iz ponudbe ponudnika, kateremu se je odločil oddati javno naročilo. Naročnik bo opravil pregled in ocenjevanje ponudb ter javno naročilo oddal na način, kot je opredeljeno v določilih 89. člena ZJN-3.</w:t>
      </w:r>
    </w:p>
    <w:p w:rsidR="00142960" w:rsidRDefault="00142960" w:rsidP="009C0CDD">
      <w:pPr>
        <w:tabs>
          <w:tab w:val="left" w:pos="720"/>
        </w:tabs>
        <w:jc w:val="both"/>
        <w:rPr>
          <w:rFonts w:ascii="Arial" w:hAnsi="Arial" w:cs="Arial"/>
          <w:b/>
          <w:caps/>
          <w:color w:val="000000"/>
          <w:sz w:val="22"/>
          <w:szCs w:val="22"/>
          <w:lang w:val="sl-SI"/>
        </w:rPr>
      </w:pPr>
    </w:p>
    <w:p w:rsidR="00142960" w:rsidRDefault="00142960" w:rsidP="009C0CDD">
      <w:pPr>
        <w:tabs>
          <w:tab w:val="left" w:pos="720"/>
        </w:tabs>
        <w:jc w:val="both"/>
        <w:rPr>
          <w:rFonts w:ascii="Arial" w:hAnsi="Arial" w:cs="Arial"/>
          <w:b/>
          <w:caps/>
          <w:color w:val="000000"/>
          <w:sz w:val="22"/>
          <w:szCs w:val="22"/>
          <w:lang w:val="sl-SI"/>
        </w:rPr>
      </w:pPr>
    </w:p>
    <w:p w:rsidR="00142960" w:rsidRPr="0098612C" w:rsidRDefault="00142960" w:rsidP="00142960">
      <w:pPr>
        <w:tabs>
          <w:tab w:val="left" w:pos="720"/>
        </w:tabs>
        <w:jc w:val="both"/>
        <w:rPr>
          <w:rFonts w:ascii="Arial" w:hAnsi="Arial" w:cs="Arial"/>
          <w:b/>
          <w:color w:val="000000"/>
          <w:sz w:val="22"/>
          <w:szCs w:val="22"/>
          <w:lang w:val="sl-SI"/>
        </w:rPr>
      </w:pPr>
      <w:r w:rsidRPr="0098612C">
        <w:rPr>
          <w:rFonts w:ascii="Arial" w:hAnsi="Arial" w:cs="Arial"/>
          <w:b/>
          <w:color w:val="000000"/>
          <w:sz w:val="22"/>
          <w:szCs w:val="22"/>
          <w:lang w:val="sl-SI"/>
        </w:rPr>
        <w:t>2.15  MERILA PRI OCENJEVANJU IN VREDNOTENJU PONUDB</w:t>
      </w:r>
    </w:p>
    <w:p w:rsidR="00142960" w:rsidRPr="0098612C" w:rsidRDefault="00142960" w:rsidP="00142960">
      <w:pPr>
        <w:jc w:val="both"/>
        <w:rPr>
          <w:rFonts w:ascii="Arial" w:hAnsi="Arial"/>
          <w:sz w:val="22"/>
          <w:szCs w:val="22"/>
          <w:lang w:val="sl-SI"/>
        </w:rPr>
      </w:pPr>
      <w:r w:rsidRPr="0098612C">
        <w:rPr>
          <w:rFonts w:ascii="Arial" w:hAnsi="Arial"/>
          <w:sz w:val="22"/>
          <w:szCs w:val="22"/>
          <w:lang w:val="sl-SI"/>
        </w:rPr>
        <w:t>Naročnik bo oddal javno naročilo na podlagi ekonomsko najugodnejše ponudbe, določene na podlagi najnižje ponudbene cene v EUR brez DDV</w:t>
      </w:r>
      <w:r w:rsidR="00E94CC1">
        <w:rPr>
          <w:rFonts w:ascii="Arial" w:hAnsi="Arial"/>
          <w:sz w:val="22"/>
          <w:szCs w:val="22"/>
          <w:lang w:val="sl-SI"/>
        </w:rPr>
        <w:t>, ob upoštevanju vseh</w:t>
      </w:r>
      <w:r w:rsidR="00E94CC1" w:rsidRPr="00E94CC1">
        <w:rPr>
          <w:rFonts w:ascii="Arial" w:hAnsi="Arial"/>
          <w:sz w:val="22"/>
          <w:szCs w:val="22"/>
          <w:lang w:val="sl-SI"/>
        </w:rPr>
        <w:t xml:space="preserve"> tehnični</w:t>
      </w:r>
      <w:r w:rsidR="00E94CC1">
        <w:rPr>
          <w:rFonts w:ascii="Arial" w:hAnsi="Arial"/>
          <w:sz w:val="22"/>
          <w:szCs w:val="22"/>
          <w:lang w:val="sl-SI"/>
        </w:rPr>
        <w:t>h</w:t>
      </w:r>
      <w:r w:rsidR="00E94CC1" w:rsidRPr="00E94CC1">
        <w:rPr>
          <w:rFonts w:ascii="Arial" w:hAnsi="Arial"/>
          <w:sz w:val="22"/>
          <w:szCs w:val="22"/>
          <w:lang w:val="sl-SI"/>
        </w:rPr>
        <w:t xml:space="preserve"> zahtev</w:t>
      </w:r>
      <w:r w:rsidR="00E94CC1">
        <w:rPr>
          <w:rFonts w:ascii="Arial" w:hAnsi="Arial"/>
          <w:sz w:val="22"/>
          <w:szCs w:val="22"/>
          <w:lang w:val="sl-SI"/>
        </w:rPr>
        <w:t>.</w:t>
      </w:r>
    </w:p>
    <w:p w:rsidR="00142960" w:rsidRPr="0098612C" w:rsidRDefault="00142960" w:rsidP="00142960">
      <w:pPr>
        <w:jc w:val="both"/>
        <w:rPr>
          <w:rFonts w:ascii="Arial" w:hAnsi="Arial"/>
          <w:sz w:val="10"/>
          <w:szCs w:val="10"/>
          <w:lang w:val="sl-SI"/>
        </w:rPr>
      </w:pPr>
    </w:p>
    <w:p w:rsidR="00142960" w:rsidRDefault="00142960" w:rsidP="00142960">
      <w:pPr>
        <w:tabs>
          <w:tab w:val="left" w:pos="720"/>
        </w:tabs>
        <w:jc w:val="both"/>
        <w:rPr>
          <w:rFonts w:ascii="Arial" w:hAnsi="Arial" w:cs="Arial"/>
          <w:sz w:val="22"/>
          <w:szCs w:val="22"/>
        </w:rPr>
      </w:pPr>
      <w:r w:rsidRPr="0098612C">
        <w:rPr>
          <w:rFonts w:ascii="Arial" w:hAnsi="Arial" w:cs="Arial"/>
          <w:sz w:val="22"/>
          <w:szCs w:val="22"/>
        </w:rPr>
        <w:t>V primeru, da bosta dva ali več ponudnikov ponudila enako ekonomsko najugodnejšo ponudbo, bo izbran ponudnik z ugodnejšimi garancijskimi pogoji in pogoji glede instalacije.</w:t>
      </w:r>
    </w:p>
    <w:p w:rsidR="00142960" w:rsidRPr="00414889" w:rsidRDefault="00142960" w:rsidP="009C0CDD">
      <w:pPr>
        <w:tabs>
          <w:tab w:val="left" w:pos="720"/>
        </w:tabs>
        <w:jc w:val="both"/>
        <w:rPr>
          <w:rFonts w:ascii="Arial" w:hAnsi="Arial" w:cs="Arial"/>
          <w:b/>
          <w:caps/>
          <w:color w:val="000000"/>
          <w:sz w:val="18"/>
          <w:szCs w:val="18"/>
          <w:lang w:val="sl-SI"/>
        </w:rPr>
      </w:pPr>
    </w:p>
    <w:p w:rsidR="00142960" w:rsidRPr="00414889" w:rsidRDefault="00142960" w:rsidP="009C0CDD">
      <w:pPr>
        <w:tabs>
          <w:tab w:val="left" w:pos="720"/>
        </w:tabs>
        <w:jc w:val="both"/>
        <w:rPr>
          <w:rFonts w:ascii="Arial" w:hAnsi="Arial" w:cs="Arial"/>
          <w:b/>
          <w:caps/>
          <w:color w:val="000000"/>
          <w:sz w:val="18"/>
          <w:szCs w:val="18"/>
          <w:lang w:val="sl-SI"/>
        </w:rPr>
      </w:pPr>
    </w:p>
    <w:p w:rsidR="009C0CDD" w:rsidRPr="009C0CDD" w:rsidRDefault="009C0CDD" w:rsidP="009C0CDD">
      <w:pPr>
        <w:tabs>
          <w:tab w:val="left" w:pos="720"/>
        </w:tabs>
        <w:jc w:val="both"/>
        <w:rPr>
          <w:rFonts w:ascii="Arial" w:hAnsi="Arial" w:cs="Arial"/>
          <w:b/>
          <w:caps/>
          <w:color w:val="000000"/>
          <w:sz w:val="22"/>
          <w:szCs w:val="22"/>
          <w:lang w:val="sl-SI"/>
        </w:rPr>
      </w:pPr>
      <w:r w:rsidRPr="009C0CDD">
        <w:rPr>
          <w:rFonts w:ascii="Arial" w:hAnsi="Arial" w:cs="Arial"/>
          <w:b/>
          <w:caps/>
          <w:color w:val="000000"/>
          <w:sz w:val="22"/>
          <w:szCs w:val="22"/>
          <w:lang w:val="sl-SI"/>
        </w:rPr>
        <w:t>2.16 Pojasnila razpisne dokumentacije:</w:t>
      </w:r>
    </w:p>
    <w:p w:rsidR="009C0CDD" w:rsidRPr="009C0CDD" w:rsidRDefault="009C0CDD" w:rsidP="009C0CDD">
      <w:pPr>
        <w:jc w:val="both"/>
        <w:rPr>
          <w:rFonts w:ascii="Arial" w:eastAsia="Calibri" w:hAnsi="Arial" w:cs="Arial"/>
          <w:color w:val="000000"/>
          <w:sz w:val="22"/>
          <w:szCs w:val="22"/>
          <w:lang w:val="sl-SI" w:eastAsia="sl-SI"/>
        </w:rPr>
      </w:pPr>
      <w:r w:rsidRPr="009C0CDD">
        <w:rPr>
          <w:rFonts w:ascii="Arial" w:eastAsia="Calibri" w:hAnsi="Arial" w:cs="Arial"/>
          <w:color w:val="000000"/>
          <w:sz w:val="22"/>
          <w:szCs w:val="22"/>
          <w:lang w:val="sl-SI" w:eastAsia="sl-SI"/>
        </w:rPr>
        <w:t xml:space="preserve">Naročnik bo posredoval dodatna pojasnila v zvezi z razpisno dokumentacijo v skladu z ZJN-3. </w:t>
      </w:r>
      <w:r w:rsidRPr="009C0CDD">
        <w:rPr>
          <w:rFonts w:ascii="Arial" w:hAnsi="Arial" w:cs="Arial"/>
          <w:color w:val="000000"/>
          <w:sz w:val="22"/>
          <w:szCs w:val="22"/>
          <w:lang w:val="sl-SI"/>
        </w:rPr>
        <w:t xml:space="preserve">Komunikacija s ponudniki o vprašanjih v zvezi z vsebino naročila in v zvezi s pripravo ponudbe poteka preko portala javnih naročil Uradnega lista RS: </w:t>
      </w:r>
      <w:hyperlink r:id="rId11" w:history="1">
        <w:r w:rsidRPr="009C0CDD">
          <w:rPr>
            <w:rFonts w:ascii="Arial" w:hAnsi="Arial" w:cs="Arial"/>
            <w:color w:val="0000FF"/>
            <w:sz w:val="22"/>
            <w:szCs w:val="22"/>
            <w:u w:val="single"/>
            <w:lang w:val="sl-SI"/>
          </w:rPr>
          <w:t>www.enarocanje.si</w:t>
        </w:r>
      </w:hyperlink>
      <w:r w:rsidRPr="009C0CDD">
        <w:rPr>
          <w:rFonts w:ascii="Arial" w:hAnsi="Arial" w:cs="Arial"/>
          <w:color w:val="000000"/>
          <w:sz w:val="22"/>
          <w:szCs w:val="22"/>
          <w:lang w:val="sl-SI"/>
        </w:rPr>
        <w:t>.</w:t>
      </w:r>
    </w:p>
    <w:p w:rsidR="009C0CDD" w:rsidRPr="009C0CDD" w:rsidRDefault="009C0CDD" w:rsidP="009C0CDD">
      <w:pPr>
        <w:jc w:val="both"/>
        <w:rPr>
          <w:rFonts w:ascii="Arial" w:eastAsia="Calibri" w:hAnsi="Arial" w:cs="Arial"/>
          <w:iCs/>
          <w:color w:val="000000"/>
          <w:sz w:val="22"/>
          <w:szCs w:val="22"/>
          <w:lang w:val="sl-SI" w:eastAsia="sl-SI"/>
        </w:rPr>
      </w:pPr>
    </w:p>
    <w:p w:rsidR="009C0CDD" w:rsidRPr="009C0CDD" w:rsidRDefault="009C0CDD" w:rsidP="009C0CDD">
      <w:pPr>
        <w:jc w:val="both"/>
        <w:rPr>
          <w:rFonts w:ascii="Arial" w:eastAsia="Calibri" w:hAnsi="Arial" w:cs="Arial"/>
          <w:iCs/>
          <w:color w:val="000000"/>
          <w:sz w:val="22"/>
          <w:szCs w:val="22"/>
          <w:lang w:val="sl-SI" w:eastAsia="sl-SI"/>
        </w:rPr>
      </w:pPr>
      <w:r w:rsidRPr="009C0CDD">
        <w:rPr>
          <w:rFonts w:ascii="Arial" w:eastAsia="Calibri" w:hAnsi="Arial" w:cs="Arial"/>
          <w:iCs/>
          <w:color w:val="000000"/>
          <w:sz w:val="22"/>
          <w:szCs w:val="22"/>
          <w:lang w:val="sl-SI" w:eastAsia="sl-SI"/>
        </w:rPr>
        <w:t>Informacije, ki jih posreduje naročnik na ali preko Portala javnih naročil se skladno z 2. odstavkom 67. člena ZJN-3 štejejo za spremembo, dopolnitev ali pojasnilo v zvezi z oddajo javnega naročila, če iz vsebine informacij izhaja, da se z njimi spreminja ali dopolnjuje ta dokumentacija ali če se s pojasnilom odpravlja dvoumnost navedbe v tej dokumentaciji ali javni objavi.</w:t>
      </w:r>
    </w:p>
    <w:p w:rsidR="009C0CDD" w:rsidRPr="00414889" w:rsidRDefault="009C0CDD" w:rsidP="009C0CDD">
      <w:pPr>
        <w:jc w:val="both"/>
        <w:rPr>
          <w:rFonts w:ascii="Arial" w:hAnsi="Arial" w:cs="Arial"/>
          <w:b/>
          <w:color w:val="000000"/>
          <w:sz w:val="18"/>
          <w:szCs w:val="18"/>
          <w:u w:val="single"/>
          <w:lang w:val="sl-SI"/>
        </w:rPr>
      </w:pPr>
    </w:p>
    <w:p w:rsidR="00091BDC" w:rsidRPr="00414889" w:rsidRDefault="00091BDC" w:rsidP="009C0CDD">
      <w:pPr>
        <w:jc w:val="both"/>
        <w:rPr>
          <w:rFonts w:ascii="Arial" w:hAnsi="Arial" w:cs="Arial"/>
          <w:b/>
          <w:color w:val="000000"/>
          <w:sz w:val="18"/>
          <w:szCs w:val="18"/>
          <w:u w:val="single"/>
          <w:lang w:val="sl-SI"/>
        </w:rPr>
      </w:pPr>
    </w:p>
    <w:p w:rsidR="009C0CDD" w:rsidRPr="009C0CDD" w:rsidRDefault="009C0CDD" w:rsidP="009C0CDD">
      <w:pPr>
        <w:jc w:val="both"/>
        <w:rPr>
          <w:rFonts w:ascii="Arial" w:hAnsi="Arial" w:cs="Arial"/>
          <w:b/>
          <w:caps/>
          <w:sz w:val="22"/>
          <w:szCs w:val="22"/>
          <w:lang w:val="sl-SI"/>
        </w:rPr>
      </w:pPr>
      <w:r w:rsidRPr="009C0CDD">
        <w:rPr>
          <w:rFonts w:ascii="Arial" w:hAnsi="Arial" w:cs="Arial"/>
          <w:b/>
          <w:caps/>
          <w:sz w:val="22"/>
          <w:szCs w:val="22"/>
          <w:lang w:val="sl-SI"/>
        </w:rPr>
        <w:t>2.17 Roki za pojasnila v zvezi z razpisno dokumentacijo:</w:t>
      </w: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 xml:space="preserve">Naročnik bo kot pravočasno zahtevo za pojasnilo razpisne dokumentacije oziroma kakršnokoli drugo vprašanje v zvezi z naročilom štel kot pravočasno, v kolikor bo na portalu javnih naročil zastavljeno najkasneje do vključno </w:t>
      </w:r>
      <w:r w:rsidR="008F7A88">
        <w:rPr>
          <w:rFonts w:ascii="Arial" w:hAnsi="Arial" w:cs="Arial"/>
          <w:b/>
          <w:sz w:val="22"/>
          <w:szCs w:val="22"/>
          <w:lang w:val="sl-SI"/>
        </w:rPr>
        <w:t>23.7.2021</w:t>
      </w:r>
      <w:r w:rsidRPr="009C0CDD">
        <w:rPr>
          <w:rFonts w:ascii="Arial" w:hAnsi="Arial" w:cs="Arial"/>
          <w:b/>
          <w:sz w:val="22"/>
          <w:szCs w:val="22"/>
          <w:lang w:val="sl-SI"/>
        </w:rPr>
        <w:t xml:space="preserve"> </w:t>
      </w:r>
      <w:r w:rsidRPr="009C0CDD">
        <w:rPr>
          <w:rFonts w:ascii="Arial" w:hAnsi="Arial" w:cs="Arial"/>
          <w:sz w:val="22"/>
          <w:szCs w:val="22"/>
          <w:lang w:val="sl-SI"/>
        </w:rPr>
        <w:t xml:space="preserve">do </w:t>
      </w:r>
      <w:r w:rsidRPr="009C0CDD">
        <w:rPr>
          <w:rFonts w:ascii="Arial" w:hAnsi="Arial" w:cs="Arial"/>
          <w:b/>
          <w:sz w:val="22"/>
          <w:szCs w:val="22"/>
          <w:lang w:val="sl-SI"/>
        </w:rPr>
        <w:t>16.00 ure</w:t>
      </w:r>
      <w:r w:rsidRPr="009C0CDD">
        <w:rPr>
          <w:rFonts w:ascii="Arial" w:hAnsi="Arial" w:cs="Arial"/>
          <w:sz w:val="22"/>
          <w:szCs w:val="22"/>
          <w:lang w:val="sl-SI"/>
        </w:rPr>
        <w:t>. Na zahteve za pojasnila oziroma druga vprašanja v zvezi z naročilom zastavljena po tem roku, naročnik ne bo odgovarjal.</w:t>
      </w:r>
    </w:p>
    <w:p w:rsidR="009C0CDD" w:rsidRPr="00414889" w:rsidRDefault="009C0CDD" w:rsidP="009C0CDD">
      <w:pPr>
        <w:jc w:val="both"/>
        <w:rPr>
          <w:rFonts w:ascii="Arial" w:hAnsi="Arial" w:cs="Arial"/>
          <w:sz w:val="18"/>
          <w:szCs w:val="18"/>
          <w:lang w:val="sl-SI"/>
        </w:rPr>
      </w:pPr>
    </w:p>
    <w:p w:rsidR="009C0CDD" w:rsidRPr="00414889" w:rsidRDefault="009C0CDD" w:rsidP="009C0CDD">
      <w:pPr>
        <w:jc w:val="both"/>
        <w:rPr>
          <w:rFonts w:ascii="Arial" w:hAnsi="Arial" w:cs="Arial"/>
          <w:sz w:val="18"/>
          <w:szCs w:val="18"/>
          <w:lang w:val="sl-SI"/>
        </w:rPr>
      </w:pPr>
    </w:p>
    <w:p w:rsidR="009C0CDD" w:rsidRPr="009C0CDD" w:rsidRDefault="009C0CDD" w:rsidP="009C0CDD">
      <w:pPr>
        <w:tabs>
          <w:tab w:val="left" w:pos="720"/>
        </w:tabs>
        <w:jc w:val="both"/>
        <w:rPr>
          <w:rFonts w:ascii="Arial" w:hAnsi="Arial" w:cs="Arial"/>
          <w:b/>
          <w:caps/>
          <w:color w:val="000000"/>
          <w:sz w:val="22"/>
          <w:szCs w:val="22"/>
          <w:lang w:val="sl-SI"/>
        </w:rPr>
      </w:pPr>
      <w:r w:rsidRPr="009C0CDD">
        <w:rPr>
          <w:rFonts w:ascii="Arial" w:hAnsi="Arial" w:cs="Arial"/>
          <w:b/>
          <w:caps/>
          <w:color w:val="000000"/>
          <w:sz w:val="22"/>
          <w:szCs w:val="22"/>
          <w:lang w:val="sl-SI"/>
        </w:rPr>
        <w:t>2.18 rok IN način PREDLOŽITVe ponudbe:</w:t>
      </w:r>
    </w:p>
    <w:p w:rsidR="009C0CDD" w:rsidRPr="009C0CDD" w:rsidRDefault="009C0CDD" w:rsidP="009C0CDD">
      <w:pPr>
        <w:spacing w:line="260" w:lineRule="atLeast"/>
        <w:jc w:val="both"/>
        <w:rPr>
          <w:rFonts w:ascii="Arial" w:eastAsia="Calibri" w:hAnsi="Arial" w:cs="Arial"/>
          <w:sz w:val="16"/>
          <w:szCs w:val="16"/>
          <w:lang w:val="sl-SI"/>
        </w:rPr>
      </w:pPr>
      <w:r w:rsidRPr="009C0CDD">
        <w:rPr>
          <w:rFonts w:ascii="Arial" w:eastAsia="Calibri" w:hAnsi="Arial" w:cs="Arial"/>
          <w:sz w:val="22"/>
          <w:szCs w:val="22"/>
          <w:lang w:val="sl-SI"/>
        </w:rPr>
        <w:t xml:space="preserve">Ponudniki morajo ponudbe predložiti v informacijski sistem </w:t>
      </w:r>
      <w:r w:rsidRPr="009C0CDD">
        <w:rPr>
          <w:rFonts w:ascii="Arial" w:eastAsia="Calibri" w:hAnsi="Arial" w:cs="Arial"/>
          <w:b/>
          <w:sz w:val="22"/>
          <w:szCs w:val="22"/>
          <w:lang w:val="sl-SI"/>
        </w:rPr>
        <w:t xml:space="preserve">ePonudbe.si </w:t>
      </w:r>
      <w:r w:rsidRPr="009C0CDD">
        <w:rPr>
          <w:rFonts w:ascii="Arial" w:eastAsia="Calibri" w:hAnsi="Arial" w:cs="Arial"/>
          <w:sz w:val="22"/>
          <w:szCs w:val="22"/>
          <w:lang w:val="sl-SI"/>
        </w:rPr>
        <w:t xml:space="preserve">na spletnem naslovu </w:t>
      </w:r>
      <w:hyperlink r:id="rId12" w:history="1">
        <w:r w:rsidRPr="009C0CDD">
          <w:rPr>
            <w:rFonts w:ascii="Arial" w:eastAsia="Calibri" w:hAnsi="Arial" w:cs="Arial"/>
            <w:color w:val="0000FF"/>
            <w:sz w:val="22"/>
            <w:szCs w:val="22"/>
            <w:u w:val="single"/>
            <w:lang w:val="sl-SI"/>
          </w:rPr>
          <w:t>http://eponudbe.si/</w:t>
        </w:r>
      </w:hyperlink>
      <w:r w:rsidRPr="009C0CDD">
        <w:rPr>
          <w:rFonts w:ascii="Arial" w:eastAsia="Calibri" w:hAnsi="Arial" w:cs="Arial"/>
          <w:sz w:val="22"/>
          <w:szCs w:val="22"/>
          <w:lang w:val="sl-SI"/>
        </w:rPr>
        <w:t xml:space="preserve">. </w:t>
      </w:r>
    </w:p>
    <w:p w:rsidR="009C0CDD" w:rsidRPr="009C0CDD" w:rsidRDefault="009C0CDD" w:rsidP="009C0CDD">
      <w:pPr>
        <w:spacing w:line="260" w:lineRule="atLeast"/>
        <w:jc w:val="both"/>
        <w:rPr>
          <w:rFonts w:ascii="Arial" w:eastAsia="Calibri" w:hAnsi="Arial" w:cs="Arial"/>
          <w:sz w:val="16"/>
          <w:szCs w:val="16"/>
          <w:lang w:val="sl-SI"/>
        </w:rPr>
      </w:pPr>
    </w:p>
    <w:p w:rsidR="009C0CDD" w:rsidRPr="009C0CDD" w:rsidRDefault="009C0CDD" w:rsidP="009C0CDD">
      <w:pPr>
        <w:spacing w:line="260" w:lineRule="atLeast"/>
        <w:jc w:val="both"/>
        <w:rPr>
          <w:rFonts w:ascii="Arial" w:eastAsia="Calibri" w:hAnsi="Arial" w:cs="Arial"/>
          <w:sz w:val="16"/>
          <w:szCs w:val="16"/>
          <w:lang w:val="sl-SI"/>
        </w:rPr>
      </w:pPr>
      <w:r w:rsidRPr="009C0CDD">
        <w:rPr>
          <w:rFonts w:ascii="Arial" w:eastAsia="Calibri" w:hAnsi="Arial" w:cs="Arial"/>
          <w:sz w:val="22"/>
          <w:szCs w:val="22"/>
          <w:lang w:val="sl-SI"/>
        </w:rPr>
        <w:t xml:space="preserve">Ponudnik se mora pred oddajo ponudbe registrirati na spletnem naslovu </w:t>
      </w:r>
      <w:hyperlink r:id="rId13" w:history="1">
        <w:r w:rsidRPr="009C0CDD">
          <w:rPr>
            <w:rFonts w:ascii="Arial" w:eastAsia="Calibri" w:hAnsi="Arial" w:cs="Arial"/>
            <w:color w:val="0000FF"/>
            <w:sz w:val="22"/>
            <w:szCs w:val="22"/>
            <w:u w:val="single"/>
            <w:lang w:val="sl-SI"/>
          </w:rPr>
          <w:t>http://eponudbe.si/</w:t>
        </w:r>
      </w:hyperlink>
      <w:r w:rsidRPr="009C0CDD">
        <w:rPr>
          <w:rFonts w:ascii="Arial" w:eastAsia="Calibri" w:hAnsi="Arial" w:cs="Arial"/>
          <w:sz w:val="22"/>
          <w:szCs w:val="22"/>
          <w:lang w:val="sl-SI"/>
        </w:rPr>
        <w:t>. Če je ponudnik že registriran v informacijski sistem ePonudbe.si, se v aplikacijo prijavi na istem naslovu.</w:t>
      </w:r>
    </w:p>
    <w:p w:rsidR="009C0CDD" w:rsidRPr="009C0CDD" w:rsidRDefault="009C0CDD" w:rsidP="009C0CDD">
      <w:pPr>
        <w:spacing w:line="260" w:lineRule="atLeast"/>
        <w:jc w:val="both"/>
        <w:rPr>
          <w:rFonts w:ascii="Arial" w:eastAsia="Calibri" w:hAnsi="Arial" w:cs="Arial"/>
          <w:sz w:val="16"/>
          <w:szCs w:val="16"/>
          <w:lang w:val="sl-SI"/>
        </w:rPr>
      </w:pPr>
    </w:p>
    <w:p w:rsidR="00110243" w:rsidRDefault="009C0CDD" w:rsidP="009C0CDD">
      <w:pPr>
        <w:suppressAutoHyphens/>
        <w:spacing w:line="260" w:lineRule="atLeast"/>
        <w:jc w:val="both"/>
        <w:rPr>
          <w:rFonts w:ascii="Arial" w:eastAsia="Calibri" w:hAnsi="Arial" w:cs="Arial"/>
          <w:sz w:val="22"/>
          <w:szCs w:val="22"/>
          <w:lang w:val="sl-SI"/>
        </w:rPr>
      </w:pPr>
      <w:r w:rsidRPr="009C0CDD">
        <w:rPr>
          <w:rFonts w:ascii="Arial" w:eastAsia="Calibri" w:hAnsi="Arial" w:cs="Arial"/>
          <w:sz w:val="22"/>
          <w:szCs w:val="22"/>
          <w:lang w:val="sl-SI"/>
        </w:rPr>
        <w:t>Uporabnik ponudnika, ki je v informacijskem sistemu ePonudbe.si pooblaščen za oddajanje ponudb, ponudbo odda s klikom na gumb »Oddaj ponudbo«. Informacijski ePonudbe.si ob oddaji ponudb zabeleži identiteto uporabnika in čas oddaje ponudbe. Uporabnik z dejanjem oddaje ponudbe izkaže in izjavi voljo v imenu ponudnika oddati zavezujočo ponudbo (18. člen Obligacijskega zakonika</w:t>
      </w:r>
      <w:r w:rsidRPr="009C0CDD">
        <w:rPr>
          <w:rFonts w:ascii="Arial" w:hAnsi="Arial" w:cs="Arial"/>
          <w:sz w:val="22"/>
          <w:szCs w:val="22"/>
        </w:rPr>
        <w:t xml:space="preserve">, Uradni list RS, št. 97/07 – uradno prečiščeno besedilo, 64/16 – odl. US in </w:t>
      </w:r>
      <w:r w:rsidRPr="009C0CDD">
        <w:rPr>
          <w:rFonts w:ascii="Arial" w:eastAsia="Calibri" w:hAnsi="Arial" w:cs="Arial"/>
          <w:sz w:val="22"/>
          <w:szCs w:val="22"/>
          <w:lang w:val="sl-SI"/>
        </w:rPr>
        <w:t>uporabnik ponudnika umakne ali spremeni pred potekom roka za oddajo ponudb.</w:t>
      </w:r>
    </w:p>
    <w:p w:rsidR="00DE6BC4" w:rsidRPr="009C0100" w:rsidRDefault="00DE6BC4" w:rsidP="009C0CDD">
      <w:pPr>
        <w:suppressAutoHyphens/>
        <w:spacing w:line="260" w:lineRule="atLeast"/>
        <w:jc w:val="both"/>
        <w:rPr>
          <w:rFonts w:ascii="Arial" w:eastAsia="Calibri" w:hAnsi="Arial" w:cs="Arial"/>
          <w:sz w:val="10"/>
          <w:szCs w:val="10"/>
          <w:lang w:val="sl-SI"/>
        </w:rPr>
      </w:pPr>
    </w:p>
    <w:p w:rsidR="009C0CDD" w:rsidRPr="009C0CDD" w:rsidRDefault="009C0CDD" w:rsidP="009C0CDD">
      <w:pPr>
        <w:spacing w:line="260" w:lineRule="atLeast"/>
        <w:jc w:val="both"/>
        <w:rPr>
          <w:rFonts w:ascii="Arial" w:eastAsia="Calibri" w:hAnsi="Arial" w:cs="Arial"/>
          <w:color w:val="0000FF"/>
          <w:sz w:val="16"/>
          <w:szCs w:val="16"/>
          <w:u w:val="single"/>
          <w:lang w:val="sl-SI" w:eastAsia="sl-SI"/>
        </w:rPr>
      </w:pPr>
      <w:r w:rsidRPr="009C0CDD">
        <w:rPr>
          <w:rFonts w:ascii="Arial" w:eastAsia="Calibri" w:hAnsi="Arial" w:cs="Arial"/>
          <w:sz w:val="22"/>
          <w:szCs w:val="22"/>
          <w:lang w:val="sl-SI" w:eastAsia="sl-SI"/>
        </w:rPr>
        <w:t xml:space="preserve">Ponudba se šteje za pravočasno oddano, če jo naročnik prejme preko sistema </w:t>
      </w:r>
      <w:r w:rsidRPr="009C0CDD">
        <w:rPr>
          <w:rFonts w:ascii="Arial" w:eastAsia="Calibri" w:hAnsi="Arial" w:cs="Arial"/>
          <w:sz w:val="22"/>
          <w:szCs w:val="22"/>
          <w:lang w:val="sl-SI"/>
        </w:rPr>
        <w:t xml:space="preserve">ePonudbe.si </w:t>
      </w:r>
      <w:hyperlink r:id="rId14" w:history="1">
        <w:r w:rsidRPr="009C0CDD">
          <w:rPr>
            <w:rFonts w:ascii="Arial" w:eastAsia="Calibri" w:hAnsi="Arial" w:cs="Arial"/>
            <w:color w:val="0000FF"/>
            <w:sz w:val="22"/>
            <w:szCs w:val="22"/>
            <w:u w:val="single"/>
            <w:lang w:val="sl-SI"/>
          </w:rPr>
          <w:t>http://eponudbe.si/</w:t>
        </w:r>
      </w:hyperlink>
      <w:r w:rsidRPr="009C0CDD">
        <w:rPr>
          <w:rFonts w:ascii="Arial" w:eastAsia="Calibri" w:hAnsi="Arial" w:cs="Arial"/>
          <w:color w:val="0000FF"/>
          <w:sz w:val="22"/>
          <w:szCs w:val="22"/>
          <w:u w:val="single"/>
          <w:lang w:val="sl-SI" w:eastAsia="sl-SI"/>
        </w:rPr>
        <w:t xml:space="preserve"> </w:t>
      </w:r>
      <w:r w:rsidRPr="009C0CDD">
        <w:rPr>
          <w:rFonts w:ascii="Arial" w:eastAsia="Calibri" w:hAnsi="Arial" w:cs="Arial"/>
          <w:b/>
          <w:sz w:val="22"/>
          <w:szCs w:val="22"/>
          <w:lang w:val="sl-SI"/>
        </w:rPr>
        <w:t xml:space="preserve">najkasneje do </w:t>
      </w:r>
      <w:r w:rsidR="008F7A88">
        <w:rPr>
          <w:rFonts w:ascii="Arial" w:eastAsia="Calibri" w:hAnsi="Arial" w:cs="Arial"/>
          <w:b/>
          <w:sz w:val="22"/>
          <w:szCs w:val="22"/>
          <w:lang w:val="sl-SI"/>
        </w:rPr>
        <w:t>30.7.2021</w:t>
      </w:r>
      <w:r w:rsidRPr="009C0CDD">
        <w:rPr>
          <w:rFonts w:ascii="Arial" w:eastAsia="Calibri" w:hAnsi="Arial" w:cs="Arial"/>
          <w:b/>
          <w:sz w:val="22"/>
          <w:szCs w:val="22"/>
          <w:lang w:val="sl-SI"/>
        </w:rPr>
        <w:t xml:space="preserve"> do 10:00</w:t>
      </w:r>
      <w:r w:rsidRPr="009C0CDD">
        <w:rPr>
          <w:rFonts w:ascii="Arial" w:eastAsia="Calibri" w:hAnsi="Arial" w:cs="Arial"/>
          <w:sz w:val="22"/>
          <w:szCs w:val="22"/>
          <w:lang w:val="sl-SI"/>
        </w:rPr>
        <w:t xml:space="preserve"> </w:t>
      </w:r>
      <w:r w:rsidRPr="009C0CDD">
        <w:rPr>
          <w:rFonts w:ascii="Arial" w:eastAsia="Calibri" w:hAnsi="Arial" w:cs="Arial"/>
          <w:b/>
          <w:sz w:val="22"/>
          <w:szCs w:val="22"/>
          <w:lang w:val="sl-SI"/>
        </w:rPr>
        <w:t>ure</w:t>
      </w:r>
      <w:r w:rsidRPr="009C0CDD">
        <w:rPr>
          <w:rFonts w:ascii="Arial" w:eastAsia="Calibri" w:hAnsi="Arial" w:cs="Arial"/>
          <w:sz w:val="22"/>
          <w:szCs w:val="22"/>
          <w:lang w:val="sl-SI"/>
        </w:rPr>
        <w:t>.</w:t>
      </w:r>
      <w:r w:rsidR="008F7A88">
        <w:rPr>
          <w:rFonts w:ascii="Arial" w:eastAsia="Calibri" w:hAnsi="Arial" w:cs="Arial"/>
          <w:sz w:val="22"/>
          <w:szCs w:val="22"/>
          <w:lang w:val="sl-SI"/>
        </w:rPr>
        <w:t xml:space="preserve"> </w:t>
      </w:r>
      <w:r w:rsidRPr="009C0CDD">
        <w:rPr>
          <w:rFonts w:ascii="Arial" w:eastAsia="Calibri" w:hAnsi="Arial" w:cs="Arial"/>
          <w:sz w:val="22"/>
          <w:szCs w:val="22"/>
          <w:lang w:val="sl-SI"/>
        </w:rPr>
        <w:t>Za oddano ponudbo se šteje ponudba, ki je v informacijskem sistemu eponudbe.si označena s statusom »ODDANO«.</w:t>
      </w:r>
    </w:p>
    <w:p w:rsidR="009C0CDD" w:rsidRPr="009C0CDD" w:rsidRDefault="009C0CDD" w:rsidP="009C0CDD">
      <w:pPr>
        <w:spacing w:line="260" w:lineRule="atLeast"/>
        <w:jc w:val="both"/>
        <w:rPr>
          <w:rFonts w:ascii="Arial" w:eastAsia="Calibri" w:hAnsi="Arial" w:cs="Arial"/>
          <w:color w:val="0000FF"/>
          <w:sz w:val="16"/>
          <w:szCs w:val="16"/>
          <w:u w:val="single"/>
          <w:lang w:val="sl-SI" w:eastAsia="sl-SI"/>
        </w:rPr>
      </w:pPr>
    </w:p>
    <w:p w:rsidR="009C0CDD" w:rsidRPr="009C0CDD" w:rsidRDefault="009C0CDD" w:rsidP="009C0CDD">
      <w:pPr>
        <w:spacing w:line="260" w:lineRule="atLeast"/>
        <w:jc w:val="both"/>
        <w:rPr>
          <w:rFonts w:ascii="Arial" w:eastAsia="Calibri" w:hAnsi="Arial" w:cs="Arial"/>
          <w:sz w:val="4"/>
          <w:szCs w:val="4"/>
          <w:lang w:val="sl-SI"/>
        </w:rPr>
      </w:pPr>
      <w:r w:rsidRPr="009C0CDD">
        <w:rPr>
          <w:rFonts w:ascii="Arial" w:eastAsia="Calibri" w:hAnsi="Arial" w:cs="Arial"/>
          <w:sz w:val="22"/>
          <w:szCs w:val="22"/>
          <w:lang w:val="sl-SI"/>
        </w:rPr>
        <w:t xml:space="preserve">Ponudniki lahko spremenijo ali umaknejo ponudbe do roka za prejem ponudb. </w:t>
      </w:r>
      <w:r w:rsidRPr="009C0CDD">
        <w:rPr>
          <w:rFonts w:ascii="Arial" w:eastAsia="Calibri" w:hAnsi="Arial" w:cs="Arial"/>
          <w:sz w:val="22"/>
          <w:szCs w:val="22"/>
          <w:u w:val="single"/>
          <w:lang w:val="sl-SI"/>
        </w:rPr>
        <w:t>Umik ponudbe</w:t>
      </w:r>
      <w:r w:rsidRPr="009C0CDD">
        <w:rPr>
          <w:rFonts w:ascii="Arial" w:eastAsia="Calibri" w:hAnsi="Arial" w:cs="Arial"/>
          <w:sz w:val="22"/>
          <w:szCs w:val="22"/>
          <w:lang w:val="sl-SI"/>
        </w:rPr>
        <w:t xml:space="preserve"> je mogoče izvesti na portalu ePonudbe.si v profilu ponudnika, ki je oddal ponudbo v sistem, pri oddani ponudbi, z opcijsko navedbo razloga umika, </w:t>
      </w:r>
      <w:r w:rsidRPr="009C0CDD">
        <w:rPr>
          <w:rFonts w:ascii="Arial" w:eastAsia="Calibri" w:hAnsi="Arial" w:cs="Arial"/>
          <w:sz w:val="22"/>
          <w:szCs w:val="22"/>
          <w:u w:val="single"/>
          <w:lang w:val="sl-SI"/>
        </w:rPr>
        <w:t>spremembo ponudbe</w:t>
      </w:r>
      <w:r w:rsidRPr="009C0CDD">
        <w:rPr>
          <w:rFonts w:ascii="Arial" w:eastAsia="Calibri" w:hAnsi="Arial" w:cs="Arial"/>
          <w:sz w:val="22"/>
          <w:szCs w:val="22"/>
          <w:lang w:val="sl-SI"/>
        </w:rPr>
        <w:t xml:space="preserve"> pa se izvede znotraj istega sistema tako, da se najprej umakne že predloženo ponudbo, nato pa se pred rokom za prejem ponudb odda novo ponudbo.</w:t>
      </w:r>
    </w:p>
    <w:p w:rsidR="009C0CDD" w:rsidRPr="009C0CDD" w:rsidRDefault="009C0CDD" w:rsidP="009C0CDD">
      <w:pPr>
        <w:spacing w:line="260" w:lineRule="atLeast"/>
        <w:jc w:val="both"/>
        <w:rPr>
          <w:rFonts w:ascii="Arial" w:eastAsia="Calibri" w:hAnsi="Arial" w:cs="Arial"/>
          <w:sz w:val="10"/>
          <w:szCs w:val="10"/>
          <w:lang w:val="sl-SI"/>
        </w:rPr>
      </w:pPr>
      <w:r w:rsidRPr="009C0CDD">
        <w:rPr>
          <w:rFonts w:ascii="Arial" w:eastAsia="Calibri" w:hAnsi="Arial" w:cs="Arial"/>
          <w:sz w:val="22"/>
          <w:szCs w:val="22"/>
          <w:lang w:val="sl-SI"/>
        </w:rPr>
        <w:t>Po preteku roka za predložitev ponudb ponudbe ne bo več mogoče oddati.</w:t>
      </w:r>
    </w:p>
    <w:p w:rsidR="009C0CDD" w:rsidRPr="0030072C" w:rsidRDefault="009C0CDD" w:rsidP="009C0CDD">
      <w:pPr>
        <w:spacing w:line="260" w:lineRule="atLeast"/>
        <w:jc w:val="both"/>
        <w:rPr>
          <w:rFonts w:ascii="Arial" w:eastAsia="Calibri" w:hAnsi="Arial" w:cs="Arial"/>
          <w:sz w:val="16"/>
          <w:szCs w:val="16"/>
          <w:lang w:val="sl-SI"/>
        </w:rPr>
      </w:pPr>
    </w:p>
    <w:p w:rsidR="009C0CDD" w:rsidRPr="009C0CDD" w:rsidRDefault="009C0CDD" w:rsidP="009C0CDD">
      <w:pPr>
        <w:spacing w:line="260" w:lineRule="atLeast"/>
        <w:jc w:val="both"/>
        <w:rPr>
          <w:rFonts w:ascii="Arial" w:eastAsia="Calibri" w:hAnsi="Arial" w:cs="Arial"/>
          <w:color w:val="FF0000"/>
          <w:sz w:val="22"/>
          <w:szCs w:val="22"/>
          <w:lang w:val="sl-SI"/>
        </w:rPr>
      </w:pPr>
      <w:r w:rsidRPr="009C0CDD">
        <w:rPr>
          <w:rFonts w:ascii="Arial" w:eastAsia="Calibri" w:hAnsi="Arial" w:cs="Arial"/>
          <w:sz w:val="22"/>
          <w:szCs w:val="22"/>
          <w:lang w:val="sl-SI"/>
        </w:rPr>
        <w:t xml:space="preserve">Dostop do povezave za oddajo elektronske ponudbe v tem postopku javnega naročila je na naslednji povezavi: </w:t>
      </w:r>
    </w:p>
    <w:p w:rsidR="009C0CDD" w:rsidRPr="0030072C" w:rsidRDefault="005A046B" w:rsidP="009C0CDD">
      <w:pPr>
        <w:jc w:val="both"/>
        <w:rPr>
          <w:rFonts w:ascii="Arial" w:eastAsia="Calibri" w:hAnsi="Arial" w:cs="Arial"/>
          <w:color w:val="4414F4"/>
          <w:sz w:val="18"/>
          <w:szCs w:val="18"/>
          <w:lang w:val="sl-SI"/>
        </w:rPr>
      </w:pPr>
      <w:hyperlink r:id="rId15" w:history="1">
        <w:r w:rsidRPr="0030072C">
          <w:rPr>
            <w:rStyle w:val="Hyperlink"/>
            <w:rFonts w:ascii="Arial" w:hAnsi="Arial" w:cs="Arial"/>
            <w:sz w:val="18"/>
            <w:szCs w:val="18"/>
          </w:rPr>
          <w:t>https://eponudbe.si/sl/Javna-narocila/Aktualna/Posamezna-ponudba/t/Nadgradnja-Nanoscribe-Photonic-Professional-%E2%80%93-naprave-na-osnovi-dvofotonske-polimerizacije-za-tiskanje-3d-objektov-z-locljivostjo-160-nm-Upgrade-of-the-existing-Nanoscribe-Photonic-Professional-%E2%80%93-3D-optical-printer-with-160-nm-resolution/n/9efaaa97788bfd81badc76a57ace9306</w:t>
        </w:r>
      </w:hyperlink>
      <w:r w:rsidRPr="0030072C">
        <w:rPr>
          <w:rFonts w:ascii="Arial" w:hAnsi="Arial" w:cs="Arial"/>
          <w:sz w:val="18"/>
          <w:szCs w:val="18"/>
        </w:rPr>
        <w:t xml:space="preserve"> </w:t>
      </w:r>
    </w:p>
    <w:p w:rsidR="00110243" w:rsidRPr="00DE6BC4" w:rsidRDefault="00110243" w:rsidP="009C0CDD">
      <w:pPr>
        <w:jc w:val="both"/>
        <w:rPr>
          <w:rFonts w:ascii="Arial" w:eastAsia="Calibri" w:hAnsi="Arial" w:cs="Arial"/>
          <w:color w:val="4414F4"/>
          <w:sz w:val="10"/>
          <w:szCs w:val="10"/>
          <w:lang w:val="sl-SI"/>
        </w:rPr>
      </w:pPr>
    </w:p>
    <w:p w:rsidR="009C0CDD" w:rsidRPr="009C0CDD" w:rsidRDefault="009C0CDD" w:rsidP="009C0CDD">
      <w:pPr>
        <w:jc w:val="both"/>
        <w:rPr>
          <w:rFonts w:ascii="Arial" w:eastAsia="Calibri" w:hAnsi="Arial" w:cs="Arial"/>
          <w:color w:val="4414F4"/>
          <w:lang w:val="sl-SI"/>
        </w:rPr>
      </w:pPr>
      <w:r w:rsidRPr="009C0CDD">
        <w:rPr>
          <w:rFonts w:ascii="Arial" w:eastAsia="Calibri" w:hAnsi="Arial" w:cs="Arial"/>
          <w:color w:val="4414F4"/>
          <w:lang w:val="sl-SI"/>
        </w:rPr>
        <w:t xml:space="preserve"> </w:t>
      </w:r>
      <w:r w:rsidRPr="009C0CDD">
        <w:rPr>
          <w:rFonts w:ascii="Arial" w:hAnsi="Arial" w:cs="Arial"/>
          <w:color w:val="000000"/>
          <w:sz w:val="22"/>
          <w:szCs w:val="22"/>
          <w:lang w:val="sl-SI"/>
        </w:rPr>
        <w:t xml:space="preserve">ali </w:t>
      </w:r>
      <w:hyperlink r:id="rId16" w:history="1">
        <w:r w:rsidRPr="009C0CDD">
          <w:rPr>
            <w:rFonts w:ascii="Arial" w:eastAsia="Calibri" w:hAnsi="Arial" w:cs="Arial"/>
            <w:color w:val="0000FF"/>
            <w:u w:val="single"/>
            <w:lang w:val="sl-SI"/>
          </w:rPr>
          <w:t>http://eponudbe.si/</w:t>
        </w:r>
      </w:hyperlink>
      <w:r w:rsidRPr="009C0CDD">
        <w:rPr>
          <w:rFonts w:ascii="Arial" w:eastAsia="Calibri" w:hAnsi="Arial" w:cs="Arial"/>
          <w:lang w:val="sl-SI"/>
        </w:rPr>
        <w:t xml:space="preserve"> .</w:t>
      </w:r>
    </w:p>
    <w:p w:rsidR="009C0CDD" w:rsidRDefault="009C0CDD" w:rsidP="009C0CDD">
      <w:pPr>
        <w:jc w:val="both"/>
        <w:rPr>
          <w:rFonts w:ascii="Arial" w:hAnsi="Arial" w:cs="Arial"/>
          <w:lang w:val="sl-SI"/>
        </w:rPr>
      </w:pPr>
    </w:p>
    <w:p w:rsidR="0030072C" w:rsidRPr="009C0CDD" w:rsidRDefault="0030072C" w:rsidP="009C0CDD">
      <w:pPr>
        <w:jc w:val="both"/>
        <w:rPr>
          <w:rFonts w:ascii="Arial" w:hAnsi="Arial" w:cs="Arial"/>
          <w:sz w:val="10"/>
          <w:szCs w:val="10"/>
          <w:lang w:val="sl-SI"/>
        </w:rPr>
      </w:pPr>
    </w:p>
    <w:p w:rsidR="009C0CDD" w:rsidRPr="009C0CDD" w:rsidRDefault="009C0CDD" w:rsidP="009C0CDD">
      <w:pPr>
        <w:jc w:val="both"/>
        <w:rPr>
          <w:rFonts w:ascii="Arial" w:hAnsi="Arial" w:cs="Arial"/>
          <w:sz w:val="10"/>
          <w:szCs w:val="10"/>
          <w:lang w:val="sl-SI"/>
        </w:rPr>
      </w:pPr>
    </w:p>
    <w:p w:rsidR="009C0CDD" w:rsidRPr="009C0CDD" w:rsidRDefault="009C0CDD" w:rsidP="009C0CDD">
      <w:pPr>
        <w:tabs>
          <w:tab w:val="left" w:pos="720"/>
        </w:tabs>
        <w:jc w:val="both"/>
        <w:rPr>
          <w:rFonts w:ascii="Arial" w:hAnsi="Arial" w:cs="Arial"/>
          <w:b/>
          <w:caps/>
          <w:sz w:val="22"/>
          <w:szCs w:val="22"/>
          <w:lang w:val="sl-SI"/>
        </w:rPr>
      </w:pPr>
      <w:r w:rsidRPr="009C0CDD">
        <w:rPr>
          <w:rFonts w:ascii="Arial" w:hAnsi="Arial" w:cs="Arial"/>
          <w:b/>
          <w:caps/>
          <w:sz w:val="22"/>
          <w:szCs w:val="22"/>
          <w:lang w:val="sl-SI"/>
        </w:rPr>
        <w:t>2.19 čas odpiranja ponudb:</w:t>
      </w:r>
    </w:p>
    <w:p w:rsidR="009C0CDD" w:rsidRPr="009C0CDD" w:rsidRDefault="009C0CDD" w:rsidP="009C0CDD">
      <w:pPr>
        <w:tabs>
          <w:tab w:val="left" w:pos="720"/>
        </w:tabs>
        <w:jc w:val="both"/>
        <w:rPr>
          <w:rFonts w:ascii="Arial" w:hAnsi="Arial" w:cs="Arial"/>
          <w:b/>
          <w:caps/>
          <w:sz w:val="22"/>
          <w:szCs w:val="22"/>
          <w:lang w:val="sl-SI"/>
        </w:rPr>
      </w:pPr>
      <w:r w:rsidRPr="009C0CDD">
        <w:rPr>
          <w:rFonts w:ascii="Arial" w:hAnsi="Arial" w:cs="Arial"/>
          <w:sz w:val="22"/>
          <w:szCs w:val="22"/>
          <w:lang w:val="sl-SI"/>
        </w:rPr>
        <w:t xml:space="preserve">Odpiranje ponudb bo potekalo avtomatično v informacijskem sistemu </w:t>
      </w:r>
      <w:r w:rsidRPr="009C0CDD">
        <w:rPr>
          <w:rFonts w:ascii="Arial" w:hAnsi="Arial" w:cs="Arial"/>
          <w:b/>
          <w:sz w:val="22"/>
          <w:szCs w:val="22"/>
          <w:lang w:val="sl-SI"/>
        </w:rPr>
        <w:t>ePonudbe.si</w:t>
      </w:r>
      <w:r w:rsidRPr="009C0CDD">
        <w:rPr>
          <w:rFonts w:ascii="Arial" w:hAnsi="Arial" w:cs="Arial"/>
          <w:sz w:val="22"/>
          <w:szCs w:val="22"/>
          <w:lang w:val="sl-SI"/>
        </w:rPr>
        <w:t xml:space="preserve"> dne </w:t>
      </w:r>
      <w:r w:rsidR="00F26F9D">
        <w:rPr>
          <w:rFonts w:ascii="Arial" w:hAnsi="Arial" w:cs="Arial"/>
          <w:b/>
          <w:sz w:val="22"/>
          <w:szCs w:val="22"/>
          <w:lang w:val="sl-SI"/>
        </w:rPr>
        <w:t>30.7.2021</w:t>
      </w:r>
      <w:r w:rsidRPr="009C0CDD">
        <w:rPr>
          <w:rFonts w:ascii="Arial" w:hAnsi="Arial" w:cs="Arial"/>
          <w:b/>
          <w:sz w:val="22"/>
          <w:szCs w:val="22"/>
          <w:lang w:val="sl-SI"/>
        </w:rPr>
        <w:t xml:space="preserve"> </w:t>
      </w:r>
      <w:r w:rsidRPr="009C0CDD">
        <w:rPr>
          <w:rFonts w:ascii="Arial" w:hAnsi="Arial" w:cs="Arial"/>
          <w:sz w:val="22"/>
          <w:szCs w:val="22"/>
          <w:lang w:val="sl-SI"/>
        </w:rPr>
        <w:t xml:space="preserve">in se bo začelo ob </w:t>
      </w:r>
      <w:r w:rsidRPr="009C0CDD">
        <w:rPr>
          <w:rFonts w:ascii="Arial" w:hAnsi="Arial" w:cs="Arial"/>
          <w:b/>
          <w:sz w:val="22"/>
          <w:szCs w:val="22"/>
          <w:lang w:val="sl-SI"/>
        </w:rPr>
        <w:t>10:01 uri</w:t>
      </w:r>
      <w:r w:rsidRPr="009C0CDD">
        <w:rPr>
          <w:rFonts w:ascii="Arial" w:hAnsi="Arial" w:cs="Arial"/>
          <w:sz w:val="22"/>
          <w:szCs w:val="22"/>
          <w:lang w:val="sl-SI"/>
        </w:rPr>
        <w:t xml:space="preserve"> na spletnem naslovu </w:t>
      </w:r>
      <w:hyperlink r:id="rId17" w:history="1">
        <w:r w:rsidRPr="009C0CDD">
          <w:rPr>
            <w:rFonts w:ascii="Arial" w:eastAsia="Calibri" w:hAnsi="Arial" w:cs="Arial"/>
            <w:color w:val="0000FF"/>
            <w:u w:val="single"/>
            <w:lang w:val="sl-SI"/>
          </w:rPr>
          <w:t>http://eponudbe.si/</w:t>
        </w:r>
      </w:hyperlink>
      <w:r w:rsidRPr="009C0CDD">
        <w:rPr>
          <w:rFonts w:ascii="Arial" w:eastAsia="Calibri" w:hAnsi="Arial" w:cs="Arial"/>
          <w:lang w:val="sl-SI"/>
        </w:rPr>
        <w:t xml:space="preserve"> </w:t>
      </w:r>
      <w:r w:rsidRPr="009C0CDD">
        <w:rPr>
          <w:rFonts w:ascii="Arial" w:hAnsi="Arial" w:cs="Arial"/>
          <w:sz w:val="22"/>
          <w:szCs w:val="22"/>
          <w:lang w:val="sl-SI"/>
        </w:rPr>
        <w:t>pri objavi tega javnega naročila.</w:t>
      </w:r>
    </w:p>
    <w:p w:rsidR="009C0CDD" w:rsidRPr="009C0CDD" w:rsidRDefault="009C0CDD" w:rsidP="009C0CDD">
      <w:pPr>
        <w:tabs>
          <w:tab w:val="left" w:pos="720"/>
        </w:tabs>
        <w:jc w:val="both"/>
        <w:rPr>
          <w:rFonts w:ascii="Arial" w:hAnsi="Arial" w:cs="Arial"/>
          <w:sz w:val="22"/>
          <w:szCs w:val="22"/>
          <w:lang w:val="sl-SI"/>
        </w:rPr>
      </w:pPr>
    </w:p>
    <w:p w:rsidR="009C0CDD" w:rsidRPr="009C0CDD" w:rsidRDefault="009C0CDD" w:rsidP="009C0CDD">
      <w:pPr>
        <w:tabs>
          <w:tab w:val="left" w:pos="720"/>
        </w:tabs>
        <w:jc w:val="both"/>
        <w:rPr>
          <w:rFonts w:ascii="Arial" w:hAnsi="Arial" w:cs="Arial"/>
          <w:b/>
          <w:caps/>
          <w:sz w:val="22"/>
          <w:szCs w:val="22"/>
          <w:lang w:val="sl-SI"/>
        </w:rPr>
      </w:pPr>
      <w:r w:rsidRPr="009C0CDD">
        <w:rPr>
          <w:rFonts w:ascii="Arial" w:hAnsi="Arial" w:cs="Arial"/>
          <w:sz w:val="22"/>
          <w:szCs w:val="22"/>
          <w:lang w:val="sl-SI"/>
        </w:rPr>
        <w:t>Odpiranje poteka tako, da informacijski sistem ePonudbe.si samodejno ob uri, ki je določena za javno odpiranje ponudb, prikaže podatke o ponudniku, o variantah, če so bile zahtevane oziroma dovoljene, ter omogoči dostop do .pdf dokumenta, ki ga ponudnik naloži v sistem ePonudbe.si pod razdelek »Predračun«. Javna objava se avtomatično zaključi po preteku 60 minut. Ponudniki, ki so oddali ponudbe, imajo te podatke v informacijskem sistemu ePonudbe.si na razpolago v razdelku »Zapisnik o odpiranju ponudb«.</w:t>
      </w:r>
    </w:p>
    <w:p w:rsidR="009C0CDD" w:rsidRPr="00DE6BC4" w:rsidRDefault="009C0CDD" w:rsidP="009C0CDD">
      <w:pPr>
        <w:keepNext/>
        <w:suppressAutoHyphens/>
        <w:jc w:val="both"/>
        <w:rPr>
          <w:rFonts w:ascii="Arial" w:hAnsi="Arial" w:cs="Arial"/>
          <w:b/>
          <w:bCs/>
          <w:caps/>
          <w:sz w:val="16"/>
          <w:szCs w:val="16"/>
          <w:lang w:val="sl-SI"/>
        </w:rPr>
      </w:pPr>
    </w:p>
    <w:p w:rsidR="00100BB4" w:rsidRPr="00DE6BC4" w:rsidRDefault="00100BB4" w:rsidP="009C0CDD">
      <w:pPr>
        <w:keepNext/>
        <w:suppressAutoHyphens/>
        <w:jc w:val="both"/>
        <w:rPr>
          <w:rFonts w:ascii="Arial" w:hAnsi="Arial" w:cs="Arial"/>
          <w:b/>
          <w:bCs/>
          <w:caps/>
          <w:sz w:val="16"/>
          <w:szCs w:val="16"/>
          <w:lang w:val="sl-SI"/>
        </w:rPr>
      </w:pPr>
    </w:p>
    <w:p w:rsidR="009C0CDD" w:rsidRPr="009C0CDD" w:rsidRDefault="009C0CDD" w:rsidP="009C0CDD">
      <w:pPr>
        <w:keepNext/>
        <w:suppressAutoHyphens/>
        <w:jc w:val="both"/>
        <w:rPr>
          <w:rFonts w:ascii="Arial" w:hAnsi="Arial" w:cs="Arial"/>
          <w:sz w:val="22"/>
          <w:szCs w:val="22"/>
          <w:lang w:val="sl-SI" w:eastAsia="zh-CN"/>
        </w:rPr>
      </w:pPr>
      <w:r w:rsidRPr="009C0CDD">
        <w:rPr>
          <w:rFonts w:ascii="Arial" w:hAnsi="Arial" w:cs="Arial"/>
          <w:b/>
          <w:bCs/>
          <w:caps/>
          <w:sz w:val="22"/>
          <w:szCs w:val="22"/>
          <w:lang w:val="sl-SI"/>
        </w:rPr>
        <w:t xml:space="preserve">2.20 Obrazec »Predračun« </w:t>
      </w:r>
    </w:p>
    <w:p w:rsidR="009C0CDD" w:rsidRPr="009C0CDD" w:rsidRDefault="009C0CDD" w:rsidP="009C0CDD">
      <w:pPr>
        <w:suppressAutoHyphens/>
        <w:spacing w:line="260" w:lineRule="atLeast"/>
        <w:jc w:val="both"/>
        <w:rPr>
          <w:rFonts w:ascii="Arial" w:hAnsi="Arial" w:cs="Arial"/>
          <w:sz w:val="22"/>
          <w:szCs w:val="22"/>
          <w:lang w:val="sl-SI" w:eastAsia="zh-CN"/>
        </w:rPr>
      </w:pPr>
      <w:r w:rsidRPr="009C0CDD">
        <w:rPr>
          <w:rFonts w:ascii="Arial" w:eastAsia="Calibri" w:hAnsi="Arial" w:cs="Arial"/>
          <w:sz w:val="22"/>
          <w:szCs w:val="22"/>
          <w:lang w:val="sl-SI"/>
        </w:rPr>
        <w:t>Ponudnik mora v Predračunu ponujati vse pozicije, ob upoštevanju tehnične specifikacije, ki so del razpisne dokumentacije.</w:t>
      </w:r>
    </w:p>
    <w:p w:rsidR="009C0CDD" w:rsidRPr="0030072C" w:rsidRDefault="009C0CDD" w:rsidP="009C0CDD">
      <w:pPr>
        <w:suppressAutoHyphens/>
        <w:spacing w:line="260" w:lineRule="atLeast"/>
        <w:jc w:val="both"/>
        <w:rPr>
          <w:rFonts w:ascii="Arial" w:eastAsia="Calibri" w:hAnsi="Arial" w:cs="Arial"/>
          <w:sz w:val="16"/>
          <w:szCs w:val="16"/>
          <w:lang w:val="sl-SI"/>
        </w:rPr>
      </w:pPr>
    </w:p>
    <w:p w:rsidR="009C0CDD" w:rsidRPr="00110243" w:rsidRDefault="009C0CDD" w:rsidP="009C0CDD">
      <w:pPr>
        <w:suppressAutoHyphens/>
        <w:spacing w:line="260" w:lineRule="atLeast"/>
        <w:jc w:val="both"/>
        <w:rPr>
          <w:rFonts w:ascii="Arial" w:hAnsi="Arial" w:cs="Arial"/>
          <w:sz w:val="22"/>
          <w:szCs w:val="22"/>
          <w:lang w:val="sl-SI" w:eastAsia="zh-CN"/>
        </w:rPr>
      </w:pPr>
      <w:r w:rsidRPr="009C0CDD">
        <w:rPr>
          <w:rFonts w:ascii="Arial" w:eastAsia="Calibri" w:hAnsi="Arial" w:cs="Arial"/>
          <w:sz w:val="22"/>
          <w:szCs w:val="22"/>
          <w:lang w:val="sl-SI"/>
        </w:rPr>
        <w:t xml:space="preserve">Ponudnik izpolni vse postavke v Predračunu, in sicer </w:t>
      </w:r>
      <w:r w:rsidRPr="009C0CDD">
        <w:rPr>
          <w:rFonts w:ascii="Arial" w:eastAsia="Calibri" w:hAnsi="Arial" w:cs="Arial"/>
          <w:color w:val="000000"/>
          <w:sz w:val="22"/>
          <w:szCs w:val="22"/>
          <w:lang w:val="sl-SI"/>
        </w:rPr>
        <w:t>na največ dve decimalni mesti.</w:t>
      </w:r>
      <w:r w:rsidRPr="009C0CDD">
        <w:rPr>
          <w:rFonts w:ascii="Arial" w:eastAsia="Calibri" w:hAnsi="Arial" w:cs="Arial"/>
          <w:sz w:val="22"/>
          <w:szCs w:val="22"/>
          <w:lang w:val="sl-SI"/>
        </w:rPr>
        <w:t xml:space="preserve"> </w:t>
      </w:r>
    </w:p>
    <w:p w:rsidR="009C0CDD" w:rsidRPr="009C0CDD" w:rsidRDefault="009C0CDD" w:rsidP="009C0CDD">
      <w:pPr>
        <w:suppressAutoHyphens/>
        <w:spacing w:line="260" w:lineRule="atLeast"/>
        <w:jc w:val="both"/>
        <w:rPr>
          <w:rFonts w:ascii="Arial" w:eastAsia="Calibri" w:hAnsi="Arial" w:cs="Arial"/>
          <w:sz w:val="22"/>
          <w:szCs w:val="22"/>
          <w:lang w:val="sl-SI"/>
        </w:rPr>
      </w:pPr>
      <w:r w:rsidRPr="009C0CDD">
        <w:rPr>
          <w:rFonts w:ascii="Arial" w:eastAsia="Calibri" w:hAnsi="Arial" w:cs="Arial"/>
          <w:sz w:val="22"/>
          <w:szCs w:val="22"/>
          <w:lang w:val="sl-SI"/>
        </w:rPr>
        <w:t>V kolikor ponudnik vpiše ceno nič (0) EUR, se šteje, da ponuja postavko brezplačno.</w:t>
      </w:r>
    </w:p>
    <w:p w:rsidR="009C0CDD" w:rsidRPr="0030072C" w:rsidRDefault="009C0CDD" w:rsidP="009C0CDD">
      <w:pPr>
        <w:suppressAutoHyphens/>
        <w:spacing w:line="260" w:lineRule="atLeast"/>
        <w:jc w:val="both"/>
        <w:rPr>
          <w:rFonts w:ascii="Arial" w:hAnsi="Arial" w:cs="Arial"/>
          <w:sz w:val="16"/>
          <w:szCs w:val="16"/>
          <w:lang w:val="sl-SI" w:eastAsia="zh-CN"/>
        </w:rPr>
      </w:pPr>
    </w:p>
    <w:p w:rsidR="009C0CDD" w:rsidRDefault="009C0CDD" w:rsidP="009C0CDD">
      <w:pPr>
        <w:suppressAutoHyphens/>
        <w:spacing w:line="260" w:lineRule="atLeast"/>
        <w:jc w:val="both"/>
        <w:rPr>
          <w:rFonts w:ascii="Arial" w:eastAsia="Calibri" w:hAnsi="Arial" w:cs="Arial"/>
          <w:sz w:val="22"/>
          <w:szCs w:val="22"/>
          <w:lang w:val="sl-SI"/>
        </w:rPr>
      </w:pPr>
      <w:r w:rsidRPr="009C0CDD">
        <w:rPr>
          <w:rFonts w:ascii="Arial" w:eastAsia="Calibri" w:hAnsi="Arial" w:cs="Arial"/>
          <w:sz w:val="22"/>
          <w:szCs w:val="22"/>
          <w:lang w:val="sl-SI"/>
        </w:rPr>
        <w:t>Ponudnik ne sme spreminjati vsebine predračuna.</w:t>
      </w:r>
    </w:p>
    <w:p w:rsidR="009C0CDD" w:rsidRPr="00322A2C" w:rsidRDefault="009C0CDD" w:rsidP="009C0CDD">
      <w:pPr>
        <w:suppressAutoHyphens/>
        <w:spacing w:line="260" w:lineRule="atLeast"/>
        <w:jc w:val="both"/>
        <w:rPr>
          <w:rFonts w:ascii="Arial" w:hAnsi="Arial" w:cs="Arial"/>
          <w:sz w:val="22"/>
          <w:szCs w:val="22"/>
          <w:lang w:val="sl-SI" w:eastAsia="zh-CN"/>
        </w:rPr>
      </w:pPr>
      <w:r w:rsidRPr="009C0CDD">
        <w:rPr>
          <w:rFonts w:ascii="Arial" w:eastAsia="Calibri" w:hAnsi="Arial" w:cs="Arial"/>
          <w:sz w:val="22"/>
          <w:szCs w:val="22"/>
          <w:lang w:val="sl-SI"/>
        </w:rPr>
        <w:t xml:space="preserve">Ponujena cena z </w:t>
      </w:r>
      <w:r w:rsidRPr="009C0CDD">
        <w:rPr>
          <w:rFonts w:ascii="Arial" w:hAnsi="Arial" w:cs="Arial"/>
          <w:color w:val="000000"/>
          <w:sz w:val="22"/>
          <w:szCs w:val="22"/>
          <w:lang w:val="sl-SI"/>
        </w:rPr>
        <w:t>DDV</w:t>
      </w:r>
      <w:r w:rsidRPr="009C0CDD">
        <w:rPr>
          <w:rFonts w:ascii="Arial" w:eastAsia="Calibri" w:hAnsi="Arial" w:cs="Arial"/>
          <w:sz w:val="22"/>
          <w:szCs w:val="22"/>
          <w:lang w:val="sl-SI"/>
        </w:rPr>
        <w:t xml:space="preserve"> mora zajemati vse popuste in stroške.</w:t>
      </w:r>
    </w:p>
    <w:p w:rsidR="0030072C" w:rsidRDefault="009C0CDD" w:rsidP="009C0CDD">
      <w:pPr>
        <w:suppressAutoHyphens/>
        <w:spacing w:line="260" w:lineRule="atLeast"/>
        <w:jc w:val="both"/>
        <w:rPr>
          <w:rFonts w:ascii="Arial" w:eastAsia="Calibri" w:hAnsi="Arial" w:cs="Arial"/>
          <w:sz w:val="22"/>
          <w:szCs w:val="22"/>
          <w:lang w:val="sl-SI"/>
        </w:rPr>
      </w:pPr>
      <w:r w:rsidRPr="009C0CDD">
        <w:rPr>
          <w:rFonts w:ascii="Arial" w:eastAsia="Calibri" w:hAnsi="Arial" w:cs="Arial"/>
          <w:sz w:val="22"/>
          <w:szCs w:val="22"/>
          <w:lang w:val="sl-SI"/>
        </w:rPr>
        <w:t>V primeru, da bo naročnik pri pregledu in ocenjevanju ponudb odkril očitne računske napake, bo ravnal v skladu s sedmim odstavkom 89. člena ZJN-3.</w:t>
      </w:r>
    </w:p>
    <w:p w:rsidR="0030072C" w:rsidRPr="0030072C" w:rsidRDefault="0030072C" w:rsidP="009C0CDD">
      <w:pPr>
        <w:suppressAutoHyphens/>
        <w:spacing w:line="260" w:lineRule="atLeast"/>
        <w:jc w:val="both"/>
        <w:rPr>
          <w:rFonts w:ascii="Arial" w:hAnsi="Arial" w:cs="Arial"/>
          <w:sz w:val="10"/>
          <w:szCs w:val="10"/>
          <w:lang w:val="sl-SI" w:eastAsia="zh-CN"/>
        </w:rPr>
      </w:pPr>
    </w:p>
    <w:p w:rsidR="00322A2C" w:rsidRDefault="009C0CDD" w:rsidP="00DE6BC4">
      <w:pPr>
        <w:tabs>
          <w:tab w:val="left" w:pos="426"/>
        </w:tabs>
        <w:suppressAutoHyphens/>
        <w:jc w:val="both"/>
        <w:rPr>
          <w:rFonts w:ascii="Arial" w:hAnsi="Arial" w:cs="Arial"/>
          <w:sz w:val="22"/>
          <w:szCs w:val="22"/>
          <w:lang w:val="sl-SI" w:eastAsia="zh-CN"/>
        </w:rPr>
      </w:pPr>
      <w:r w:rsidRPr="009C0CDD">
        <w:rPr>
          <w:rFonts w:ascii="Arial" w:eastAsia="Calibri" w:hAnsi="Arial" w:cs="Arial"/>
          <w:b/>
          <w:sz w:val="22"/>
          <w:szCs w:val="22"/>
          <w:lang w:val="sl-SI"/>
        </w:rPr>
        <w:t>Ponudnik v sistemu ePonudbe.si predračun naloži v razdelek »Predračun« v pdf datoteki.</w:t>
      </w:r>
    </w:p>
    <w:p w:rsidR="00DE6BC4" w:rsidRPr="00DE6BC4" w:rsidRDefault="00DE6BC4" w:rsidP="00DE6BC4">
      <w:pPr>
        <w:tabs>
          <w:tab w:val="left" w:pos="426"/>
        </w:tabs>
        <w:suppressAutoHyphens/>
        <w:jc w:val="both"/>
        <w:rPr>
          <w:rFonts w:ascii="Arial" w:hAnsi="Arial" w:cs="Arial"/>
          <w:sz w:val="2"/>
          <w:szCs w:val="2"/>
          <w:lang w:val="sl-SI" w:eastAsia="zh-CN"/>
        </w:rPr>
      </w:pPr>
    </w:p>
    <w:p w:rsidR="00DE6BC4" w:rsidRPr="00DE6BC4" w:rsidRDefault="00DE6BC4" w:rsidP="009C0CDD">
      <w:pPr>
        <w:suppressAutoHyphens/>
        <w:spacing w:line="260" w:lineRule="atLeast"/>
        <w:jc w:val="both"/>
        <w:rPr>
          <w:rFonts w:ascii="Arial" w:eastAsia="Calibri" w:hAnsi="Arial" w:cs="Arial"/>
          <w:b/>
          <w:sz w:val="16"/>
          <w:szCs w:val="16"/>
          <w:lang w:val="sl-SI"/>
        </w:rPr>
      </w:pPr>
    </w:p>
    <w:p w:rsidR="009C0CDD" w:rsidRPr="009C0CDD" w:rsidRDefault="009C0CDD" w:rsidP="009C0CDD">
      <w:pPr>
        <w:rPr>
          <w:rFonts w:ascii="Arial" w:hAnsi="Arial" w:cs="Arial"/>
          <w:b/>
          <w:sz w:val="22"/>
          <w:szCs w:val="22"/>
          <w:lang w:val="sl-SI" w:eastAsia="zh-CN"/>
        </w:rPr>
      </w:pPr>
      <w:r w:rsidRPr="009C0CDD">
        <w:rPr>
          <w:rFonts w:ascii="Arial" w:hAnsi="Arial" w:cs="Arial"/>
          <w:b/>
          <w:sz w:val="22"/>
          <w:szCs w:val="22"/>
          <w:lang w:val="sl-SI"/>
        </w:rPr>
        <w:t>2.21 OBRAZEC »ESPD« ZA VSE GOSPODARSKE SUBJEKTE</w:t>
      </w:r>
    </w:p>
    <w:p w:rsidR="009C0CDD" w:rsidRDefault="009C0CDD" w:rsidP="009C0CDD">
      <w:pPr>
        <w:rPr>
          <w:rFonts w:ascii="Arial" w:eastAsia="Calibri" w:hAnsi="Arial" w:cs="Arial"/>
          <w:sz w:val="22"/>
          <w:szCs w:val="22"/>
          <w:lang w:val="sl-SI"/>
        </w:rPr>
      </w:pPr>
      <w:r w:rsidRPr="009C0CDD">
        <w:rPr>
          <w:rFonts w:ascii="Arial" w:eastAsia="Calibri" w:hAnsi="Arial" w:cs="Arial"/>
          <w:sz w:val="22"/>
          <w:szCs w:val="22"/>
          <w:lang w:val="sl-SI"/>
        </w:rPr>
        <w:t>Obrazec ESPD predstavlja uradno izjavo gospodarskega subjekta, da zanj ne obstajajo razlogi za izključitev in da izpolnjuje pogoje za sodelovanje, hkrati pa zagotavlja ustrezne informacije, ki jih zahteva naročnik. Obrazec ESPD vključuje tudi uradno izjavo o tem, da bo gospodarski subjekt na zahtevo in brez odlašanja sposoben predložiti dokazila, ki dokazujejo neobstoj razlogov za izključitev oziroma izpolnjevanje pogojev za sodelovanje.</w:t>
      </w:r>
    </w:p>
    <w:p w:rsidR="008737B4" w:rsidRPr="009C0CDD" w:rsidRDefault="008737B4" w:rsidP="009C0CDD">
      <w:pPr>
        <w:rPr>
          <w:rFonts w:ascii="Arial" w:hAnsi="Arial" w:cs="Arial"/>
          <w:sz w:val="10"/>
          <w:szCs w:val="10"/>
          <w:lang w:val="sl-SI" w:eastAsia="zh-CN"/>
        </w:rPr>
      </w:pPr>
    </w:p>
    <w:p w:rsidR="009C0CDD" w:rsidRPr="009C0CDD" w:rsidRDefault="009C0CDD" w:rsidP="009C0CDD">
      <w:pPr>
        <w:rPr>
          <w:rFonts w:ascii="Arial" w:hAnsi="Arial" w:cs="Arial"/>
          <w:sz w:val="10"/>
          <w:szCs w:val="10"/>
          <w:lang w:val="sl-SI" w:eastAsia="zh-CN"/>
        </w:rPr>
      </w:pPr>
    </w:p>
    <w:p w:rsidR="009C0CDD" w:rsidRPr="009C0CDD" w:rsidRDefault="009C0CDD" w:rsidP="009C0CDD">
      <w:pPr>
        <w:spacing w:line="260" w:lineRule="atLeast"/>
        <w:jc w:val="both"/>
        <w:rPr>
          <w:rFonts w:ascii="Arial" w:eastAsia="Calibri" w:hAnsi="Arial" w:cs="Arial"/>
          <w:sz w:val="10"/>
          <w:szCs w:val="10"/>
          <w:lang w:val="sl-SI" w:eastAsia="sl-SI"/>
        </w:rPr>
      </w:pPr>
      <w:r w:rsidRPr="009C0CDD">
        <w:rPr>
          <w:rFonts w:ascii="Arial" w:eastAsia="Calibri" w:hAnsi="Arial" w:cs="Arial"/>
          <w:sz w:val="22"/>
          <w:szCs w:val="22"/>
          <w:lang w:val="sl-SI" w:eastAsia="sl-SI"/>
        </w:rPr>
        <w:t>Navedbe v ESPD in/ali dokazila, ki ji predloži gospodarski subjekt, morajo biti veljavni.</w:t>
      </w:r>
    </w:p>
    <w:p w:rsidR="009C0CDD" w:rsidRPr="009C0CDD" w:rsidRDefault="009C0CDD" w:rsidP="009C0CDD">
      <w:pPr>
        <w:spacing w:line="260" w:lineRule="atLeast"/>
        <w:jc w:val="both"/>
        <w:rPr>
          <w:rFonts w:ascii="Arial" w:eastAsia="Calibri" w:hAnsi="Arial" w:cs="Arial"/>
          <w:sz w:val="22"/>
          <w:szCs w:val="22"/>
          <w:lang w:val="sl-SI"/>
        </w:rPr>
      </w:pPr>
      <w:r w:rsidRPr="009C0CDD">
        <w:rPr>
          <w:rFonts w:ascii="Arial" w:eastAsia="Calibri" w:hAnsi="Arial" w:cs="Arial"/>
          <w:sz w:val="22"/>
          <w:szCs w:val="22"/>
          <w:lang w:val="sl-SI"/>
        </w:rPr>
        <w:t xml:space="preserve">Gospodarski subjekt naročnikov obrazec ESPD (datoteka XML) uvozi na spletni strani Portala javnih naročil/ESPD: </w:t>
      </w:r>
      <w:hyperlink r:id="rId18" w:history="1">
        <w:r w:rsidRPr="009C0CDD">
          <w:rPr>
            <w:rFonts w:ascii="Arial" w:eastAsia="Calibri" w:hAnsi="Arial" w:cs="Arial"/>
            <w:color w:val="0000FF"/>
            <w:sz w:val="22"/>
            <w:szCs w:val="22"/>
            <w:u w:val="single"/>
            <w:lang w:val="sl-SI"/>
          </w:rPr>
          <w:t>http://www.enarocanje.si/_ESPD/</w:t>
        </w:r>
      </w:hyperlink>
      <w:r w:rsidRPr="009C0CDD">
        <w:rPr>
          <w:rFonts w:ascii="Arial" w:eastAsia="Calibri" w:hAnsi="Arial" w:cs="Arial"/>
          <w:sz w:val="22"/>
          <w:szCs w:val="22"/>
          <w:lang w:val="sl-SI"/>
        </w:rPr>
        <w:t xml:space="preserve"> in v njega neposredno vnese zahtevane podatke.</w:t>
      </w:r>
    </w:p>
    <w:p w:rsidR="009C0CDD" w:rsidRPr="009C0CDD" w:rsidRDefault="009C0CDD" w:rsidP="009C0CDD">
      <w:pPr>
        <w:spacing w:line="260" w:lineRule="atLeast"/>
        <w:jc w:val="both"/>
        <w:rPr>
          <w:rFonts w:ascii="Arial" w:eastAsia="Calibri" w:hAnsi="Arial" w:cs="Arial"/>
          <w:sz w:val="10"/>
          <w:szCs w:val="10"/>
          <w:lang w:val="sl-SI"/>
        </w:rPr>
      </w:pPr>
    </w:p>
    <w:p w:rsidR="009C0CDD" w:rsidRPr="009C0CDD" w:rsidRDefault="009C0CDD" w:rsidP="009C0CDD">
      <w:pPr>
        <w:spacing w:line="260" w:lineRule="atLeast"/>
        <w:jc w:val="both"/>
        <w:rPr>
          <w:rFonts w:ascii="Arial" w:eastAsia="Calibri" w:hAnsi="Arial" w:cs="Arial"/>
          <w:sz w:val="10"/>
          <w:szCs w:val="10"/>
          <w:lang w:val="sl-SI"/>
        </w:rPr>
      </w:pPr>
      <w:r w:rsidRPr="009C0CDD">
        <w:rPr>
          <w:rFonts w:ascii="Arial" w:eastAsia="Calibri" w:hAnsi="Arial" w:cs="Arial"/>
          <w:sz w:val="22"/>
          <w:szCs w:val="22"/>
          <w:lang w:val="sl-SI"/>
        </w:rPr>
        <w:t xml:space="preserve">Izpolnjen in podpisan ESPD mora biti v ponudbi priložen za vse gospodarske subjekte, ki v kakršni koli vlogi sodelujejo v ponudbi (ponudnik, sodelujoči ponudniki v primeru skupne ponudbe, gospodarski subjekti, na katerih kapacitete se sklicuje ponudnik in podizvajalci).  </w:t>
      </w:r>
    </w:p>
    <w:p w:rsidR="009C0CDD" w:rsidRPr="009C0CDD" w:rsidRDefault="009C0CDD" w:rsidP="009C0CDD">
      <w:pPr>
        <w:spacing w:line="260" w:lineRule="atLeast"/>
        <w:jc w:val="both"/>
        <w:rPr>
          <w:rFonts w:ascii="Arial" w:hAnsi="Arial" w:cs="Arial"/>
          <w:sz w:val="16"/>
          <w:szCs w:val="16"/>
          <w:lang w:val="sl-SI" w:eastAsia="zh-CN"/>
        </w:rPr>
      </w:pPr>
    </w:p>
    <w:p w:rsidR="009C0CDD" w:rsidRPr="009C0CDD" w:rsidRDefault="009C0CDD" w:rsidP="009C0CDD">
      <w:pPr>
        <w:spacing w:line="260" w:lineRule="atLeast"/>
        <w:jc w:val="both"/>
        <w:rPr>
          <w:rFonts w:ascii="Arial" w:hAnsi="Arial" w:cs="Arial"/>
          <w:sz w:val="16"/>
          <w:szCs w:val="16"/>
          <w:lang w:val="sl-SI" w:eastAsia="zh-CN"/>
        </w:rPr>
      </w:pPr>
      <w:bookmarkStart w:id="0" w:name="_Hlk511905322"/>
      <w:r w:rsidRPr="009C0CDD">
        <w:rPr>
          <w:rFonts w:ascii="Arial" w:eastAsia="Calibri" w:hAnsi="Arial" w:cs="Arial"/>
          <w:sz w:val="22"/>
          <w:szCs w:val="22"/>
          <w:lang w:val="sl-SI"/>
        </w:rPr>
        <w:t xml:space="preserve">Ponudnik, ki v sistemu ePonudbe.si oddaja ponudbo, naloži svoj ESPD v razdelek »ESPD – ponudnik«, ESPD ostalih sodelujočih pa naloži v razdelek »ESPD – ostali sodelujoči«. Ponudnik, ki v sistemu e-JN oddaja ponudbo, naloži elektronsko podpisan ESPD v xml. obliki ali nepodpisan ESPD v xml. obliki, </w:t>
      </w:r>
      <w:bookmarkStart w:id="1" w:name="_Hlk531606225"/>
      <w:r w:rsidRPr="009C0CDD">
        <w:rPr>
          <w:rFonts w:ascii="Arial" w:eastAsia="Calibri" w:hAnsi="Arial" w:cs="Arial"/>
          <w:sz w:val="22"/>
          <w:szCs w:val="22"/>
          <w:lang w:val="sl-SI"/>
        </w:rPr>
        <w:t>pri čemer se v slednjem primeru v skladu Splošnimi pogoji uporabe informacijskega sistema ePonudbe.si šteje, da je oddan pravno zavezujoč dokument, ki ima enako veljavnost kot podpisan</w:t>
      </w:r>
      <w:bookmarkEnd w:id="1"/>
      <w:r w:rsidRPr="009C0CDD">
        <w:rPr>
          <w:rFonts w:ascii="Arial" w:eastAsia="Calibri" w:hAnsi="Arial" w:cs="Arial"/>
          <w:sz w:val="22"/>
          <w:szCs w:val="22"/>
          <w:lang w:val="sl-SI"/>
        </w:rPr>
        <w:t xml:space="preserve">. </w:t>
      </w:r>
      <w:bookmarkEnd w:id="0"/>
    </w:p>
    <w:p w:rsidR="009C0CDD" w:rsidRPr="009C0CDD" w:rsidRDefault="009C0CDD" w:rsidP="009C0CDD">
      <w:pPr>
        <w:spacing w:line="260" w:lineRule="atLeast"/>
        <w:jc w:val="both"/>
        <w:rPr>
          <w:rFonts w:ascii="Arial" w:hAnsi="Arial" w:cs="Arial"/>
          <w:sz w:val="16"/>
          <w:szCs w:val="16"/>
          <w:lang w:val="sl-SI" w:eastAsia="zh-CN"/>
        </w:rPr>
      </w:pPr>
    </w:p>
    <w:p w:rsidR="009C0CDD" w:rsidRPr="009C0CDD" w:rsidRDefault="009C0CDD" w:rsidP="009C0CDD">
      <w:pPr>
        <w:spacing w:line="260" w:lineRule="atLeast"/>
        <w:jc w:val="both"/>
        <w:rPr>
          <w:rFonts w:ascii="Arial" w:hAnsi="Arial" w:cs="Arial"/>
          <w:sz w:val="22"/>
          <w:szCs w:val="22"/>
          <w:lang w:val="sl-SI" w:eastAsia="zh-CN"/>
        </w:rPr>
      </w:pPr>
      <w:r w:rsidRPr="009C0CDD">
        <w:rPr>
          <w:rFonts w:ascii="Arial" w:eastAsia="Calibri" w:hAnsi="Arial" w:cs="Arial"/>
          <w:sz w:val="22"/>
          <w:szCs w:val="22"/>
          <w:lang w:val="sl-SI"/>
        </w:rPr>
        <w:t xml:space="preserve">Za ostale sodelujoče ponudnik v razdelek »ESPD – ostali sodelujoči« priloži podpisane ESPD v pdf. obliki, ali v elektronski obliki podpisan xml. </w:t>
      </w:r>
    </w:p>
    <w:p w:rsidR="009C0CDD" w:rsidRPr="00414889" w:rsidRDefault="009C0CDD" w:rsidP="009C0CDD">
      <w:pPr>
        <w:jc w:val="both"/>
        <w:rPr>
          <w:rFonts w:ascii="Arial" w:hAnsi="Arial" w:cs="Arial"/>
          <w:sz w:val="18"/>
          <w:szCs w:val="18"/>
          <w:lang w:val="sl-SI"/>
        </w:rPr>
      </w:pPr>
    </w:p>
    <w:p w:rsidR="009C0CDD" w:rsidRPr="00414889" w:rsidRDefault="009C0CDD" w:rsidP="009C0CDD">
      <w:pPr>
        <w:jc w:val="both"/>
        <w:rPr>
          <w:rFonts w:ascii="Arial" w:hAnsi="Arial" w:cs="Arial"/>
          <w:sz w:val="18"/>
          <w:szCs w:val="18"/>
          <w:lang w:val="sl-SI"/>
        </w:rPr>
      </w:pPr>
    </w:p>
    <w:p w:rsidR="009C0CDD" w:rsidRPr="009C0CDD" w:rsidRDefault="009C0CDD" w:rsidP="009C0CDD">
      <w:pPr>
        <w:tabs>
          <w:tab w:val="left" w:pos="426"/>
        </w:tabs>
        <w:jc w:val="both"/>
        <w:rPr>
          <w:rFonts w:ascii="Arial" w:hAnsi="Arial" w:cs="Arial"/>
          <w:sz w:val="22"/>
          <w:szCs w:val="22"/>
          <w:lang w:val="sl-SI"/>
        </w:rPr>
      </w:pPr>
      <w:r w:rsidRPr="009C0CDD">
        <w:rPr>
          <w:rFonts w:ascii="Arial" w:hAnsi="Arial" w:cs="Arial"/>
          <w:b/>
          <w:caps/>
          <w:color w:val="000000"/>
          <w:sz w:val="22"/>
          <w:szCs w:val="22"/>
          <w:lang w:val="sl-SI"/>
        </w:rPr>
        <w:t>2.22 Rok veljavnostI ponudbe:</w:t>
      </w:r>
      <w:r w:rsidRPr="009C0CDD">
        <w:rPr>
          <w:rFonts w:ascii="Arial" w:hAnsi="Arial" w:cs="Arial"/>
          <w:sz w:val="22"/>
          <w:szCs w:val="22"/>
          <w:lang w:val="sl-SI"/>
        </w:rPr>
        <w:tab/>
      </w:r>
    </w:p>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Rok veljavnosti ponudbe je 3</w:t>
      </w:r>
      <w:r w:rsidR="0000309B">
        <w:rPr>
          <w:rFonts w:ascii="Arial" w:hAnsi="Arial" w:cs="Arial"/>
          <w:sz w:val="22"/>
          <w:szCs w:val="22"/>
          <w:lang w:val="sl-SI"/>
        </w:rPr>
        <w:t>1</w:t>
      </w:r>
      <w:r w:rsidRPr="009C0CDD">
        <w:rPr>
          <w:rFonts w:ascii="Arial" w:hAnsi="Arial" w:cs="Arial"/>
          <w:sz w:val="22"/>
          <w:szCs w:val="22"/>
          <w:lang w:val="sl-SI"/>
        </w:rPr>
        <w:t>.</w:t>
      </w:r>
      <w:r w:rsidR="00166213">
        <w:rPr>
          <w:rFonts w:ascii="Arial" w:hAnsi="Arial" w:cs="Arial"/>
          <w:sz w:val="22"/>
          <w:szCs w:val="22"/>
          <w:lang w:val="sl-SI"/>
        </w:rPr>
        <w:t>10</w:t>
      </w:r>
      <w:r w:rsidRPr="009C0CDD">
        <w:rPr>
          <w:rFonts w:ascii="Arial" w:hAnsi="Arial" w:cs="Arial"/>
          <w:sz w:val="22"/>
          <w:szCs w:val="22"/>
          <w:lang w:val="sl-SI"/>
        </w:rPr>
        <w:t>.2021</w:t>
      </w:r>
    </w:p>
    <w:p w:rsidR="009C0CDD" w:rsidRPr="009C0CDD" w:rsidRDefault="009C0CDD" w:rsidP="009C0CDD">
      <w:pPr>
        <w:tabs>
          <w:tab w:val="left" w:pos="426"/>
        </w:tabs>
        <w:jc w:val="both"/>
        <w:rPr>
          <w:rFonts w:ascii="Arial" w:hAnsi="Arial" w:cs="Arial"/>
          <w:color w:val="000000"/>
          <w:sz w:val="22"/>
          <w:szCs w:val="22"/>
          <w:lang w:val="sl-SI"/>
        </w:rPr>
      </w:pPr>
      <w:r w:rsidRPr="009C0CDD">
        <w:rPr>
          <w:rFonts w:ascii="Arial" w:hAnsi="Arial" w:cs="Arial"/>
          <w:color w:val="000000"/>
          <w:sz w:val="22"/>
          <w:szCs w:val="22"/>
          <w:lang w:val="sl-SI"/>
        </w:rPr>
        <w:t>Variantne ponudbe ne bodo upoštevne.</w:t>
      </w:r>
    </w:p>
    <w:p w:rsidR="009C0CDD" w:rsidRPr="00414889" w:rsidRDefault="009C0CDD" w:rsidP="009C0CDD">
      <w:pPr>
        <w:jc w:val="both"/>
        <w:rPr>
          <w:rFonts w:ascii="Arial" w:hAnsi="Arial" w:cs="Arial"/>
          <w:b/>
          <w:caps/>
          <w:color w:val="000000"/>
          <w:sz w:val="18"/>
          <w:szCs w:val="18"/>
          <w:lang w:val="sl-SI"/>
        </w:rPr>
      </w:pPr>
    </w:p>
    <w:p w:rsidR="009C0CDD" w:rsidRPr="00414889" w:rsidRDefault="009C0CDD" w:rsidP="009C0CDD">
      <w:pPr>
        <w:jc w:val="both"/>
        <w:rPr>
          <w:rFonts w:ascii="Arial" w:hAnsi="Arial" w:cs="Arial"/>
          <w:b/>
          <w:caps/>
          <w:color w:val="000000"/>
          <w:sz w:val="18"/>
          <w:szCs w:val="18"/>
          <w:lang w:val="sl-SI"/>
        </w:rPr>
      </w:pPr>
    </w:p>
    <w:p w:rsidR="009C0CDD" w:rsidRPr="009C0CDD" w:rsidRDefault="009C0CDD" w:rsidP="009C0CDD">
      <w:pPr>
        <w:jc w:val="both"/>
        <w:rPr>
          <w:rFonts w:ascii="Arial" w:hAnsi="Arial" w:cs="Arial"/>
          <w:b/>
          <w:caps/>
          <w:color w:val="000000"/>
          <w:sz w:val="22"/>
          <w:szCs w:val="22"/>
          <w:lang w:val="sl-SI"/>
        </w:rPr>
      </w:pPr>
      <w:r w:rsidRPr="009C0CDD">
        <w:rPr>
          <w:rFonts w:ascii="Arial" w:hAnsi="Arial" w:cs="Arial"/>
          <w:b/>
          <w:caps/>
          <w:color w:val="000000"/>
          <w:sz w:val="22"/>
          <w:szCs w:val="22"/>
          <w:lang w:val="sl-SI"/>
        </w:rPr>
        <w:t>2.23 Pravno varstvo:</w:t>
      </w: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Pravno varstvo ponudnikov v postopku javnega naročanja je zagotovljeno v skladu z določbami Zakona o pravnem varstvu v postopkih javnega naročanja (Uradni list RS št, 43/11, 60/11-ZTP-D, 63/13, 90/14 – ZDU-1l in 60/17 ter 72/19, v nadaljevanju ZVPVPJN), po postopkih in na način kot ga določa zakon.</w:t>
      </w:r>
    </w:p>
    <w:p w:rsidR="009C0CDD" w:rsidRPr="009C0CDD" w:rsidRDefault="009C0CDD" w:rsidP="009C0CDD">
      <w:pPr>
        <w:jc w:val="both"/>
        <w:rPr>
          <w:rFonts w:ascii="Arial" w:hAnsi="Arial" w:cs="Arial"/>
          <w:sz w:val="22"/>
          <w:szCs w:val="22"/>
          <w:lang w:val="sl-SI"/>
        </w:rPr>
      </w:pP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Zahtevek za revizijo, ki se nanaša na vsebino objave in/ali razpisno dokumentacijo se lahko vloži v desetih delovnih dneh od dneva objave obvestila o javnem naročilu ali obvestila o dodatnih informacijah, informacijah o nedokončanem postopku ali popravku, če se s tem obvestilom spreminjajo ali dopolnjujejo zahteve ali merila za izbor najugodnejšega ponudnika, pri čemer se lahko zahtevek za revizijo nanaša na spremenjeno, dopolnjeno ali pojasnjeno vsebino objave ali razpisne dokumentacije ali z njim neposredno povezano navedbo v prvotni objavi ali razpisni dokumentaciji. Zahtevka za revizijo ni dopustno vložiti po roku za prejem ponudb, razen če je rok za prejem ponudb krajši od desetih delovnih dni. V tem primeru se lahko zahtevek za revizijo vloži v desetih delovnih dneh od dneva objave obvestila o naročilu.</w:t>
      </w:r>
    </w:p>
    <w:p w:rsidR="009C0CDD" w:rsidRPr="00110243" w:rsidRDefault="009C0CDD" w:rsidP="009C0CDD">
      <w:pPr>
        <w:jc w:val="both"/>
        <w:rPr>
          <w:rFonts w:ascii="Arial" w:hAnsi="Arial" w:cs="Arial"/>
          <w:sz w:val="16"/>
          <w:szCs w:val="16"/>
          <w:lang w:val="sl-SI"/>
        </w:rPr>
      </w:pPr>
    </w:p>
    <w:p w:rsidR="009C0CDD" w:rsidRPr="009C0CDD" w:rsidRDefault="009C0CDD" w:rsidP="009C0CDD">
      <w:pPr>
        <w:jc w:val="both"/>
        <w:rPr>
          <w:rFonts w:ascii="Arial" w:hAnsi="Arial" w:cs="Arial"/>
          <w:sz w:val="22"/>
          <w:szCs w:val="22"/>
          <w:lang w:val="sl-SI" w:eastAsia="sl-SI"/>
        </w:rPr>
      </w:pPr>
      <w:r w:rsidRPr="009C0CDD">
        <w:rPr>
          <w:rFonts w:ascii="Arial" w:hAnsi="Arial" w:cs="Arial"/>
          <w:sz w:val="22"/>
          <w:szCs w:val="22"/>
          <w:lang w:val="sl-SI"/>
        </w:rPr>
        <w:t>Zahtevek za revizijo se vloži prek portala eRevizija (</w:t>
      </w:r>
      <w:hyperlink r:id="rId19" w:history="1">
        <w:r w:rsidRPr="009C0CDD">
          <w:rPr>
            <w:rFonts w:ascii="Arial" w:hAnsi="Arial" w:cs="Arial"/>
            <w:color w:val="0000FF"/>
            <w:sz w:val="22"/>
            <w:szCs w:val="22"/>
            <w:u w:val="single"/>
            <w:lang w:val="sl-SI"/>
          </w:rPr>
          <w:t>https://www.portalerevizija.si</w:t>
        </w:r>
      </w:hyperlink>
      <w:r w:rsidRPr="009C0CDD">
        <w:rPr>
          <w:rFonts w:ascii="Arial" w:hAnsi="Arial" w:cs="Arial"/>
          <w:sz w:val="22"/>
          <w:szCs w:val="22"/>
          <w:lang w:val="sl-SI"/>
        </w:rPr>
        <w:t xml:space="preserve">). </w:t>
      </w:r>
    </w:p>
    <w:p w:rsidR="009C0CDD" w:rsidRPr="00110243" w:rsidRDefault="009C0CDD" w:rsidP="009C0CDD">
      <w:pPr>
        <w:jc w:val="both"/>
        <w:rPr>
          <w:rFonts w:ascii="Arial" w:hAnsi="Arial" w:cs="Arial"/>
          <w:sz w:val="16"/>
          <w:szCs w:val="16"/>
          <w:lang w:val="sl-SI"/>
        </w:rPr>
      </w:pPr>
    </w:p>
    <w:p w:rsidR="00100BB4" w:rsidRDefault="009C0CDD" w:rsidP="009C0CDD">
      <w:pPr>
        <w:jc w:val="both"/>
        <w:rPr>
          <w:rFonts w:ascii="Arial" w:hAnsi="Arial" w:cs="Arial"/>
          <w:sz w:val="22"/>
          <w:szCs w:val="22"/>
          <w:lang w:val="sl-SI"/>
        </w:rPr>
      </w:pPr>
      <w:r w:rsidRPr="009C0CDD">
        <w:rPr>
          <w:rFonts w:ascii="Arial" w:hAnsi="Arial" w:cs="Arial"/>
          <w:sz w:val="22"/>
          <w:szCs w:val="22"/>
          <w:lang w:val="sl-SI"/>
        </w:rPr>
        <w:t xml:space="preserve">Takso v višini 4.000,00 EUR  mora vlagatelj plačati na transakcijski račun Ministrstva za finance, št. SI56 0110 0100 0358 802, odprt pri Banki Slovenije, Slovenska 35, 1505 Ljubljana, Slovenija, </w:t>
      </w:r>
      <w:r w:rsidRPr="009C0CDD">
        <w:rPr>
          <w:rFonts w:ascii="Arial" w:hAnsi="Arial" w:cs="Arial"/>
          <w:bCs/>
          <w:sz w:val="22"/>
          <w:szCs w:val="22"/>
          <w:lang w:val="sl-SI"/>
        </w:rPr>
        <w:t>SWIFT KODA</w:t>
      </w:r>
      <w:r w:rsidRPr="009C0CDD">
        <w:rPr>
          <w:rFonts w:ascii="Arial" w:hAnsi="Arial" w:cs="Arial"/>
          <w:sz w:val="22"/>
          <w:szCs w:val="22"/>
          <w:lang w:val="sl-SI"/>
        </w:rPr>
        <w:t>: BS LJ SI 2X; IBAN: SI56011001000358802 - taksa  za postopek revizije javnega naročanja.</w:t>
      </w:r>
    </w:p>
    <w:p w:rsidR="00414889" w:rsidRDefault="00414889" w:rsidP="009C0CDD">
      <w:pPr>
        <w:jc w:val="both"/>
        <w:rPr>
          <w:rFonts w:ascii="Arial" w:hAnsi="Arial" w:cs="Arial"/>
          <w:sz w:val="10"/>
          <w:szCs w:val="10"/>
          <w:lang w:val="sl-SI" w:eastAsia="sl-SI"/>
        </w:rPr>
      </w:pPr>
    </w:p>
    <w:p w:rsidR="008737B4" w:rsidRDefault="008737B4" w:rsidP="009C0CDD">
      <w:pPr>
        <w:jc w:val="both"/>
        <w:rPr>
          <w:rFonts w:ascii="Arial" w:hAnsi="Arial" w:cs="Arial"/>
          <w:sz w:val="10"/>
          <w:szCs w:val="10"/>
          <w:lang w:val="sl-SI" w:eastAsia="sl-SI"/>
        </w:rPr>
      </w:pPr>
    </w:p>
    <w:p w:rsidR="008737B4" w:rsidRDefault="008737B4" w:rsidP="009C0CDD">
      <w:pPr>
        <w:jc w:val="both"/>
        <w:rPr>
          <w:rFonts w:ascii="Arial" w:hAnsi="Arial" w:cs="Arial"/>
          <w:sz w:val="10"/>
          <w:szCs w:val="10"/>
          <w:lang w:val="sl-SI" w:eastAsia="sl-SI"/>
        </w:rPr>
      </w:pPr>
    </w:p>
    <w:p w:rsidR="00322A2C" w:rsidRDefault="00322A2C" w:rsidP="009C0CDD">
      <w:pPr>
        <w:jc w:val="both"/>
        <w:rPr>
          <w:rFonts w:ascii="Arial" w:hAnsi="Arial" w:cs="Arial"/>
          <w:sz w:val="10"/>
          <w:szCs w:val="10"/>
          <w:lang w:val="sl-SI" w:eastAsia="sl-SI"/>
        </w:rPr>
      </w:pPr>
    </w:p>
    <w:p w:rsidR="009C0100" w:rsidRDefault="009C0100" w:rsidP="009C0CDD">
      <w:pPr>
        <w:jc w:val="both"/>
        <w:rPr>
          <w:rFonts w:ascii="Arial" w:hAnsi="Arial" w:cs="Arial"/>
          <w:sz w:val="10"/>
          <w:szCs w:val="10"/>
          <w:lang w:val="sl-SI" w:eastAsia="sl-SI"/>
        </w:rPr>
      </w:pPr>
    </w:p>
    <w:p w:rsidR="00322A2C" w:rsidRPr="00322A2C" w:rsidRDefault="00322A2C" w:rsidP="009C0CDD">
      <w:pPr>
        <w:jc w:val="both"/>
        <w:rPr>
          <w:rFonts w:ascii="Arial" w:hAnsi="Arial" w:cs="Arial"/>
          <w:sz w:val="10"/>
          <w:szCs w:val="10"/>
          <w:lang w:val="sl-SI" w:eastAsia="sl-SI"/>
        </w:rPr>
      </w:pPr>
    </w:p>
    <w:tbl>
      <w:tblPr>
        <w:tblW w:w="10173" w:type="dxa"/>
        <w:tblLook w:val="04A0" w:firstRow="1" w:lastRow="0" w:firstColumn="1" w:lastColumn="0" w:noHBand="0" w:noVBand="1"/>
      </w:tblPr>
      <w:tblGrid>
        <w:gridCol w:w="3259"/>
        <w:gridCol w:w="3260"/>
        <w:gridCol w:w="3654"/>
      </w:tblGrid>
      <w:tr w:rsidR="009C0CDD" w:rsidRPr="009C0CDD" w:rsidTr="001F2874">
        <w:tc>
          <w:tcPr>
            <w:tcW w:w="3259" w:type="dxa"/>
          </w:tcPr>
          <w:p w:rsidR="009C0CDD" w:rsidRPr="009C0CDD" w:rsidRDefault="009C0CDD" w:rsidP="009C0CDD">
            <w:pPr>
              <w:rPr>
                <w:rFonts w:ascii="Arial" w:hAnsi="Arial" w:cs="Arial"/>
                <w:sz w:val="24"/>
                <w:szCs w:val="24"/>
                <w:lang w:val="sl-SI" w:eastAsia="sl-SI"/>
              </w:rPr>
            </w:pPr>
            <w:r w:rsidRPr="009C0CDD">
              <w:rPr>
                <w:rFonts w:ascii="Arial" w:hAnsi="Arial" w:cs="Arial"/>
                <w:sz w:val="22"/>
                <w:szCs w:val="22"/>
                <w:lang w:val="sl-SI" w:eastAsia="sl-SI"/>
              </w:rPr>
              <w:t xml:space="preserve">Ljubljana, </w:t>
            </w:r>
            <w:r w:rsidR="00166213">
              <w:rPr>
                <w:rFonts w:ascii="Arial" w:hAnsi="Arial" w:cs="Arial"/>
                <w:sz w:val="22"/>
                <w:szCs w:val="22"/>
                <w:lang w:val="sl-SI" w:eastAsia="sl-SI"/>
              </w:rPr>
              <w:t>ju</w:t>
            </w:r>
            <w:r w:rsidR="008E53D9">
              <w:rPr>
                <w:rFonts w:ascii="Arial" w:hAnsi="Arial" w:cs="Arial"/>
                <w:sz w:val="22"/>
                <w:szCs w:val="22"/>
                <w:lang w:val="sl-SI" w:eastAsia="sl-SI"/>
              </w:rPr>
              <w:t>l</w:t>
            </w:r>
            <w:r w:rsidR="00166213">
              <w:rPr>
                <w:rFonts w:ascii="Arial" w:hAnsi="Arial" w:cs="Arial"/>
                <w:sz w:val="22"/>
                <w:szCs w:val="22"/>
                <w:lang w:val="sl-SI" w:eastAsia="sl-SI"/>
              </w:rPr>
              <w:t>ij</w:t>
            </w:r>
            <w:r w:rsidRPr="009C0CDD">
              <w:rPr>
                <w:rFonts w:ascii="Arial" w:hAnsi="Arial" w:cs="Arial"/>
                <w:sz w:val="22"/>
                <w:szCs w:val="22"/>
                <w:lang w:val="sl-SI" w:eastAsia="sl-SI"/>
              </w:rPr>
              <w:t xml:space="preserve"> 2021</w:t>
            </w:r>
          </w:p>
        </w:tc>
        <w:tc>
          <w:tcPr>
            <w:tcW w:w="3260" w:type="dxa"/>
          </w:tcPr>
          <w:p w:rsidR="009C0CDD" w:rsidRPr="009C0CDD" w:rsidRDefault="009C0CDD" w:rsidP="009C0CDD">
            <w:pPr>
              <w:tabs>
                <w:tab w:val="left" w:pos="709"/>
              </w:tabs>
              <w:jc w:val="both"/>
              <w:rPr>
                <w:rFonts w:ascii="Arial" w:hAnsi="Arial" w:cs="Arial"/>
                <w:sz w:val="24"/>
                <w:szCs w:val="24"/>
                <w:lang w:val="sl-SI" w:eastAsia="sl-SI"/>
              </w:rPr>
            </w:pPr>
          </w:p>
        </w:tc>
        <w:tc>
          <w:tcPr>
            <w:tcW w:w="3654" w:type="dxa"/>
          </w:tcPr>
          <w:p w:rsidR="009C0CDD" w:rsidRPr="009C0CDD" w:rsidRDefault="009C0CDD" w:rsidP="009C0CDD">
            <w:pPr>
              <w:tabs>
                <w:tab w:val="left" w:pos="709"/>
              </w:tabs>
              <w:jc w:val="both"/>
              <w:rPr>
                <w:rFonts w:ascii="Arial" w:hAnsi="Arial" w:cs="Arial"/>
                <w:sz w:val="24"/>
                <w:szCs w:val="24"/>
                <w:lang w:val="sl-SI" w:eastAsia="sl-SI"/>
              </w:rPr>
            </w:pPr>
            <w:r w:rsidRPr="009C0CDD">
              <w:rPr>
                <w:rFonts w:ascii="Arial" w:hAnsi="Arial" w:cs="Arial"/>
                <w:sz w:val="22"/>
                <w:szCs w:val="22"/>
                <w:lang w:val="sl-SI" w:eastAsia="sl-SI"/>
              </w:rPr>
              <w:t>Institut “Jožef Stefan</w:t>
            </w:r>
            <w:r w:rsidRPr="009C0CDD">
              <w:rPr>
                <w:rFonts w:ascii="Arial" w:hAnsi="Arial" w:cs="Arial"/>
                <w:sz w:val="24"/>
                <w:szCs w:val="24"/>
                <w:lang w:val="sl-SI" w:eastAsia="sl-SI"/>
              </w:rPr>
              <w:t>”</w:t>
            </w:r>
          </w:p>
          <w:p w:rsidR="009C0CDD" w:rsidRPr="009C0CDD" w:rsidRDefault="009C0CDD" w:rsidP="009C0CDD">
            <w:pPr>
              <w:tabs>
                <w:tab w:val="left" w:pos="709"/>
              </w:tabs>
              <w:jc w:val="both"/>
              <w:rPr>
                <w:rFonts w:ascii="Arial" w:hAnsi="Arial" w:cs="Arial"/>
                <w:sz w:val="24"/>
                <w:szCs w:val="24"/>
                <w:lang w:val="sl-SI" w:eastAsia="sl-SI"/>
              </w:rPr>
            </w:pPr>
            <w:r w:rsidRPr="009C0CDD">
              <w:rPr>
                <w:rFonts w:ascii="Arial" w:hAnsi="Arial" w:cs="Arial"/>
                <w:sz w:val="22"/>
                <w:szCs w:val="22"/>
                <w:lang w:eastAsia="sl-SI"/>
              </w:rPr>
              <w:t>Ljubljana</w:t>
            </w:r>
          </w:p>
        </w:tc>
      </w:tr>
    </w:tbl>
    <w:p w:rsidR="00811029" w:rsidRDefault="00811029" w:rsidP="009C0CDD">
      <w:pPr>
        <w:jc w:val="both"/>
        <w:rPr>
          <w:rFonts w:ascii="Arial" w:hAnsi="Arial" w:cs="Arial"/>
          <w:b/>
          <w:caps/>
          <w:sz w:val="10"/>
          <w:szCs w:val="10"/>
          <w:lang w:val="sl-SI"/>
        </w:rPr>
      </w:pPr>
    </w:p>
    <w:p w:rsidR="0091229D" w:rsidRDefault="0091229D" w:rsidP="009C0CDD">
      <w:pPr>
        <w:jc w:val="both"/>
        <w:rPr>
          <w:rFonts w:ascii="Arial" w:hAnsi="Arial" w:cs="Arial"/>
          <w:b/>
          <w:caps/>
          <w:sz w:val="10"/>
          <w:szCs w:val="10"/>
          <w:lang w:val="sl-SI"/>
        </w:rPr>
      </w:pPr>
    </w:p>
    <w:p w:rsidR="009C0100" w:rsidRDefault="009C0100" w:rsidP="009C0CDD">
      <w:pPr>
        <w:jc w:val="both"/>
        <w:rPr>
          <w:rFonts w:ascii="Arial" w:hAnsi="Arial" w:cs="Arial"/>
          <w:b/>
          <w:caps/>
          <w:sz w:val="10"/>
          <w:szCs w:val="10"/>
          <w:lang w:val="sl-SI"/>
        </w:rPr>
      </w:pPr>
    </w:p>
    <w:p w:rsidR="009C0100" w:rsidRDefault="009C0100" w:rsidP="009C0CDD">
      <w:pPr>
        <w:jc w:val="both"/>
        <w:rPr>
          <w:rFonts w:ascii="Arial" w:hAnsi="Arial" w:cs="Arial"/>
          <w:b/>
          <w:caps/>
          <w:sz w:val="10"/>
          <w:szCs w:val="10"/>
          <w:lang w:val="sl-SI"/>
        </w:rPr>
      </w:pPr>
    </w:p>
    <w:p w:rsidR="009C0100" w:rsidRDefault="009C0100" w:rsidP="009C0CDD">
      <w:pPr>
        <w:jc w:val="both"/>
        <w:rPr>
          <w:rFonts w:ascii="Arial" w:hAnsi="Arial" w:cs="Arial"/>
          <w:b/>
          <w:caps/>
          <w:sz w:val="10"/>
          <w:szCs w:val="10"/>
          <w:lang w:val="sl-SI"/>
        </w:rPr>
      </w:pPr>
    </w:p>
    <w:p w:rsidR="0091229D" w:rsidRDefault="0091229D" w:rsidP="009C0CDD">
      <w:pPr>
        <w:jc w:val="both"/>
        <w:rPr>
          <w:rFonts w:ascii="Arial" w:hAnsi="Arial" w:cs="Arial"/>
          <w:b/>
          <w:caps/>
          <w:sz w:val="10"/>
          <w:szCs w:val="10"/>
          <w:lang w:val="sl-SI"/>
        </w:rPr>
      </w:pPr>
    </w:p>
    <w:p w:rsidR="00A910B1" w:rsidRDefault="00A910B1" w:rsidP="009C0CDD">
      <w:pPr>
        <w:jc w:val="both"/>
        <w:rPr>
          <w:rFonts w:ascii="Arial" w:hAnsi="Arial" w:cs="Arial"/>
          <w:b/>
          <w:caps/>
          <w:sz w:val="10"/>
          <w:szCs w:val="10"/>
          <w:lang w:val="sl-SI"/>
        </w:rPr>
      </w:pPr>
    </w:p>
    <w:p w:rsidR="009C0CDD" w:rsidRDefault="009C0CDD" w:rsidP="00A910B1">
      <w:pPr>
        <w:numPr>
          <w:ilvl w:val="0"/>
          <w:numId w:val="4"/>
        </w:numPr>
        <w:jc w:val="both"/>
        <w:rPr>
          <w:rFonts w:ascii="Arial" w:hAnsi="Arial" w:cs="Arial"/>
          <w:b/>
          <w:caps/>
          <w:sz w:val="28"/>
          <w:szCs w:val="28"/>
          <w:lang w:val="sl-SI"/>
        </w:rPr>
      </w:pPr>
      <w:r w:rsidRPr="009C0CDD">
        <w:rPr>
          <w:rFonts w:ascii="Arial" w:hAnsi="Arial" w:cs="Arial"/>
          <w:b/>
          <w:caps/>
          <w:sz w:val="28"/>
          <w:szCs w:val="28"/>
          <w:lang w:val="sl-SI"/>
        </w:rPr>
        <w:t>TEHNIČNE SPECIFIKACIJE</w:t>
      </w:r>
    </w:p>
    <w:p w:rsidR="009C0CDD" w:rsidRPr="009C0CDD" w:rsidRDefault="009C0CDD" w:rsidP="009C0CDD">
      <w:pPr>
        <w:jc w:val="both"/>
        <w:rPr>
          <w:rFonts w:ascii="Arial" w:hAnsi="Arial" w:cs="Arial"/>
          <w:sz w:val="22"/>
          <w:szCs w:val="22"/>
          <w:lang w:val="sl-SI"/>
        </w:rPr>
      </w:pPr>
    </w:p>
    <w:p w:rsidR="00D2009B" w:rsidRDefault="00A33D1C" w:rsidP="00497A13">
      <w:pPr>
        <w:jc w:val="both"/>
        <w:rPr>
          <w:rFonts w:ascii="Arial" w:hAnsi="Arial" w:cs="Arial"/>
          <w:sz w:val="22"/>
          <w:szCs w:val="22"/>
          <w:lang w:val="pt-PT"/>
        </w:rPr>
      </w:pPr>
      <w:r>
        <w:rPr>
          <w:rFonts w:ascii="Arial" w:hAnsi="Arial" w:cs="Arial"/>
          <w:sz w:val="22"/>
          <w:szCs w:val="22"/>
          <w:lang w:val="sl-SI"/>
        </w:rPr>
        <w:t xml:space="preserve">Predmet javnega naročila je </w:t>
      </w:r>
      <w:r>
        <w:rPr>
          <w:rFonts w:ascii="Arial" w:hAnsi="Arial" w:cs="Arial"/>
          <w:sz w:val="22"/>
          <w:szCs w:val="22"/>
          <w:lang w:val="pt-PT"/>
        </w:rPr>
        <w:t>posodobitev obstoječe naprave Photonic Professional, ki je bila inštalirana na IJS leta s strani Nanoscribe GmbH, v 3D tiskalno napravo, ki bo po funkcionalnosti podobna napravi Photonic Professional GT2. Obenem mora posodobljena naprava ohraniti v enakem obsegu vse obstoječe funkcionalnosti Photonic Professional tiskalnika.</w:t>
      </w:r>
    </w:p>
    <w:p w:rsidR="00A33D1C" w:rsidRPr="009C0CDD" w:rsidRDefault="00A33D1C" w:rsidP="00497A13">
      <w:pPr>
        <w:jc w:val="both"/>
        <w:rPr>
          <w:rFonts w:ascii="Arial" w:hAnsi="Arial" w:cs="Arial"/>
          <w:color w:val="FF0000"/>
          <w:sz w:val="18"/>
          <w:szCs w:val="18"/>
          <w:lang w:val="pt-PT"/>
        </w:rPr>
      </w:pPr>
    </w:p>
    <w:p w:rsidR="009C0CDD" w:rsidRPr="008D00A2" w:rsidRDefault="00950E0D" w:rsidP="009C0CDD">
      <w:pPr>
        <w:jc w:val="both"/>
        <w:rPr>
          <w:rFonts w:ascii="Arial" w:hAnsi="Arial" w:cs="Arial"/>
          <w:sz w:val="22"/>
          <w:szCs w:val="22"/>
        </w:rPr>
      </w:pPr>
      <w:r w:rsidRPr="00950E0D">
        <w:rPr>
          <w:rFonts w:ascii="Arial" w:hAnsi="Arial" w:cs="Arial"/>
          <w:sz w:val="22"/>
          <w:szCs w:val="22"/>
        </w:rPr>
        <w:t xml:space="preserve">Oprema bo sofinancirana s strani </w:t>
      </w:r>
      <w:r w:rsidR="008D00A2">
        <w:rPr>
          <w:rFonts w:ascii="Arial" w:hAnsi="Arial" w:cs="Arial"/>
          <w:sz w:val="22"/>
          <w:szCs w:val="22"/>
        </w:rPr>
        <w:t xml:space="preserve">ERC projekta LOGOS. </w:t>
      </w:r>
    </w:p>
    <w:p w:rsidR="009C0CDD" w:rsidRDefault="009C0CDD" w:rsidP="009C0CDD">
      <w:pPr>
        <w:tabs>
          <w:tab w:val="left" w:pos="360"/>
        </w:tabs>
        <w:rPr>
          <w:rFonts w:ascii="Arial" w:hAnsi="Arial" w:cs="Arial"/>
          <w:sz w:val="22"/>
          <w:szCs w:val="22"/>
        </w:rPr>
      </w:pPr>
    </w:p>
    <w:p w:rsidR="000014F1" w:rsidRPr="009C0CDD" w:rsidRDefault="000014F1" w:rsidP="009C0CDD">
      <w:pPr>
        <w:tabs>
          <w:tab w:val="left" w:pos="360"/>
        </w:tabs>
        <w:rPr>
          <w:rFonts w:ascii="Arial" w:hAnsi="Arial" w:cs="Arial"/>
          <w:sz w:val="22"/>
          <w:szCs w:val="22"/>
        </w:rPr>
      </w:pPr>
    </w:p>
    <w:p w:rsidR="009C0CDD" w:rsidRDefault="00147C8C" w:rsidP="008F67E2">
      <w:pPr>
        <w:jc w:val="both"/>
        <w:rPr>
          <w:rFonts w:ascii="Arial" w:hAnsi="Arial" w:cs="Arial"/>
          <w:b/>
          <w:sz w:val="22"/>
          <w:szCs w:val="22"/>
        </w:rPr>
      </w:pPr>
      <w:r w:rsidRPr="00D07308">
        <w:rPr>
          <w:rFonts w:ascii="Arial" w:hAnsi="Arial" w:cs="Arial"/>
          <w:b/>
          <w:sz w:val="22"/>
          <w:szCs w:val="22"/>
          <w:lang w:val="sl-SI"/>
        </w:rPr>
        <w:t>TEHNIČNE KARAKTERISTIKE</w:t>
      </w:r>
      <w:r w:rsidRPr="00D07308">
        <w:rPr>
          <w:rFonts w:ascii="Arial" w:hAnsi="Arial" w:cs="Arial"/>
          <w:b/>
          <w:sz w:val="22"/>
          <w:szCs w:val="22"/>
        </w:rPr>
        <w:t>:</w:t>
      </w:r>
    </w:p>
    <w:p w:rsidR="008F67E2" w:rsidRPr="008F67E2" w:rsidRDefault="008F67E2" w:rsidP="008F67E2">
      <w:pPr>
        <w:jc w:val="both"/>
        <w:rPr>
          <w:rFonts w:ascii="Arial" w:hAnsi="Arial" w:cs="Arial"/>
          <w:b/>
          <w:sz w:val="10"/>
          <w:szCs w:val="10"/>
        </w:rPr>
      </w:pPr>
    </w:p>
    <w:p w:rsidR="009234FB" w:rsidRPr="009234FB" w:rsidRDefault="009234FB" w:rsidP="009234FB">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Posodobitev naprave Photonic Professional proizvajalca Nanoscribe GmbH mora omogočati dva osnovna načina delovanja posodobljene naprave:</w:t>
      </w:r>
    </w:p>
    <w:p w:rsidR="009234FB" w:rsidRPr="009234FB" w:rsidRDefault="009234FB" w:rsidP="009234FB">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Delovni način #1: Posodobljena naprava Photonic Professional mora obdržati vse 3D tiskalne lastnosti in tiskalne parametre originalnega Photonic Professional sistema, ki uporablja mehansko in piezo mizico za premikanje substrata in je bila inštalirana leta 2012.</w:t>
      </w:r>
    </w:p>
    <w:p w:rsidR="00301256" w:rsidRPr="009234FB" w:rsidRDefault="009234FB" w:rsidP="009234FB">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Delovni način #2: Posodobljena naprava Photonic Professional mora omogočiti nove funkcionalnosti na osnovi platforme galvano zrcala, s katerim se laserski žarek skenira po prostoru in omogoča polimerizacijo pri premikajočem žarku.</w:t>
      </w:r>
    </w:p>
    <w:p w:rsidR="009234FB" w:rsidRDefault="009234FB" w:rsidP="009234FB">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Izbira delovnega načina #1 ali #2 mora biti vgrajena v računalniški grafični vmesnik, in mora omogočiti uporabniku da uporabi prvi ali drugi delovni način, kot sta opisana prej.</w:t>
      </w:r>
    </w:p>
    <w:p w:rsidR="00301256" w:rsidRPr="009234FB" w:rsidRDefault="00301256" w:rsidP="009234FB">
      <w:pPr>
        <w:spacing w:after="200" w:line="276" w:lineRule="auto"/>
        <w:jc w:val="both"/>
        <w:rPr>
          <w:rFonts w:ascii="Arial" w:eastAsia="Calibri" w:hAnsi="Arial" w:cs="Arial"/>
          <w:sz w:val="22"/>
          <w:szCs w:val="22"/>
          <w:lang w:val="sl-SI"/>
        </w:rPr>
      </w:pPr>
    </w:p>
    <w:p w:rsidR="009234FB" w:rsidRPr="00F17D01" w:rsidRDefault="009234FB" w:rsidP="009234FB">
      <w:pPr>
        <w:spacing w:after="200" w:line="276" w:lineRule="auto"/>
        <w:jc w:val="both"/>
        <w:rPr>
          <w:rFonts w:ascii="Arial" w:eastAsia="Calibri" w:hAnsi="Arial" w:cs="Arial"/>
          <w:b/>
          <w:sz w:val="22"/>
          <w:szCs w:val="22"/>
          <w:u w:val="single"/>
          <w:lang w:val="sl-SI"/>
        </w:rPr>
      </w:pPr>
      <w:r w:rsidRPr="00F17D01">
        <w:rPr>
          <w:rFonts w:ascii="Arial" w:eastAsia="Calibri" w:hAnsi="Arial" w:cs="Arial"/>
          <w:b/>
          <w:sz w:val="22"/>
          <w:szCs w:val="22"/>
          <w:u w:val="single"/>
          <w:lang w:val="sl-SI"/>
        </w:rPr>
        <w:t>Tehnične specifikacije delovanja posodobljene naprave Photonic Professional, delujoče v delovnem načinu #1:</w:t>
      </w:r>
    </w:p>
    <w:p w:rsidR="009234FB" w:rsidRPr="009234FB" w:rsidRDefault="009234FB" w:rsidP="00B10C56">
      <w:pPr>
        <w:spacing w:after="200" w:line="276" w:lineRule="auto"/>
        <w:ind w:left="284" w:hanging="284"/>
        <w:jc w:val="both"/>
        <w:rPr>
          <w:rFonts w:ascii="Arial" w:eastAsia="Calibri" w:hAnsi="Arial" w:cs="Arial"/>
          <w:sz w:val="22"/>
          <w:szCs w:val="22"/>
          <w:lang w:val="sl-SI"/>
        </w:rPr>
      </w:pPr>
      <w:r w:rsidRPr="009234FB">
        <w:rPr>
          <w:rFonts w:ascii="Arial" w:eastAsia="Calibri" w:hAnsi="Arial" w:cs="Arial"/>
          <w:sz w:val="22"/>
          <w:szCs w:val="22"/>
          <w:lang w:val="sl-SI"/>
        </w:rPr>
        <w:t xml:space="preserve">1. Naprava mora premikati vzorec z obstoječo XY mikrometrsko mehansko mizico, na kateri je </w:t>
      </w:r>
      <w:r w:rsidR="00B10C56">
        <w:rPr>
          <w:rFonts w:ascii="Arial" w:eastAsia="Calibri" w:hAnsi="Arial" w:cs="Arial"/>
          <w:sz w:val="22"/>
          <w:szCs w:val="22"/>
          <w:lang w:val="sl-SI"/>
        </w:rPr>
        <w:t xml:space="preserve">        </w:t>
      </w:r>
      <w:r w:rsidRPr="009234FB">
        <w:rPr>
          <w:rFonts w:ascii="Arial" w:eastAsia="Calibri" w:hAnsi="Arial" w:cs="Arial"/>
          <w:sz w:val="22"/>
          <w:szCs w:val="22"/>
          <w:lang w:val="sl-SI"/>
        </w:rPr>
        <w:t>nameščena 3D piezoelektrična mizica. Premikanje mora biti omogočano s koraki in točnostjo, kot je bila ob prvotni inštalaciji v letu 2012.</w:t>
      </w:r>
    </w:p>
    <w:p w:rsidR="009234FB" w:rsidRPr="009234FB" w:rsidRDefault="009234FB" w:rsidP="009234FB">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2. Vzorec je mogoče osvetliti skozi obstoječi 100 x objektiv.</w:t>
      </w:r>
    </w:p>
    <w:p w:rsidR="009234FB" w:rsidRPr="009234FB" w:rsidRDefault="009234FB" w:rsidP="009234FB">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3. Vzorec je mogoče osvetliti skozi objektiv 63 x z lasersko močjo, ki presega 40 mW.</w:t>
      </w:r>
    </w:p>
    <w:p w:rsidR="00A36106" w:rsidRDefault="009234FB" w:rsidP="00A36106">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 xml:space="preserve">4. Najvišja hitrost skeniranja v delovnem načinu #1 mora biti vsaj 300 </w:t>
      </w:r>
      <w:r w:rsidRPr="009234FB">
        <w:rPr>
          <w:rFonts w:ascii="Arial" w:eastAsia="Calibri" w:hAnsi="Arial" w:cs="Arial"/>
          <w:sz w:val="22"/>
          <w:szCs w:val="22"/>
          <w:lang w:val="sl-SI"/>
        </w:rPr>
        <w:sym w:font="Symbol" w:char="F06D"/>
      </w:r>
      <w:r w:rsidRPr="009234FB">
        <w:rPr>
          <w:rFonts w:ascii="Arial" w:eastAsia="Calibri" w:hAnsi="Arial" w:cs="Arial"/>
          <w:sz w:val="22"/>
          <w:szCs w:val="22"/>
          <w:lang w:val="sl-SI"/>
        </w:rPr>
        <w:t>ms</w:t>
      </w:r>
      <w:r w:rsidRPr="009234FB">
        <w:rPr>
          <w:rFonts w:ascii="Arial" w:eastAsia="Calibri" w:hAnsi="Arial" w:cs="Arial"/>
          <w:sz w:val="22"/>
          <w:szCs w:val="22"/>
          <w:vertAlign w:val="superscript"/>
          <w:lang w:val="sl-SI"/>
        </w:rPr>
        <w:t>-1</w:t>
      </w:r>
      <w:r w:rsidRPr="009234FB">
        <w:rPr>
          <w:rFonts w:ascii="Arial" w:eastAsia="Calibri" w:hAnsi="Arial" w:cs="Arial"/>
          <w:sz w:val="22"/>
          <w:szCs w:val="22"/>
          <w:lang w:val="sl-SI"/>
        </w:rPr>
        <w:t>.</w:t>
      </w:r>
    </w:p>
    <w:p w:rsidR="009234FB" w:rsidRPr="009234FB" w:rsidRDefault="00A36106" w:rsidP="00B959DF">
      <w:pPr>
        <w:spacing w:after="200" w:line="276" w:lineRule="auto"/>
        <w:ind w:left="284" w:hanging="284"/>
        <w:jc w:val="both"/>
        <w:rPr>
          <w:rFonts w:ascii="Arial" w:eastAsia="Calibri" w:hAnsi="Arial" w:cs="Arial"/>
          <w:sz w:val="22"/>
          <w:szCs w:val="22"/>
          <w:lang w:val="sl-SI"/>
        </w:rPr>
      </w:pPr>
      <w:r>
        <w:rPr>
          <w:rFonts w:ascii="Arial" w:eastAsia="Calibri" w:hAnsi="Arial" w:cs="Arial"/>
          <w:sz w:val="22"/>
          <w:szCs w:val="22"/>
          <w:lang w:val="sl-SI"/>
        </w:rPr>
        <w:t xml:space="preserve">5. </w:t>
      </w:r>
      <w:r w:rsidR="009234FB" w:rsidRPr="009234FB">
        <w:rPr>
          <w:rFonts w:ascii="Arial" w:eastAsia="Calibri" w:hAnsi="Arial" w:cs="Arial"/>
          <w:sz w:val="22"/>
          <w:szCs w:val="22"/>
          <w:lang w:val="sl-SI"/>
        </w:rPr>
        <w:t xml:space="preserve">Najmanjša možna širina ene natiskane polimerne linije mora biti manjša od 200 nm. </w:t>
      </w:r>
      <w:r w:rsidR="00B10B88">
        <w:rPr>
          <w:rFonts w:ascii="Arial" w:eastAsia="Calibri" w:hAnsi="Arial" w:cs="Arial"/>
          <w:sz w:val="22"/>
          <w:szCs w:val="22"/>
          <w:lang w:val="sl-SI"/>
        </w:rPr>
        <w:t xml:space="preserve">              </w:t>
      </w:r>
      <w:r w:rsidR="00D03835">
        <w:rPr>
          <w:rFonts w:ascii="Arial" w:eastAsia="Calibri" w:hAnsi="Arial" w:cs="Arial"/>
          <w:sz w:val="22"/>
          <w:szCs w:val="22"/>
          <w:lang w:val="sl-SI"/>
        </w:rPr>
        <w:t xml:space="preserve">      </w:t>
      </w:r>
      <w:r w:rsidR="009234FB" w:rsidRPr="009234FB">
        <w:rPr>
          <w:rFonts w:ascii="Arial" w:eastAsia="Calibri" w:hAnsi="Arial" w:cs="Arial"/>
          <w:sz w:val="22"/>
          <w:szCs w:val="22"/>
          <w:lang w:val="sl-SI"/>
        </w:rPr>
        <w:t>Ta</w:t>
      </w:r>
      <w:r w:rsidR="007D4945">
        <w:rPr>
          <w:rFonts w:ascii="Arial" w:eastAsia="Calibri" w:hAnsi="Arial" w:cs="Arial"/>
          <w:sz w:val="22"/>
          <w:szCs w:val="22"/>
          <w:lang w:val="sl-SI"/>
        </w:rPr>
        <w:t xml:space="preserve"> </w:t>
      </w:r>
      <w:r w:rsidR="009234FB" w:rsidRPr="009234FB">
        <w:rPr>
          <w:rFonts w:ascii="Arial" w:eastAsia="Calibri" w:hAnsi="Arial" w:cs="Arial"/>
          <w:sz w:val="22"/>
          <w:szCs w:val="22"/>
          <w:lang w:val="sl-SI"/>
        </w:rPr>
        <w:t>parameter mora biti preverjen pred in po posodobitvi, dimenzije natisnjenih polimernih linij morajo biti izmerjene s SEM mikroskopom.</w:t>
      </w:r>
    </w:p>
    <w:p w:rsidR="009234FB" w:rsidRDefault="009234FB" w:rsidP="00B10B88">
      <w:pPr>
        <w:spacing w:after="200" w:line="276" w:lineRule="auto"/>
        <w:ind w:left="284" w:hanging="284"/>
        <w:jc w:val="both"/>
        <w:rPr>
          <w:rFonts w:ascii="Arial" w:eastAsia="Calibri" w:hAnsi="Arial" w:cs="Arial"/>
          <w:sz w:val="22"/>
          <w:szCs w:val="22"/>
          <w:lang w:val="sl-SI"/>
        </w:rPr>
      </w:pPr>
      <w:r w:rsidRPr="009234FB">
        <w:rPr>
          <w:rFonts w:ascii="Arial" w:eastAsia="Calibri" w:hAnsi="Arial" w:cs="Arial"/>
          <w:sz w:val="22"/>
          <w:szCs w:val="22"/>
          <w:lang w:val="sl-SI"/>
        </w:rPr>
        <w:t>6. Najmanjša dosežena ločljivost večjega števila vzporednih natiskanih linij mora biti pod 500 nm. Ta parameter mora biti preverjen pred in po posodobitvi, dimenzije natisnjenih polimernih linij morajo biti izmerjene s SEM mikroskopom.</w:t>
      </w:r>
    </w:p>
    <w:p w:rsidR="00AC2655" w:rsidRDefault="00AC2655" w:rsidP="00B10B88">
      <w:pPr>
        <w:spacing w:after="200" w:line="276" w:lineRule="auto"/>
        <w:ind w:left="284" w:hanging="284"/>
        <w:jc w:val="both"/>
        <w:rPr>
          <w:rFonts w:ascii="Arial" w:eastAsia="Calibri" w:hAnsi="Arial" w:cs="Arial"/>
          <w:sz w:val="22"/>
          <w:szCs w:val="22"/>
          <w:lang w:val="sl-SI"/>
        </w:rPr>
      </w:pPr>
    </w:p>
    <w:p w:rsidR="00AC2655" w:rsidRDefault="00AC2655" w:rsidP="00B10B88">
      <w:pPr>
        <w:spacing w:after="200" w:line="276" w:lineRule="auto"/>
        <w:ind w:left="284" w:hanging="284"/>
        <w:jc w:val="both"/>
        <w:rPr>
          <w:rFonts w:ascii="Arial" w:eastAsia="Calibri" w:hAnsi="Arial" w:cs="Arial"/>
          <w:sz w:val="2"/>
          <w:szCs w:val="2"/>
          <w:lang w:val="sl-SI"/>
        </w:rPr>
      </w:pPr>
    </w:p>
    <w:p w:rsidR="005054D7" w:rsidRPr="00D4799F" w:rsidRDefault="005054D7" w:rsidP="009234FB">
      <w:pPr>
        <w:spacing w:after="200" w:line="276" w:lineRule="auto"/>
        <w:jc w:val="both"/>
        <w:rPr>
          <w:rFonts w:ascii="Arial" w:eastAsia="Calibri" w:hAnsi="Arial" w:cs="Arial"/>
          <w:sz w:val="2"/>
          <w:szCs w:val="2"/>
          <w:lang w:val="sl-SI"/>
        </w:rPr>
      </w:pPr>
    </w:p>
    <w:p w:rsidR="009234FB" w:rsidRDefault="009234FB" w:rsidP="005054D7">
      <w:pPr>
        <w:pStyle w:val="NoSpacing"/>
        <w:rPr>
          <w:rFonts w:ascii="Arial" w:eastAsia="Calibri" w:hAnsi="Arial" w:cs="Arial"/>
          <w:b/>
          <w:sz w:val="2"/>
          <w:szCs w:val="2"/>
          <w:u w:val="single"/>
          <w:lang w:val="sl-SI"/>
        </w:rPr>
      </w:pPr>
      <w:r w:rsidRPr="005054D7">
        <w:rPr>
          <w:rFonts w:ascii="Arial" w:eastAsia="Calibri" w:hAnsi="Arial" w:cs="Arial"/>
          <w:b/>
          <w:sz w:val="22"/>
          <w:szCs w:val="22"/>
          <w:u w:val="single"/>
          <w:lang w:val="sl-SI"/>
        </w:rPr>
        <w:t>Tehnične specifikacije delovanja posodobljene naprave Photonic Professional, delujoče v delovnem načinu #2:</w:t>
      </w:r>
      <w:r w:rsidR="00A56C98" w:rsidRPr="005054D7">
        <w:rPr>
          <w:rFonts w:ascii="Arial" w:eastAsia="Calibri" w:hAnsi="Arial" w:cs="Arial"/>
          <w:b/>
          <w:sz w:val="22"/>
          <w:szCs w:val="22"/>
          <w:u w:val="single"/>
          <w:lang w:val="sl-SI"/>
        </w:rPr>
        <w:t xml:space="preserve">  </w:t>
      </w:r>
    </w:p>
    <w:p w:rsidR="005054D7" w:rsidRDefault="005054D7" w:rsidP="005054D7">
      <w:pPr>
        <w:pStyle w:val="NoSpacing"/>
        <w:rPr>
          <w:rFonts w:ascii="Arial" w:eastAsia="Calibri" w:hAnsi="Arial" w:cs="Arial"/>
          <w:b/>
          <w:sz w:val="2"/>
          <w:szCs w:val="2"/>
          <w:u w:val="single"/>
          <w:lang w:val="sl-SI"/>
        </w:rPr>
      </w:pPr>
    </w:p>
    <w:p w:rsidR="005054D7" w:rsidRDefault="005054D7" w:rsidP="005054D7">
      <w:pPr>
        <w:pStyle w:val="NoSpacing"/>
        <w:rPr>
          <w:rFonts w:ascii="Arial" w:eastAsia="Calibri" w:hAnsi="Arial" w:cs="Arial"/>
          <w:b/>
          <w:sz w:val="2"/>
          <w:szCs w:val="2"/>
          <w:u w:val="single"/>
          <w:lang w:val="sl-SI"/>
        </w:rPr>
      </w:pPr>
    </w:p>
    <w:p w:rsidR="005054D7" w:rsidRDefault="005054D7" w:rsidP="005054D7">
      <w:pPr>
        <w:pStyle w:val="NoSpacing"/>
        <w:rPr>
          <w:rFonts w:ascii="Arial" w:eastAsia="Calibri" w:hAnsi="Arial" w:cs="Arial"/>
          <w:b/>
          <w:sz w:val="2"/>
          <w:szCs w:val="2"/>
          <w:u w:val="single"/>
          <w:lang w:val="sl-SI"/>
        </w:rPr>
      </w:pPr>
    </w:p>
    <w:p w:rsidR="005054D7" w:rsidRDefault="005054D7" w:rsidP="005054D7">
      <w:pPr>
        <w:pStyle w:val="NoSpacing"/>
        <w:rPr>
          <w:rFonts w:ascii="Arial" w:eastAsia="Calibri" w:hAnsi="Arial" w:cs="Arial"/>
          <w:b/>
          <w:sz w:val="2"/>
          <w:szCs w:val="2"/>
          <w:u w:val="single"/>
          <w:lang w:val="sl-SI"/>
        </w:rPr>
      </w:pPr>
    </w:p>
    <w:p w:rsidR="005054D7" w:rsidRPr="005054D7" w:rsidRDefault="005054D7" w:rsidP="005054D7">
      <w:pPr>
        <w:pStyle w:val="NoSpacing"/>
        <w:rPr>
          <w:rFonts w:ascii="Arial" w:eastAsia="Calibri" w:hAnsi="Arial" w:cs="Arial"/>
          <w:b/>
          <w:sz w:val="2"/>
          <w:szCs w:val="2"/>
          <w:u w:val="single"/>
          <w:lang w:val="sl-SI"/>
        </w:rPr>
      </w:pP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 xml:space="preserve">Moč laserske svetlobe na vhodni odprtini objektiva mora biti večja od 50 mW, valovna dolžina </w:t>
      </w:r>
      <w:r w:rsidR="006937A8">
        <w:rPr>
          <w:rFonts w:ascii="Arial" w:eastAsia="Calibri" w:hAnsi="Arial" w:cs="Arial"/>
          <w:sz w:val="22"/>
          <w:szCs w:val="22"/>
          <w:lang w:val="sl-SI"/>
        </w:rPr>
        <w:t xml:space="preserve">    </w:t>
      </w:r>
      <w:r w:rsidR="00A56C98">
        <w:rPr>
          <w:rFonts w:ascii="Arial" w:eastAsia="Calibri" w:hAnsi="Arial" w:cs="Arial"/>
          <w:sz w:val="22"/>
          <w:szCs w:val="22"/>
          <w:lang w:val="sl-SI"/>
        </w:rPr>
        <w:t xml:space="preserve">        </w:t>
      </w:r>
      <w:r w:rsidRPr="009234FB">
        <w:rPr>
          <w:rFonts w:ascii="Arial" w:eastAsia="Calibri" w:hAnsi="Arial" w:cs="Arial"/>
          <w:sz w:val="22"/>
          <w:szCs w:val="22"/>
          <w:lang w:val="sl-SI"/>
        </w:rPr>
        <w:t>svetlobe mora biti 780 nm.</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V napravo se doda objektiv s povečavo 63</w:t>
      </w:r>
      <w:r w:rsidRPr="009234FB">
        <w:rPr>
          <w:rFonts w:ascii="Arial" w:eastAsia="Calibri" w:hAnsi="Arial" w:cs="Arial"/>
          <w:sz w:val="22"/>
          <w:szCs w:val="22"/>
          <w:lang w:val="sl-SI"/>
        </w:rPr>
        <w:sym w:font="Symbol" w:char="F0B4"/>
      </w:r>
      <w:r w:rsidRPr="00A56C98">
        <w:rPr>
          <w:rFonts w:ascii="Arial" w:eastAsia="Calibri" w:hAnsi="Arial" w:cs="Arial"/>
          <w:sz w:val="22"/>
          <w:szCs w:val="22"/>
          <w:lang w:val="sl-SI"/>
        </w:rPr>
        <w:t xml:space="preserve">, NA=1.4, WD=190 </w:t>
      </w:r>
      <w:r w:rsidRPr="009234FB">
        <w:rPr>
          <w:rFonts w:ascii="Arial" w:eastAsia="Calibri" w:hAnsi="Arial" w:cs="Arial"/>
          <w:sz w:val="22"/>
          <w:szCs w:val="22"/>
          <w:lang w:val="sl-SI"/>
        </w:rPr>
        <w:sym w:font="Symbol" w:char="F06D"/>
      </w:r>
      <w:r w:rsidRPr="00A56C98">
        <w:rPr>
          <w:rFonts w:ascii="Arial" w:eastAsia="Calibri" w:hAnsi="Arial" w:cs="Arial"/>
          <w:sz w:val="22"/>
          <w:szCs w:val="22"/>
          <w:lang w:val="sl-SI"/>
        </w:rPr>
        <w:t>m. V napravo se doda objektiv s povečavo 25</w:t>
      </w:r>
      <w:r w:rsidRPr="009234FB">
        <w:rPr>
          <w:rFonts w:ascii="Arial" w:eastAsia="Calibri" w:hAnsi="Arial" w:cs="Arial"/>
          <w:sz w:val="22"/>
          <w:szCs w:val="22"/>
          <w:lang w:val="sl-SI"/>
        </w:rPr>
        <w:sym w:font="Symbol" w:char="F0B4"/>
      </w:r>
      <w:r w:rsidRPr="00A56C98">
        <w:rPr>
          <w:rFonts w:ascii="Arial" w:eastAsia="Calibri" w:hAnsi="Arial" w:cs="Arial"/>
          <w:sz w:val="22"/>
          <w:szCs w:val="22"/>
          <w:lang w:val="sl-SI"/>
        </w:rPr>
        <w:t xml:space="preserve">, NA=0.8, . WD=380 </w:t>
      </w:r>
      <w:r w:rsidRPr="009234FB">
        <w:rPr>
          <w:rFonts w:ascii="Arial" w:eastAsia="Calibri" w:hAnsi="Arial" w:cs="Arial"/>
          <w:sz w:val="22"/>
          <w:szCs w:val="22"/>
          <w:lang w:val="sl-SI"/>
        </w:rPr>
        <w:sym w:font="Symbol" w:char="F06D"/>
      </w:r>
      <w:r w:rsidRPr="00A56C98">
        <w:rPr>
          <w:rFonts w:ascii="Arial" w:eastAsia="Calibri" w:hAnsi="Arial" w:cs="Arial"/>
          <w:sz w:val="22"/>
          <w:szCs w:val="22"/>
          <w:lang w:val="sl-SI"/>
        </w:rPr>
        <w:t>m.</w:t>
      </w:r>
    </w:p>
    <w:p w:rsidR="009234FB" w:rsidRP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V delovnem načinu #2 delovanja mora biti vzorec pri miru v goriščni ravnini objektiva, medtem ko se laserski snop, ki zbran v gorišču objektiva, lahko premika v goriščni ravnini objektiva.</w:t>
      </w:r>
    </w:p>
    <w:p w:rsidR="00A56C98" w:rsidRDefault="009234FB" w:rsidP="00A56C98">
      <w:pPr>
        <w:numPr>
          <w:ilvl w:val="0"/>
          <w:numId w:val="33"/>
        </w:num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Laserski žarek se premika po goriščni ravnini objektiva s pomočjo galvanometričnih zrcal.</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Za smer tiskanja vzdolž osi z (vzdolž optične osi tiskalnika), se vzorec premika v smeri osi z s pomočjo piezoelektrične mizice ali se objektiv premika vzdolž optične osi z z-pogonom objektiva mikroskopa.</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Največja hitrost osvetljevanja polimera z laserskim žarkom v goriščni ravnini objektiva mora biti večja od 100 mm/s.</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Tiskanje 3D struktur z ločljivostjo pod enim mikrometrom po površini velikosti 10 x 10 mm</w:t>
      </w:r>
      <w:r w:rsidRPr="00A56C98">
        <w:rPr>
          <w:rFonts w:ascii="Arial" w:eastAsia="Calibri" w:hAnsi="Arial" w:cs="Arial"/>
          <w:sz w:val="22"/>
          <w:szCs w:val="22"/>
          <w:vertAlign w:val="superscript"/>
          <w:lang w:val="sl-SI"/>
        </w:rPr>
        <w:t>2</w:t>
      </w:r>
      <w:r w:rsidRPr="00A56C98">
        <w:rPr>
          <w:rFonts w:ascii="Arial" w:eastAsia="Calibri" w:hAnsi="Arial" w:cs="Arial"/>
          <w:sz w:val="22"/>
          <w:szCs w:val="22"/>
          <w:lang w:val="sl-SI"/>
        </w:rPr>
        <w:t xml:space="preserve"> mora biti izvedljivo v razumnem času.</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Tiskalni časi v delovnem načinu #2 morajo biti zmanjšani glede na tiskanje istega objekta v delovnem načinu #1 za faktor do 1000, ob znižani resoluciji tiska.</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Za tiskanje nanometrskih, mikrometrskih in milimetrskih struktur se uporabljata 2 različna mikroskopska objektiva: 63</w:t>
      </w:r>
      <w:r w:rsidRPr="009234FB">
        <w:rPr>
          <w:rFonts w:ascii="Arial" w:eastAsia="Calibri" w:hAnsi="Arial" w:cs="Arial"/>
          <w:sz w:val="22"/>
          <w:szCs w:val="22"/>
          <w:lang w:val="sl-SI"/>
        </w:rPr>
        <w:sym w:font="Symbol" w:char="F0B4"/>
      </w:r>
      <w:r w:rsidRPr="00A56C98">
        <w:rPr>
          <w:rFonts w:ascii="Arial" w:eastAsia="Calibri" w:hAnsi="Arial" w:cs="Arial"/>
          <w:sz w:val="22"/>
          <w:szCs w:val="22"/>
          <w:lang w:val="sl-SI"/>
        </w:rPr>
        <w:t>, NA=1.4 in 25</w:t>
      </w:r>
      <w:r w:rsidRPr="009234FB">
        <w:rPr>
          <w:rFonts w:ascii="Arial" w:eastAsia="Calibri" w:hAnsi="Arial" w:cs="Arial"/>
          <w:sz w:val="22"/>
          <w:szCs w:val="22"/>
          <w:lang w:val="sl-SI"/>
        </w:rPr>
        <w:sym w:font="Symbol" w:char="F0B4"/>
      </w:r>
      <w:r w:rsidRPr="00A56C98">
        <w:rPr>
          <w:rFonts w:ascii="Arial" w:eastAsia="Calibri" w:hAnsi="Arial" w:cs="Arial"/>
          <w:sz w:val="22"/>
          <w:szCs w:val="22"/>
          <w:lang w:val="sl-SI"/>
        </w:rPr>
        <w:t>, NA=0.8.</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Omogočeno je tiskanje polimernih struktur katerih širina v goriščni ravnini (2D) je manjša ali enaka 160 nm.</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Omogočeno je tiskanje polimernih struktur katerih širina v 3D je manjša ali enaka 200 nm.</w:t>
      </w:r>
    </w:p>
    <w:p w:rsidR="00D4799F" w:rsidRPr="00D4799F" w:rsidRDefault="009234FB" w:rsidP="00D4799F">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Lateralna resolucija tiskanja je 800 nm (razdalja med centroma dveh natiskanih polimernih linij), ob vertikalni resoluciji 1500 nm ali manj.</w:t>
      </w:r>
    </w:p>
    <w:tbl>
      <w:tblPr>
        <w:tblW w:w="1031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0314"/>
      </w:tblGrid>
      <w:tr w:rsidR="00D4799F" w:rsidTr="00D4799F">
        <w:trPr>
          <w:trHeight w:val="173"/>
        </w:trPr>
        <w:tc>
          <w:tcPr>
            <w:tcW w:w="6378" w:type="dxa"/>
            <w:tcBorders>
              <w:top w:val="nil"/>
              <w:left w:val="nil"/>
              <w:bottom w:val="nil"/>
              <w:right w:val="nil"/>
            </w:tcBorders>
            <w:hideMark/>
          </w:tcPr>
          <w:p w:rsidR="00D4799F" w:rsidRPr="00D4799F" w:rsidRDefault="00D4799F" w:rsidP="00D4799F">
            <w:pPr>
              <w:spacing w:after="200" w:line="276" w:lineRule="auto"/>
              <w:rPr>
                <w:rFonts w:ascii="Arial" w:eastAsia="Calibri" w:hAnsi="Arial" w:cs="Arial"/>
                <w:sz w:val="22"/>
                <w:szCs w:val="22"/>
                <w:lang w:val="sl-SI"/>
              </w:rPr>
            </w:pPr>
            <w:r w:rsidRPr="0091229D">
              <w:rPr>
                <w:rFonts w:ascii="Arial" w:eastAsia="Calibri" w:hAnsi="Arial" w:cs="Arial"/>
                <w:b/>
                <w:sz w:val="22"/>
                <w:szCs w:val="22"/>
                <w:u w:val="single"/>
                <w:lang w:val="sl-SI"/>
              </w:rPr>
              <w:t>Kriteriji za tehnični prevzem:</w:t>
            </w:r>
            <w:r>
              <w:rPr>
                <w:rFonts w:ascii="Arial" w:eastAsia="Calibri" w:hAnsi="Arial" w:cs="Arial"/>
                <w:sz w:val="22"/>
                <w:szCs w:val="22"/>
                <w:lang w:val="sl-SI"/>
              </w:rPr>
              <w:t xml:space="preserve"> </w:t>
            </w:r>
            <w:r w:rsidRPr="00D4799F">
              <w:rPr>
                <w:rFonts w:ascii="Arial" w:eastAsia="Calibri" w:hAnsi="Arial" w:cs="Arial"/>
                <w:sz w:val="22"/>
                <w:szCs w:val="22"/>
                <w:lang w:val="sl-SI"/>
              </w:rPr>
              <w:t>V delovnem načinu #2 posodobljene naprave bodo natisnjene naslednje 2D in 3D strukture in izmerjene s SEM mikroskopom.</w:t>
            </w:r>
          </w:p>
          <w:tbl>
            <w:tblPr>
              <w:tblpPr w:leftFromText="141" w:rightFromText="141" w:vertAnchor="text" w:horzAnchor="margin" w:tblpY="147"/>
              <w:tblW w:w="4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
              <w:gridCol w:w="1054"/>
              <w:gridCol w:w="844"/>
              <w:gridCol w:w="1240"/>
              <w:gridCol w:w="1373"/>
              <w:gridCol w:w="1122"/>
              <w:gridCol w:w="1250"/>
              <w:gridCol w:w="1107"/>
            </w:tblGrid>
            <w:tr w:rsidR="00D4799F" w:rsidTr="00700028">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Objective</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 xml:space="preserve">Structure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Speed (mm/s)</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Area without stitching (µm</w:t>
                  </w:r>
                  <w:r w:rsidRPr="00700028">
                    <w:rPr>
                      <w:rFonts w:ascii="Arial" w:eastAsia="Calibri" w:hAnsi="Arial" w:cs="Arial"/>
                      <w:sz w:val="18"/>
                      <w:szCs w:val="18"/>
                      <w:vertAlign w:val="superscript"/>
                      <w:lang w:val="fr-FR"/>
                    </w:rPr>
                    <w:t>2</w:t>
                  </w:r>
                  <w:r w:rsidRPr="00700028">
                    <w:rPr>
                      <w:rFonts w:ascii="Arial" w:eastAsia="Calibri" w:hAnsi="Arial" w:cs="Arial"/>
                      <w:sz w:val="18"/>
                      <w:szCs w:val="18"/>
                      <w:lang w:val="fr-FR"/>
                    </w:rPr>
                    <w:t>)</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Total possible area including stitching (</w:t>
                  </w:r>
                  <w:r w:rsidRPr="00700028">
                    <w:rPr>
                      <w:rFonts w:ascii="Arial" w:eastAsia="Calibri" w:hAnsi="Arial" w:cs="Arial"/>
                      <w:sz w:val="18"/>
                      <w:szCs w:val="18"/>
                      <w:lang w:val="fr-FR"/>
                    </w:rPr>
                    <w:sym w:font="Symbol" w:char="F06D"/>
                  </w:r>
                  <w:r w:rsidRPr="00700028">
                    <w:rPr>
                      <w:rFonts w:ascii="Arial" w:eastAsia="Calibri" w:hAnsi="Arial" w:cs="Arial"/>
                      <w:sz w:val="18"/>
                      <w:szCs w:val="18"/>
                      <w:lang w:val="fr-FR"/>
                    </w:rPr>
                    <w:t>m</w:t>
                  </w:r>
                  <w:r w:rsidRPr="00700028">
                    <w:rPr>
                      <w:rFonts w:ascii="Arial" w:eastAsia="Calibri" w:hAnsi="Arial" w:cs="Arial"/>
                      <w:sz w:val="18"/>
                      <w:szCs w:val="18"/>
                      <w:vertAlign w:val="superscript"/>
                      <w:lang w:val="fr-FR"/>
                    </w:rPr>
                    <w:t>2</w:t>
                  </w:r>
                  <w:r w:rsidRPr="00700028">
                    <w:rPr>
                      <w:rFonts w:ascii="Arial" w:eastAsia="Calibri" w:hAnsi="Arial" w:cs="Arial"/>
                      <w:sz w:val="18"/>
                      <w:szCs w:val="18"/>
                      <w:lang w:val="fr-FR"/>
                    </w:rPr>
                    <w:t>)</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Lateral resolution (nm)</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Axial resolution (nm)</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Min. Lateral Feature size (nm)</w:t>
                  </w:r>
                </w:p>
              </w:tc>
            </w:tr>
            <w:tr w:rsidR="00D4799F" w:rsidTr="00700028">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63x</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Woodpile</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10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 xml:space="preserve">140 </w:t>
                  </w:r>
                  <w:r w:rsidRPr="00700028">
                    <w:rPr>
                      <w:rFonts w:ascii="Arial" w:eastAsia="Calibri" w:hAnsi="Arial" w:cs="Arial"/>
                      <w:lang w:val="fr-FR"/>
                    </w:rPr>
                    <w:sym w:font="Symbol" w:char="F0B4"/>
                  </w:r>
                  <w:r w:rsidRPr="00700028">
                    <w:rPr>
                      <w:rFonts w:ascii="Arial" w:eastAsia="Calibri" w:hAnsi="Arial" w:cs="Arial"/>
                      <w:lang w:val="fr-FR"/>
                    </w:rPr>
                    <w:t xml:space="preserve"> 140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 xml:space="preserve">280 </w:t>
                  </w:r>
                  <w:r w:rsidRPr="00700028">
                    <w:rPr>
                      <w:rFonts w:ascii="Arial" w:eastAsia="Calibri" w:hAnsi="Arial" w:cs="Arial"/>
                      <w:lang w:val="fr-FR"/>
                    </w:rPr>
                    <w:sym w:font="Symbol" w:char="F0B4"/>
                  </w:r>
                  <w:r w:rsidRPr="00700028">
                    <w:rPr>
                      <w:rFonts w:ascii="Arial" w:eastAsia="Calibri" w:hAnsi="Arial" w:cs="Arial"/>
                      <w:lang w:val="fr-FR"/>
                    </w:rPr>
                    <w:t xml:space="preserve"> 280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800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&lt; 200</w:t>
                  </w:r>
                </w:p>
              </w:tc>
            </w:tr>
            <w:tr w:rsidR="00D4799F" w:rsidTr="00700028">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63x</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Lines</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10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 xml:space="preserve">140 </w:t>
                  </w:r>
                  <w:r w:rsidRPr="00700028">
                    <w:rPr>
                      <w:rFonts w:ascii="Arial" w:eastAsia="Calibri" w:hAnsi="Arial" w:cs="Arial"/>
                      <w:lang w:val="fr-FR"/>
                    </w:rPr>
                    <w:sym w:font="Symbol" w:char="F0B4"/>
                  </w:r>
                  <w:r w:rsidRPr="00700028">
                    <w:rPr>
                      <w:rFonts w:ascii="Arial" w:eastAsia="Calibri" w:hAnsi="Arial" w:cs="Arial"/>
                      <w:lang w:val="fr-FR"/>
                    </w:rPr>
                    <w:t xml:space="preserve"> 140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jc w:val="center"/>
                    <w:rPr>
                      <w:rFonts w:ascii="Arial" w:eastAsia="Calibri" w:hAnsi="Arial" w:cs="Arial"/>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500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&lt;160</w:t>
                  </w:r>
                </w:p>
              </w:tc>
            </w:tr>
            <w:tr w:rsidR="00D4799F" w:rsidTr="00700028">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25x</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3D</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 xml:space="preserve">285 </w:t>
                  </w:r>
                  <w:r w:rsidRPr="00700028">
                    <w:rPr>
                      <w:rFonts w:ascii="Arial" w:eastAsia="Calibri" w:hAnsi="Arial" w:cs="Arial"/>
                      <w:lang w:val="fr-FR"/>
                    </w:rPr>
                    <w:sym w:font="Symbol" w:char="F0B4"/>
                  </w:r>
                  <w:r w:rsidRPr="00700028">
                    <w:rPr>
                      <w:rFonts w:ascii="Arial" w:eastAsia="Calibri" w:hAnsi="Arial" w:cs="Arial"/>
                      <w:lang w:val="fr-FR"/>
                    </w:rPr>
                    <w:t xml:space="preserve"> 285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jc w:val="center"/>
                    <w:rPr>
                      <w:rFonts w:ascii="Arial" w:eastAsia="Calibri" w:hAnsi="Arial" w:cs="Arial"/>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D4799F" w:rsidRPr="00700028" w:rsidRDefault="00D4799F" w:rsidP="00700028">
                  <w:pPr>
                    <w:spacing w:after="200" w:line="276" w:lineRule="auto"/>
                    <w:jc w:val="center"/>
                    <w:rPr>
                      <w:rFonts w:ascii="Arial" w:eastAsia="Calibri" w:hAnsi="Arial" w:cs="Arial"/>
                      <w:lang w:val="fr-FR"/>
                    </w:rPr>
                  </w:pPr>
                  <w:r w:rsidRPr="00700028">
                    <w:rPr>
                      <w:rFonts w:ascii="Arial" w:eastAsia="Calibri" w:hAnsi="Arial" w:cs="Arial"/>
                      <w:lang w:val="fr-FR"/>
                    </w:rPr>
                    <w:t>-</w:t>
                  </w:r>
                </w:p>
              </w:tc>
            </w:tr>
          </w:tbl>
          <w:p w:rsidR="00D4799F" w:rsidRDefault="00D4799F" w:rsidP="00D4799F">
            <w:pPr>
              <w:spacing w:after="200" w:line="276" w:lineRule="auto"/>
              <w:rPr>
                <w:rFonts w:ascii="Calibri" w:eastAsia="Calibri" w:hAnsi="Calibri"/>
                <w:sz w:val="22"/>
                <w:szCs w:val="22"/>
                <w:lang w:val="en-US"/>
              </w:rPr>
            </w:pPr>
          </w:p>
        </w:tc>
      </w:tr>
    </w:tbl>
    <w:p w:rsidR="00D4799F" w:rsidRDefault="00D4799F" w:rsidP="00D4799F">
      <w:pPr>
        <w:rPr>
          <w:rFonts w:ascii="Arial" w:hAnsi="Arial" w:cs="Arial"/>
          <w:sz w:val="10"/>
          <w:szCs w:val="10"/>
        </w:rPr>
      </w:pPr>
    </w:p>
    <w:p w:rsidR="005A368D" w:rsidRDefault="005A368D" w:rsidP="0093133E">
      <w:pPr>
        <w:spacing w:after="200" w:line="276" w:lineRule="auto"/>
        <w:jc w:val="both"/>
        <w:rPr>
          <w:rFonts w:ascii="Arial" w:eastAsia="Calibri" w:hAnsi="Arial" w:cs="Arial"/>
          <w:sz w:val="10"/>
          <w:szCs w:val="10"/>
          <w:lang w:val="sl-SI"/>
        </w:rPr>
      </w:pPr>
    </w:p>
    <w:p w:rsidR="005054D7" w:rsidRPr="00A56C98" w:rsidRDefault="005054D7" w:rsidP="0093133E">
      <w:pPr>
        <w:spacing w:after="200" w:line="276" w:lineRule="auto"/>
        <w:jc w:val="both"/>
        <w:rPr>
          <w:rFonts w:ascii="Arial" w:eastAsia="Calibri" w:hAnsi="Arial" w:cs="Arial"/>
          <w:sz w:val="10"/>
          <w:szCs w:val="10"/>
          <w:lang w:val="sl-SI"/>
        </w:rPr>
      </w:pPr>
    </w:p>
    <w:p w:rsidR="009234FB" w:rsidRPr="00F17D01" w:rsidRDefault="009234FB" w:rsidP="009234FB">
      <w:pPr>
        <w:spacing w:after="200" w:line="276" w:lineRule="auto"/>
        <w:jc w:val="both"/>
        <w:rPr>
          <w:rFonts w:ascii="Arial" w:eastAsia="Calibri" w:hAnsi="Arial" w:cs="Arial"/>
          <w:sz w:val="22"/>
          <w:szCs w:val="22"/>
          <w:u w:val="single"/>
          <w:lang w:val="sl-SI"/>
        </w:rPr>
      </w:pPr>
      <w:r w:rsidRPr="00F17D01">
        <w:rPr>
          <w:rFonts w:ascii="Arial" w:eastAsia="Calibri" w:hAnsi="Arial" w:cs="Arial"/>
          <w:b/>
          <w:sz w:val="22"/>
          <w:szCs w:val="22"/>
          <w:u w:val="single"/>
          <w:lang w:val="sl-SI"/>
        </w:rPr>
        <w:t>Poleg tehničnih specifikacij za delovni način #1 in #2, mora posodobljena naprava zadoščati naslednjim zahtevam</w:t>
      </w:r>
      <w:r w:rsidRPr="00F17D01">
        <w:rPr>
          <w:rFonts w:ascii="Arial" w:eastAsia="Calibri" w:hAnsi="Arial" w:cs="Arial"/>
          <w:sz w:val="22"/>
          <w:szCs w:val="22"/>
          <w:u w:val="single"/>
          <w:lang w:val="sl-SI"/>
        </w:rPr>
        <w:t>:</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Posodobljena naprava mora biti upravljana z računalniškim programom, ki je kompatibilen z obstoječim programom "NanoWrite".</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Posodobljena naprava mora biti opreml</w:t>
      </w:r>
      <w:r w:rsidR="008057CF">
        <w:rPr>
          <w:rFonts w:ascii="Arial" w:eastAsia="Calibri" w:hAnsi="Arial" w:cs="Arial"/>
          <w:sz w:val="22"/>
          <w:szCs w:val="22"/>
          <w:lang w:val="sl-SI"/>
        </w:rPr>
        <w:t>jena</w:t>
      </w:r>
      <w:r w:rsidRPr="00A56C98">
        <w:rPr>
          <w:rFonts w:ascii="Arial" w:eastAsia="Calibri" w:hAnsi="Arial" w:cs="Arial"/>
          <w:sz w:val="22"/>
          <w:szCs w:val="22"/>
          <w:lang w:val="sl-SI"/>
        </w:rPr>
        <w:t xml:space="preserve"> s programsko opremo za pripravo tiskanja 3D objektov, ki mora biti kompatibilna z obstoječim programom "DeScribe".</w:t>
      </w:r>
    </w:p>
    <w:p w:rsidR="00A56C98" w:rsidRPr="00D4799F" w:rsidRDefault="009234FB" w:rsidP="00D4799F">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Posodobljena naprava mora biti opremljena z avtofokusom, ki mora samodejno uravnavati fokusiranje laserskega žarka tiskalnika na mejo med substratom in fotopolimerom.</w:t>
      </w:r>
    </w:p>
    <w:p w:rsidR="00A56C98" w:rsidRPr="00A56C98" w:rsidRDefault="009234FB" w:rsidP="00A56C98">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Točnost sestavljanja dveh zaporedno natiskanih vzorcev se ne sme poslabšati po posodobitvi. Ponovljivost sestavljanja zaporedno  tiskanih vzorcev v isti ravnini mora biti manjša od 1.5 mikrometra, merjeno v goriščni ravnini.</w:t>
      </w:r>
    </w:p>
    <w:p w:rsidR="00A56C98" w:rsidRDefault="008300C7" w:rsidP="009234FB">
      <w:pPr>
        <w:numPr>
          <w:ilvl w:val="0"/>
          <w:numId w:val="33"/>
        </w:numPr>
        <w:spacing w:after="200" w:line="276" w:lineRule="auto"/>
        <w:jc w:val="both"/>
        <w:rPr>
          <w:rFonts w:ascii="Arial" w:eastAsia="Calibri" w:hAnsi="Arial" w:cs="Arial"/>
          <w:sz w:val="22"/>
          <w:szCs w:val="22"/>
          <w:lang w:val="sl-SI"/>
        </w:rPr>
      </w:pPr>
      <w:r>
        <w:rPr>
          <w:rFonts w:ascii="Arial" w:eastAsia="Calibri" w:hAnsi="Arial" w:cs="Arial"/>
          <w:sz w:val="22"/>
          <w:szCs w:val="22"/>
          <w:lang w:val="sl-SI"/>
        </w:rPr>
        <w:t>Izvajalec</w:t>
      </w:r>
      <w:r w:rsidR="009234FB" w:rsidRPr="00A56C98">
        <w:rPr>
          <w:rFonts w:ascii="Arial" w:eastAsia="Calibri" w:hAnsi="Arial" w:cs="Arial"/>
          <w:sz w:val="22"/>
          <w:szCs w:val="22"/>
          <w:lang w:val="sl-SI"/>
        </w:rPr>
        <w:t xml:space="preserve"> mora posodobiti kontrolno programsko opremo naprave, kakor tudi urejevalnik 3D tiskanja do najnovejše obstoječe verzije.</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Zamenjava računalnika je vključena v posodobitev tiskalne naprave. Krmilni računalnik, ki neposredno poganja tiskalno napravo, ne sme biti povezan z Internetom. Ta računalnik mora biti povezan z interno LAN povezavo do drugega računalnika znotraj IJS. </w:t>
      </w:r>
      <w:r w:rsidR="008300C7">
        <w:rPr>
          <w:rFonts w:ascii="Arial" w:eastAsia="Calibri" w:hAnsi="Arial" w:cs="Arial"/>
          <w:sz w:val="22"/>
          <w:szCs w:val="22"/>
          <w:lang w:val="sl-SI"/>
        </w:rPr>
        <w:t>Izvajalec</w:t>
      </w:r>
      <w:r w:rsidRPr="00A56C98">
        <w:rPr>
          <w:rFonts w:ascii="Arial" w:eastAsia="Calibri" w:hAnsi="Arial" w:cs="Arial"/>
          <w:sz w:val="22"/>
          <w:szCs w:val="22"/>
          <w:lang w:val="sl-SI"/>
        </w:rPr>
        <w:t xml:space="preserve"> mora omogočiti oddaljeno povezavo za spremljanje stanja in delovanja tiskalnika za najmanj 7 let od dobave.</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Celoten sistem za litografijo mora ohraniti vse obstoječe funkcionalne lastnosti tudi po posodobitvi.</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Posodobljena naprava mora omogočiti uporabo prozornih ali neprozornih substratov, z debelino med 170 in 1000 </w:t>
      </w:r>
      <w:r w:rsidRPr="009234FB">
        <w:rPr>
          <w:rFonts w:ascii="Arial" w:eastAsia="Calibri" w:hAnsi="Arial" w:cs="Arial"/>
          <w:sz w:val="22"/>
          <w:szCs w:val="22"/>
          <w:lang w:val="sl-SI"/>
        </w:rPr>
        <w:sym w:font="Symbol" w:char="F06D"/>
      </w:r>
      <w:r w:rsidRPr="00A56C98">
        <w:rPr>
          <w:rFonts w:ascii="Arial" w:eastAsia="Calibri" w:hAnsi="Arial" w:cs="Arial"/>
          <w:sz w:val="22"/>
          <w:szCs w:val="22"/>
          <w:lang w:val="sl-SI"/>
        </w:rPr>
        <w:t>m, z obliko kroga, kvadrata in pravokotnika.</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Posodobljena naprava mora omogočati uporabo fotoobčutljivih polimerov z različnimi viskoznostmi in debelino polimernega sloja do 3 mm.</w:t>
      </w:r>
    </w:p>
    <w:p w:rsidR="00A56C98" w:rsidRP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Posodobljena naprava mora omogočiti tiskanje 2D polimernih struktur (s 500 nm lateralno resolucijo) s širino linij, ki je manjša od 160 nm, na gladki površini vzorca dimenzij do </w:t>
      </w:r>
      <w:r w:rsidRPr="00A56C98">
        <w:rPr>
          <w:rFonts w:ascii="Arial" w:eastAsia="Calibri" w:hAnsi="Arial" w:cs="Arial"/>
          <w:sz w:val="22"/>
          <w:szCs w:val="22"/>
          <w:lang w:val="en-US"/>
        </w:rPr>
        <w:t>300</w:t>
      </w:r>
      <w:r w:rsidRPr="009234FB">
        <w:rPr>
          <w:rFonts w:ascii="Arial" w:eastAsia="Calibri" w:hAnsi="Arial" w:cs="Arial"/>
          <w:sz w:val="22"/>
          <w:szCs w:val="22"/>
          <w:lang w:val="en-US"/>
        </w:rPr>
        <w:sym w:font="Symbol" w:char="F0B4"/>
      </w:r>
      <w:r w:rsidRPr="00A56C98">
        <w:rPr>
          <w:rFonts w:ascii="Arial" w:eastAsia="Calibri" w:hAnsi="Arial" w:cs="Arial"/>
          <w:sz w:val="22"/>
          <w:szCs w:val="22"/>
          <w:lang w:val="en-US"/>
        </w:rPr>
        <w:t>300μm</w:t>
      </w:r>
      <w:r w:rsidR="003C4459">
        <w:rPr>
          <w:rFonts w:ascii="Arial" w:eastAsia="Calibri" w:hAnsi="Arial" w:cs="Arial"/>
          <w:sz w:val="22"/>
          <w:szCs w:val="22"/>
          <w:vertAlign w:val="superscript"/>
          <w:lang w:val="en-US"/>
        </w:rPr>
        <w:t>2</w:t>
      </w:r>
      <w:r w:rsidR="00A56C98">
        <w:rPr>
          <w:rFonts w:ascii="Arial" w:eastAsia="Calibri" w:hAnsi="Arial" w:cs="Arial"/>
          <w:sz w:val="22"/>
          <w:szCs w:val="22"/>
          <w:lang w:val="en-US"/>
        </w:rPr>
        <w:t>.</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Čas, ki je potreben za tisk 10.000 navpičnih cilindrov dolžine 5 </w:t>
      </w:r>
      <w:r w:rsidRPr="009234FB">
        <w:rPr>
          <w:rFonts w:ascii="Arial" w:eastAsia="Calibri" w:hAnsi="Arial" w:cs="Arial"/>
          <w:sz w:val="22"/>
          <w:szCs w:val="22"/>
          <w:lang w:val="sl-SI"/>
        </w:rPr>
        <w:sym w:font="Symbol" w:char="F06D"/>
      </w:r>
      <w:r w:rsidRPr="00A56C98">
        <w:rPr>
          <w:rFonts w:ascii="Arial" w:eastAsia="Calibri" w:hAnsi="Arial" w:cs="Arial"/>
          <w:sz w:val="22"/>
          <w:szCs w:val="22"/>
          <w:lang w:val="sl-SI"/>
        </w:rPr>
        <w:t xml:space="preserve">m in premera 1 </w:t>
      </w:r>
      <w:r w:rsidRPr="009234FB">
        <w:rPr>
          <w:rFonts w:ascii="Arial" w:eastAsia="Calibri" w:hAnsi="Arial" w:cs="Arial"/>
          <w:sz w:val="22"/>
          <w:szCs w:val="22"/>
          <w:lang w:val="sl-SI"/>
        </w:rPr>
        <w:sym w:font="Symbol" w:char="F06D"/>
      </w:r>
      <w:r w:rsidRPr="00A56C98">
        <w:rPr>
          <w:rFonts w:ascii="Arial" w:eastAsia="Calibri" w:hAnsi="Arial" w:cs="Arial"/>
          <w:sz w:val="22"/>
          <w:szCs w:val="22"/>
          <w:lang w:val="sl-SI"/>
        </w:rPr>
        <w:t>m, ki so enakomerno porazdeljeni po tiskalni površini 1 x 1 mm</w:t>
      </w:r>
      <w:r w:rsidRPr="00A56C98">
        <w:rPr>
          <w:rFonts w:ascii="Arial" w:eastAsia="Calibri" w:hAnsi="Arial" w:cs="Arial"/>
          <w:sz w:val="22"/>
          <w:szCs w:val="22"/>
          <w:vertAlign w:val="superscript"/>
          <w:lang w:val="sl-SI"/>
        </w:rPr>
        <w:t>2</w:t>
      </w:r>
      <w:r w:rsidRPr="00A56C98">
        <w:rPr>
          <w:rFonts w:ascii="Arial" w:eastAsia="Calibri" w:hAnsi="Arial" w:cs="Arial"/>
          <w:sz w:val="22"/>
          <w:szCs w:val="22"/>
          <w:lang w:val="sl-SI"/>
        </w:rPr>
        <w:t>, in ob uporabi 63</w:t>
      </w:r>
      <w:r w:rsidRPr="009234FB">
        <w:rPr>
          <w:rFonts w:ascii="Arial" w:eastAsia="Calibri" w:hAnsi="Arial" w:cs="Arial"/>
          <w:sz w:val="22"/>
          <w:szCs w:val="22"/>
          <w:lang w:val="sl-SI"/>
        </w:rPr>
        <w:sym w:font="Symbol" w:char="F0B4"/>
      </w:r>
      <w:r w:rsidRPr="00A56C98">
        <w:rPr>
          <w:rFonts w:ascii="Arial" w:eastAsia="Calibri" w:hAnsi="Arial" w:cs="Arial"/>
          <w:sz w:val="22"/>
          <w:szCs w:val="22"/>
          <w:lang w:val="sl-SI"/>
        </w:rPr>
        <w:t xml:space="preserve"> objektiva, ne sme biti daljši od 4 ure.</w:t>
      </w:r>
    </w:p>
    <w:p w:rsid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Posodobljena naprava mora omogočati avtoma</w:t>
      </w:r>
      <w:r w:rsidR="003A15E8">
        <w:rPr>
          <w:rFonts w:ascii="Arial" w:eastAsia="Calibri" w:hAnsi="Arial" w:cs="Arial"/>
          <w:sz w:val="22"/>
          <w:szCs w:val="22"/>
          <w:lang w:val="sl-SI"/>
        </w:rPr>
        <w:t>ts</w:t>
      </w:r>
      <w:r w:rsidRPr="00A56C98">
        <w:rPr>
          <w:rFonts w:ascii="Arial" w:eastAsia="Calibri" w:hAnsi="Arial" w:cs="Arial"/>
          <w:sz w:val="22"/>
          <w:szCs w:val="22"/>
          <w:lang w:val="sl-SI"/>
        </w:rPr>
        <w:t>ko zamenjavo vzorca. To pomeni, da uporabnik lahko v enem programu določi tiskanje večjega števila struktur na različnih vzorcih.</w:t>
      </w:r>
    </w:p>
    <w:p w:rsidR="00A56C98" w:rsidRDefault="008300C7" w:rsidP="009234FB">
      <w:pPr>
        <w:numPr>
          <w:ilvl w:val="0"/>
          <w:numId w:val="33"/>
        </w:numPr>
        <w:spacing w:after="200" w:line="276" w:lineRule="auto"/>
        <w:jc w:val="both"/>
        <w:rPr>
          <w:rFonts w:ascii="Arial" w:eastAsia="Calibri" w:hAnsi="Arial" w:cs="Arial"/>
          <w:sz w:val="22"/>
          <w:szCs w:val="22"/>
          <w:lang w:val="sl-SI"/>
        </w:rPr>
      </w:pPr>
      <w:r>
        <w:rPr>
          <w:rFonts w:ascii="Arial" w:eastAsia="Calibri" w:hAnsi="Arial" w:cs="Arial"/>
          <w:sz w:val="22"/>
          <w:szCs w:val="22"/>
          <w:lang w:val="sl-SI"/>
        </w:rPr>
        <w:t>Izvajalec</w:t>
      </w:r>
      <w:r w:rsidR="009234FB" w:rsidRPr="00A56C98">
        <w:rPr>
          <w:rFonts w:ascii="Arial" w:eastAsia="Calibri" w:hAnsi="Arial" w:cs="Arial"/>
          <w:sz w:val="22"/>
          <w:szCs w:val="22"/>
          <w:lang w:val="sl-SI"/>
        </w:rPr>
        <w:t xml:space="preserve"> mora omogočiti oddaljeni dostop do naprave in mora biti sposoben dostopati do naprave z namenom vzdrževanja in ugotavljanja napak pri delovanju naprave in odpravljanja teh napak.  Vzdrževalna dela se opravljajo lahko, ko je naprava priključena na Internet.</w:t>
      </w:r>
    </w:p>
    <w:p w:rsidR="005054D7" w:rsidRDefault="005054D7" w:rsidP="009B5961">
      <w:pPr>
        <w:spacing w:after="200" w:line="276" w:lineRule="auto"/>
        <w:jc w:val="both"/>
        <w:rPr>
          <w:rFonts w:ascii="Arial" w:eastAsia="Calibri" w:hAnsi="Arial" w:cs="Arial"/>
          <w:sz w:val="22"/>
          <w:szCs w:val="22"/>
          <w:lang w:val="sl-SI"/>
        </w:rPr>
      </w:pPr>
    </w:p>
    <w:p w:rsidR="00A56C98" w:rsidRDefault="008300C7" w:rsidP="009234FB">
      <w:pPr>
        <w:numPr>
          <w:ilvl w:val="0"/>
          <w:numId w:val="33"/>
        </w:numPr>
        <w:spacing w:after="200" w:line="276" w:lineRule="auto"/>
        <w:jc w:val="both"/>
        <w:rPr>
          <w:rFonts w:ascii="Arial" w:eastAsia="Calibri" w:hAnsi="Arial" w:cs="Arial"/>
          <w:sz w:val="22"/>
          <w:szCs w:val="22"/>
          <w:lang w:val="sl-SI"/>
        </w:rPr>
      </w:pPr>
      <w:r>
        <w:rPr>
          <w:rFonts w:ascii="Arial" w:eastAsia="Calibri" w:hAnsi="Arial" w:cs="Arial"/>
          <w:sz w:val="22"/>
          <w:szCs w:val="22"/>
          <w:lang w:val="sl-SI"/>
        </w:rPr>
        <w:t>Izvajalec</w:t>
      </w:r>
      <w:r w:rsidR="009234FB" w:rsidRPr="00A56C98">
        <w:rPr>
          <w:rFonts w:ascii="Arial" w:eastAsia="Calibri" w:hAnsi="Arial" w:cs="Arial"/>
          <w:sz w:val="22"/>
          <w:szCs w:val="22"/>
          <w:lang w:val="sl-SI"/>
        </w:rPr>
        <w:t xml:space="preserve"> mora ponuditi več različnih fotoobčutljivih polimerov, ki so primerni za lasersko tiskanje. To vključuje polimere z lomnim količnikom, ki omogoča najboljšo kvaliteto tiskanja, biokompatibilne fotopolimere, in nabor optičnih polimerov, ki so prozorni v vidnem spektru svetlobe in IR področju za telekomunikacije. </w:t>
      </w:r>
      <w:r>
        <w:rPr>
          <w:rFonts w:ascii="Arial" w:eastAsia="Calibri" w:hAnsi="Arial" w:cs="Arial"/>
          <w:sz w:val="22"/>
          <w:szCs w:val="22"/>
          <w:lang w:val="sl-SI"/>
        </w:rPr>
        <w:t>Izvajalec</w:t>
      </w:r>
      <w:r w:rsidR="009234FB" w:rsidRPr="00A56C98">
        <w:rPr>
          <w:rFonts w:ascii="Arial" w:eastAsia="Calibri" w:hAnsi="Arial" w:cs="Arial"/>
          <w:sz w:val="22"/>
          <w:szCs w:val="22"/>
          <w:lang w:val="sl-SI"/>
        </w:rPr>
        <w:t xml:space="preserve"> mora razkriti tehnični opis kemijskih procesov, ki so potrebni za aplikacijo, polimerizacijo in UV polimerizacijo natiskanih struktur po končani litografiji.</w:t>
      </w:r>
    </w:p>
    <w:p w:rsidR="009234FB" w:rsidRPr="00A56C98" w:rsidRDefault="009234FB" w:rsidP="009234FB">
      <w:pPr>
        <w:numPr>
          <w:ilvl w:val="0"/>
          <w:numId w:val="33"/>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Posodobljena naprava mora zadoščati varnostnim zahtevam za laserske naprave razreda 1 v skladu z IEC 60825-1.</w:t>
      </w:r>
    </w:p>
    <w:p w:rsidR="009C0CDD" w:rsidRPr="00F17D01" w:rsidRDefault="009234FB" w:rsidP="00F17D01">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34. Vsi deli, ki bodo odstranjeni iz naprave med posodabljanjem, morajo ostati last IJS.</w:t>
      </w:r>
    </w:p>
    <w:p w:rsidR="00A910B1" w:rsidRDefault="00A910B1" w:rsidP="009C0CDD">
      <w:pPr>
        <w:rPr>
          <w:rFonts w:ascii="Arial" w:hAnsi="Arial" w:cs="Arial"/>
          <w:sz w:val="10"/>
          <w:szCs w:val="10"/>
        </w:rPr>
      </w:pPr>
    </w:p>
    <w:p w:rsidR="00A910B1" w:rsidRDefault="00A910B1" w:rsidP="009C0CDD">
      <w:pPr>
        <w:rPr>
          <w:rFonts w:ascii="Arial" w:hAnsi="Arial" w:cs="Arial"/>
          <w:sz w:val="10"/>
          <w:szCs w:val="10"/>
        </w:rPr>
      </w:pPr>
    </w:p>
    <w:p w:rsidR="00A910B1" w:rsidRDefault="00A910B1" w:rsidP="009C0CDD">
      <w:pPr>
        <w:rPr>
          <w:rFonts w:ascii="Arial" w:hAnsi="Arial" w:cs="Arial"/>
          <w:sz w:val="10"/>
          <w:szCs w:val="10"/>
        </w:rPr>
      </w:pPr>
    </w:p>
    <w:p w:rsidR="00A910B1" w:rsidRDefault="00A910B1" w:rsidP="009C0CDD">
      <w:pPr>
        <w:rPr>
          <w:rFonts w:ascii="Arial" w:hAnsi="Arial" w:cs="Arial"/>
          <w:sz w:val="10"/>
          <w:szCs w:val="10"/>
        </w:rPr>
      </w:pPr>
    </w:p>
    <w:p w:rsidR="00A910B1" w:rsidRDefault="00A910B1" w:rsidP="009C0CDD">
      <w:pPr>
        <w:rPr>
          <w:rFonts w:ascii="Arial" w:hAnsi="Arial" w:cs="Arial"/>
          <w:sz w:val="10"/>
          <w:szCs w:val="10"/>
        </w:rPr>
      </w:pPr>
    </w:p>
    <w:p w:rsidR="00A910B1" w:rsidRPr="009C0CDD" w:rsidRDefault="00A910B1" w:rsidP="009C0CDD">
      <w:pPr>
        <w:rPr>
          <w:rFonts w:ascii="Arial" w:hAnsi="Arial" w:cs="Arial"/>
          <w:sz w:val="10"/>
          <w:szCs w:val="10"/>
        </w:rPr>
      </w:pPr>
    </w:p>
    <w:p w:rsidR="009C0CDD" w:rsidRPr="000877B2" w:rsidRDefault="009C0CDD" w:rsidP="009C0CDD">
      <w:pPr>
        <w:rPr>
          <w:rFonts w:ascii="Arial" w:hAnsi="Arial" w:cs="Arial"/>
          <w:b/>
          <w:color w:val="FF0000"/>
          <w:sz w:val="22"/>
          <w:szCs w:val="22"/>
          <w:lang w:val="sl-SI"/>
        </w:rPr>
      </w:pPr>
      <w:r w:rsidRPr="009C0CDD">
        <w:rPr>
          <w:rFonts w:ascii="Arial" w:hAnsi="Arial" w:cs="Arial"/>
          <w:b/>
          <w:sz w:val="22"/>
          <w:szCs w:val="22"/>
        </w:rPr>
        <w:t>DRUGE ZAHTEVE</w:t>
      </w:r>
      <w:r w:rsidRPr="009C0CDD">
        <w:rPr>
          <w:rFonts w:ascii="Arial" w:hAnsi="Arial" w:cs="Arial"/>
          <w:b/>
          <w:sz w:val="22"/>
          <w:szCs w:val="22"/>
          <w:lang w:val="sl-SI"/>
        </w:rPr>
        <w:t xml:space="preserve">: </w:t>
      </w:r>
      <w:r w:rsidR="000877B2">
        <w:rPr>
          <w:rFonts w:ascii="Arial" w:hAnsi="Arial" w:cs="Arial"/>
          <w:b/>
          <w:color w:val="FF0000"/>
          <w:sz w:val="22"/>
          <w:szCs w:val="22"/>
          <w:lang w:val="sl-SI"/>
        </w:rPr>
        <w:t xml:space="preserve"> </w:t>
      </w:r>
    </w:p>
    <w:p w:rsidR="009C0CDD" w:rsidRDefault="009C0CDD" w:rsidP="009C0CDD">
      <w:pPr>
        <w:numPr>
          <w:ilvl w:val="0"/>
          <w:numId w:val="17"/>
        </w:numPr>
        <w:ind w:left="567"/>
        <w:rPr>
          <w:rFonts w:ascii="Arial" w:hAnsi="Arial" w:cs="Arial"/>
          <w:sz w:val="22"/>
          <w:szCs w:val="22"/>
          <w:lang w:val="sl-SI"/>
        </w:rPr>
      </w:pPr>
      <w:r w:rsidRPr="009C0CDD">
        <w:rPr>
          <w:rFonts w:ascii="Arial" w:hAnsi="Arial" w:cs="Arial"/>
          <w:sz w:val="22"/>
          <w:szCs w:val="22"/>
          <w:lang w:val="sl-SI"/>
        </w:rPr>
        <w:t>Sistem mora biti CE označen</w:t>
      </w:r>
    </w:p>
    <w:p w:rsidR="000014F1" w:rsidRPr="009C0CDD" w:rsidRDefault="000014F1" w:rsidP="009C0CDD">
      <w:pPr>
        <w:numPr>
          <w:ilvl w:val="0"/>
          <w:numId w:val="17"/>
        </w:numPr>
        <w:ind w:left="567"/>
        <w:rPr>
          <w:rFonts w:ascii="Arial" w:hAnsi="Arial" w:cs="Arial"/>
          <w:sz w:val="22"/>
          <w:szCs w:val="22"/>
          <w:lang w:val="sl-SI"/>
        </w:rPr>
      </w:pPr>
      <w:r w:rsidRPr="000014F1">
        <w:rPr>
          <w:rFonts w:ascii="Arial" w:hAnsi="Arial" w:cs="Arial"/>
          <w:sz w:val="22"/>
          <w:szCs w:val="22"/>
          <w:lang w:val="sl-SI"/>
        </w:rPr>
        <w:t>Vsa napajanja 240 V AC, 50/60 Hz</w:t>
      </w:r>
    </w:p>
    <w:p w:rsidR="009C0CDD" w:rsidRPr="009C0CDD" w:rsidRDefault="009C0CDD" w:rsidP="009C0CDD">
      <w:pPr>
        <w:numPr>
          <w:ilvl w:val="0"/>
          <w:numId w:val="17"/>
        </w:numPr>
        <w:ind w:left="567"/>
        <w:rPr>
          <w:rFonts w:ascii="Arial" w:hAnsi="Arial" w:cs="Arial"/>
          <w:sz w:val="22"/>
          <w:szCs w:val="22"/>
          <w:lang w:val="sl-SI"/>
        </w:rPr>
      </w:pPr>
      <w:r w:rsidRPr="009C0CDD">
        <w:rPr>
          <w:rFonts w:ascii="Arial" w:hAnsi="Arial" w:cs="Arial"/>
          <w:sz w:val="22"/>
          <w:szCs w:val="22"/>
          <w:lang w:val="sl-SI"/>
        </w:rPr>
        <w:t>Sistem mora delovati na električnem omrežju 220/400V</w:t>
      </w:r>
      <w:r w:rsidR="000014F1">
        <w:rPr>
          <w:rFonts w:ascii="Arial" w:hAnsi="Arial" w:cs="Arial"/>
          <w:sz w:val="22"/>
          <w:szCs w:val="22"/>
          <w:lang w:val="sl-SI"/>
        </w:rPr>
        <w:t xml:space="preserve">  </w:t>
      </w:r>
    </w:p>
    <w:p w:rsidR="009C0CDD" w:rsidRPr="009C0CDD" w:rsidRDefault="009C0CDD" w:rsidP="009C0CDD">
      <w:pPr>
        <w:numPr>
          <w:ilvl w:val="0"/>
          <w:numId w:val="17"/>
        </w:numPr>
        <w:ind w:left="567"/>
        <w:rPr>
          <w:rFonts w:ascii="Arial" w:hAnsi="Arial" w:cs="Arial"/>
          <w:sz w:val="22"/>
          <w:szCs w:val="22"/>
          <w:lang w:val="sl-SI"/>
        </w:rPr>
      </w:pPr>
      <w:r w:rsidRPr="009C0CDD">
        <w:rPr>
          <w:rFonts w:ascii="Arial" w:hAnsi="Arial" w:cs="Arial"/>
          <w:sz w:val="22"/>
          <w:szCs w:val="22"/>
          <w:lang w:val="sl-SI"/>
        </w:rPr>
        <w:t xml:space="preserve">Priložena naj bo dokumentacija in priročniki, vključno z navodili za vzdrževanje opreme za doseganje vseh zahtevanih karakteristik </w:t>
      </w:r>
    </w:p>
    <w:p w:rsidR="0037372E" w:rsidRPr="0037372E" w:rsidRDefault="00597CDF" w:rsidP="0037372E">
      <w:pPr>
        <w:numPr>
          <w:ilvl w:val="0"/>
          <w:numId w:val="17"/>
        </w:numPr>
        <w:ind w:left="567"/>
        <w:rPr>
          <w:rFonts w:ascii="Arial" w:hAnsi="Arial" w:cs="Arial"/>
          <w:sz w:val="22"/>
          <w:szCs w:val="22"/>
          <w:lang w:val="sl-SI"/>
        </w:rPr>
      </w:pPr>
      <w:r w:rsidRPr="00597CDF">
        <w:rPr>
          <w:rFonts w:ascii="Arial" w:hAnsi="Arial" w:cs="Arial"/>
          <w:sz w:val="22"/>
          <w:szCs w:val="22"/>
          <w:lang w:val="sl-SI"/>
        </w:rPr>
        <w:t xml:space="preserve">Cena naj vključuje prevoz, instalacijo in testiranje ter </w:t>
      </w:r>
      <w:r w:rsidR="001B699F">
        <w:rPr>
          <w:rFonts w:ascii="Arial" w:hAnsi="Arial" w:cs="Arial"/>
          <w:sz w:val="22"/>
          <w:szCs w:val="22"/>
          <w:lang w:val="sl-SI"/>
        </w:rPr>
        <w:t>usposabljanje 5 sodelavcev IJS</w:t>
      </w:r>
      <w:r w:rsidRPr="00597CDF">
        <w:rPr>
          <w:rFonts w:ascii="Arial" w:hAnsi="Arial" w:cs="Arial"/>
          <w:sz w:val="22"/>
          <w:szCs w:val="22"/>
          <w:lang w:val="sl-SI"/>
        </w:rPr>
        <w:t xml:space="preserve">; ponudba naj vključuje vse potovalne in nastanitvene stroške inženirjev ponudnika; </w:t>
      </w:r>
    </w:p>
    <w:p w:rsidR="009C0CDD" w:rsidRPr="009C0CDD" w:rsidRDefault="009C0CDD" w:rsidP="009C0CDD">
      <w:pPr>
        <w:numPr>
          <w:ilvl w:val="0"/>
          <w:numId w:val="17"/>
        </w:numPr>
        <w:ind w:left="567"/>
        <w:rPr>
          <w:rFonts w:ascii="Arial" w:hAnsi="Arial" w:cs="Arial"/>
          <w:sz w:val="22"/>
          <w:szCs w:val="22"/>
          <w:lang w:val="sl-SI"/>
        </w:rPr>
      </w:pPr>
      <w:r w:rsidRPr="009C0CDD">
        <w:rPr>
          <w:rFonts w:ascii="Arial" w:hAnsi="Arial" w:cs="Arial"/>
          <w:sz w:val="22"/>
          <w:szCs w:val="22"/>
          <w:lang w:val="pt-PT"/>
        </w:rPr>
        <w:t xml:space="preserve">Ponudnik je zadolžen za tehnično pomoč in servis </w:t>
      </w:r>
    </w:p>
    <w:p w:rsidR="009C0CDD" w:rsidRPr="009C0CDD" w:rsidRDefault="009C0CDD" w:rsidP="009C0CDD">
      <w:pPr>
        <w:numPr>
          <w:ilvl w:val="0"/>
          <w:numId w:val="17"/>
        </w:numPr>
        <w:ind w:left="567"/>
        <w:rPr>
          <w:rFonts w:ascii="Arial" w:hAnsi="Arial" w:cs="Arial"/>
          <w:sz w:val="22"/>
          <w:szCs w:val="22"/>
          <w:lang w:val="sl-SI"/>
        </w:rPr>
      </w:pPr>
      <w:r w:rsidRPr="009C0CDD">
        <w:rPr>
          <w:rFonts w:ascii="Arial" w:hAnsi="Arial" w:cs="Arial"/>
          <w:sz w:val="22"/>
          <w:szCs w:val="22"/>
          <w:lang w:val="de-AT"/>
        </w:rPr>
        <w:t>Pomoč na daljavo po elektronski pošti ali telefonu</w:t>
      </w:r>
    </w:p>
    <w:p w:rsidR="009C0CDD" w:rsidRPr="009C0CDD" w:rsidRDefault="009C0CDD" w:rsidP="009C0CDD">
      <w:pPr>
        <w:numPr>
          <w:ilvl w:val="0"/>
          <w:numId w:val="17"/>
        </w:numPr>
        <w:ind w:left="567"/>
        <w:rPr>
          <w:rFonts w:ascii="Arial" w:hAnsi="Arial" w:cs="Arial"/>
          <w:sz w:val="22"/>
          <w:szCs w:val="22"/>
          <w:lang w:val="sl-SI"/>
        </w:rPr>
      </w:pPr>
      <w:r w:rsidRPr="009C0CDD">
        <w:rPr>
          <w:rFonts w:ascii="Arial" w:hAnsi="Arial" w:cs="Arial"/>
          <w:sz w:val="22"/>
          <w:szCs w:val="22"/>
        </w:rPr>
        <w:t>Garancija in pogarancijska podpora:</w:t>
      </w:r>
    </w:p>
    <w:p w:rsidR="009C0CDD" w:rsidRPr="00A910B1" w:rsidRDefault="009C0CDD" w:rsidP="009C0CDD">
      <w:pPr>
        <w:numPr>
          <w:ilvl w:val="1"/>
          <w:numId w:val="25"/>
        </w:numPr>
        <w:rPr>
          <w:rFonts w:ascii="Arial" w:hAnsi="Arial" w:cs="Arial"/>
          <w:sz w:val="22"/>
          <w:szCs w:val="22"/>
          <w:lang w:val="sl-SI"/>
        </w:rPr>
      </w:pPr>
      <w:r w:rsidRPr="00A910B1">
        <w:rPr>
          <w:rFonts w:ascii="Arial" w:hAnsi="Arial" w:cs="Arial"/>
          <w:sz w:val="22"/>
          <w:szCs w:val="22"/>
          <w:lang w:val="sl-SI"/>
        </w:rPr>
        <w:t>Garancija najmanj 12 mesecev</w:t>
      </w:r>
      <w:r w:rsidRPr="00A910B1">
        <w:rPr>
          <w:lang w:val="sl-SI"/>
        </w:rPr>
        <w:t xml:space="preserve">, </w:t>
      </w:r>
      <w:r w:rsidRPr="00A910B1">
        <w:rPr>
          <w:rFonts w:ascii="Arial" w:hAnsi="Arial" w:cs="Arial"/>
          <w:sz w:val="22"/>
          <w:szCs w:val="22"/>
          <w:lang w:val="sl-SI"/>
        </w:rPr>
        <w:t>velja za vso opremo, razen za potrošni material</w:t>
      </w:r>
    </w:p>
    <w:p w:rsidR="009C0CDD" w:rsidRPr="00A910B1" w:rsidRDefault="009C0CDD" w:rsidP="009C0CDD">
      <w:pPr>
        <w:numPr>
          <w:ilvl w:val="1"/>
          <w:numId w:val="25"/>
        </w:numPr>
        <w:rPr>
          <w:rFonts w:ascii="Arial" w:hAnsi="Arial" w:cs="Arial"/>
          <w:sz w:val="22"/>
          <w:szCs w:val="22"/>
          <w:lang w:val="sl-SI"/>
        </w:rPr>
      </w:pPr>
      <w:r w:rsidRPr="00A910B1">
        <w:rPr>
          <w:rFonts w:ascii="Arial" w:hAnsi="Arial" w:cs="Arial"/>
          <w:sz w:val="22"/>
          <w:szCs w:val="22"/>
          <w:lang w:val="sl-SI"/>
        </w:rPr>
        <w:t>Odzivni čas za odpravo napake</w:t>
      </w:r>
      <w:r w:rsidR="009B7917">
        <w:rPr>
          <w:rFonts w:ascii="Arial" w:hAnsi="Arial" w:cs="Arial"/>
          <w:sz w:val="22"/>
          <w:szCs w:val="22"/>
          <w:lang w:val="sl-SI"/>
        </w:rPr>
        <w:t xml:space="preserve"> največ 5 delovnih </w:t>
      </w:r>
      <w:r w:rsidRPr="00A910B1">
        <w:rPr>
          <w:rFonts w:ascii="Arial" w:hAnsi="Arial" w:cs="Arial"/>
          <w:sz w:val="22"/>
          <w:szCs w:val="22"/>
          <w:lang w:val="sl-SI"/>
        </w:rPr>
        <w:t>dni od poziva na napako</w:t>
      </w:r>
    </w:p>
    <w:p w:rsidR="009C0CDD" w:rsidRPr="00A910B1" w:rsidRDefault="009C0CDD" w:rsidP="009C0CDD">
      <w:pPr>
        <w:numPr>
          <w:ilvl w:val="1"/>
          <w:numId w:val="25"/>
        </w:numPr>
        <w:rPr>
          <w:rFonts w:ascii="Arial" w:hAnsi="Arial" w:cs="Arial"/>
          <w:sz w:val="22"/>
          <w:szCs w:val="22"/>
          <w:lang w:val="sl-SI"/>
        </w:rPr>
      </w:pPr>
      <w:r w:rsidRPr="00A910B1">
        <w:rPr>
          <w:rFonts w:ascii="Arial" w:hAnsi="Arial" w:cs="Arial"/>
          <w:sz w:val="22"/>
          <w:szCs w:val="22"/>
          <w:lang w:val="sl-SI"/>
        </w:rPr>
        <w:t xml:space="preserve">Po preteku garancijskega obdobja je ponudnik proti plačilu dolžan zagotavljati pogarancijsko podporo vsaj še </w:t>
      </w:r>
      <w:r w:rsidR="009B7917">
        <w:rPr>
          <w:rFonts w:ascii="Arial" w:hAnsi="Arial" w:cs="Arial"/>
          <w:sz w:val="22"/>
          <w:szCs w:val="22"/>
          <w:lang w:val="sl-SI"/>
        </w:rPr>
        <w:t xml:space="preserve">7 let </w:t>
      </w:r>
      <w:r w:rsidRPr="00A910B1">
        <w:rPr>
          <w:rFonts w:ascii="Arial" w:hAnsi="Arial" w:cs="Arial"/>
          <w:sz w:val="22"/>
          <w:szCs w:val="22"/>
          <w:lang w:val="sl-SI"/>
        </w:rPr>
        <w:t>od izteka garancijske dobe</w:t>
      </w:r>
    </w:p>
    <w:p w:rsidR="000014F1" w:rsidRDefault="000014F1" w:rsidP="008F7494">
      <w:pPr>
        <w:rPr>
          <w:rFonts w:ascii="Arial" w:hAnsi="Arial" w:cs="Arial"/>
          <w:sz w:val="22"/>
          <w:szCs w:val="22"/>
          <w:lang w:val="sl-SI"/>
        </w:rPr>
      </w:pPr>
    </w:p>
    <w:p w:rsidR="008F7494" w:rsidRDefault="008F7494" w:rsidP="008F7494">
      <w:pPr>
        <w:rPr>
          <w:rFonts w:ascii="Arial" w:hAnsi="Arial" w:cs="Arial"/>
          <w:b/>
          <w:sz w:val="24"/>
          <w:szCs w:val="24"/>
          <w:lang w:val="pt-PT"/>
        </w:rPr>
      </w:pPr>
    </w:p>
    <w:p w:rsidR="00A910B1" w:rsidRDefault="00A910B1" w:rsidP="008F7494">
      <w:pPr>
        <w:rPr>
          <w:rFonts w:ascii="Arial" w:hAnsi="Arial" w:cs="Arial"/>
          <w:b/>
          <w:sz w:val="24"/>
          <w:szCs w:val="24"/>
          <w:lang w:val="pt-PT"/>
        </w:rPr>
      </w:pPr>
    </w:p>
    <w:p w:rsidR="00A910B1" w:rsidRDefault="00A910B1" w:rsidP="008F7494">
      <w:pPr>
        <w:rPr>
          <w:rFonts w:ascii="Arial" w:hAnsi="Arial" w:cs="Arial"/>
          <w:b/>
          <w:sz w:val="24"/>
          <w:szCs w:val="24"/>
          <w:lang w:val="pt-PT"/>
        </w:rPr>
      </w:pPr>
    </w:p>
    <w:p w:rsidR="00A910B1" w:rsidRDefault="00A910B1" w:rsidP="008F7494">
      <w:pPr>
        <w:rPr>
          <w:rFonts w:ascii="Arial" w:hAnsi="Arial" w:cs="Arial"/>
          <w:b/>
          <w:sz w:val="24"/>
          <w:szCs w:val="24"/>
          <w:lang w:val="pt-PT"/>
        </w:rPr>
      </w:pPr>
    </w:p>
    <w:p w:rsidR="000014F1" w:rsidRDefault="000014F1" w:rsidP="009C0CDD">
      <w:pPr>
        <w:jc w:val="right"/>
        <w:rPr>
          <w:rFonts w:ascii="Arial" w:hAnsi="Arial" w:cs="Arial"/>
          <w:b/>
          <w:sz w:val="24"/>
          <w:szCs w:val="24"/>
          <w:lang w:val="pt-PT"/>
        </w:rPr>
      </w:pPr>
    </w:p>
    <w:p w:rsidR="00A910B1" w:rsidRDefault="00A910B1" w:rsidP="009C0CDD">
      <w:pPr>
        <w:jc w:val="right"/>
        <w:rPr>
          <w:rFonts w:ascii="Arial" w:hAnsi="Arial" w:cs="Arial"/>
          <w:b/>
          <w:sz w:val="24"/>
          <w:szCs w:val="24"/>
          <w:lang w:val="pt-PT"/>
        </w:rPr>
      </w:pPr>
    </w:p>
    <w:p w:rsidR="00A910B1" w:rsidRDefault="00A910B1" w:rsidP="009C0CDD">
      <w:pPr>
        <w:jc w:val="right"/>
        <w:rPr>
          <w:rFonts w:ascii="Arial" w:hAnsi="Arial" w:cs="Arial"/>
          <w:b/>
          <w:sz w:val="24"/>
          <w:szCs w:val="24"/>
          <w:lang w:val="pt-PT"/>
        </w:rPr>
      </w:pPr>
    </w:p>
    <w:p w:rsidR="00A910B1" w:rsidRDefault="00A910B1" w:rsidP="009C0CDD">
      <w:pPr>
        <w:jc w:val="right"/>
        <w:rPr>
          <w:rFonts w:ascii="Arial" w:hAnsi="Arial" w:cs="Arial"/>
          <w:b/>
          <w:sz w:val="24"/>
          <w:szCs w:val="24"/>
          <w:lang w:val="pt-PT"/>
        </w:rPr>
      </w:pPr>
    </w:p>
    <w:p w:rsidR="00A910B1" w:rsidRDefault="00A910B1" w:rsidP="009C0CDD">
      <w:pPr>
        <w:jc w:val="right"/>
        <w:rPr>
          <w:rFonts w:ascii="Arial" w:hAnsi="Arial" w:cs="Arial"/>
          <w:b/>
          <w:sz w:val="24"/>
          <w:szCs w:val="24"/>
          <w:lang w:val="pt-PT"/>
        </w:rPr>
      </w:pPr>
    </w:p>
    <w:p w:rsidR="00A910B1" w:rsidRDefault="00A910B1" w:rsidP="009C0CDD">
      <w:pPr>
        <w:jc w:val="right"/>
        <w:rPr>
          <w:rFonts w:ascii="Arial" w:hAnsi="Arial" w:cs="Arial"/>
          <w:b/>
          <w:sz w:val="24"/>
          <w:szCs w:val="24"/>
          <w:lang w:val="pt-PT"/>
        </w:rPr>
      </w:pPr>
    </w:p>
    <w:p w:rsidR="00A910B1" w:rsidRDefault="00A910B1" w:rsidP="009C0CDD">
      <w:pPr>
        <w:jc w:val="right"/>
        <w:rPr>
          <w:rFonts w:ascii="Arial" w:hAnsi="Arial" w:cs="Arial"/>
          <w:b/>
          <w:sz w:val="24"/>
          <w:szCs w:val="24"/>
          <w:lang w:val="pt-PT"/>
        </w:rPr>
      </w:pPr>
    </w:p>
    <w:p w:rsidR="00A910B1" w:rsidRDefault="00A910B1" w:rsidP="009C0CDD">
      <w:pPr>
        <w:jc w:val="right"/>
        <w:rPr>
          <w:rFonts w:ascii="Arial" w:hAnsi="Arial" w:cs="Arial"/>
          <w:b/>
          <w:sz w:val="24"/>
          <w:szCs w:val="24"/>
          <w:lang w:val="pt-PT"/>
        </w:rPr>
      </w:pPr>
    </w:p>
    <w:p w:rsidR="00A910B1" w:rsidRDefault="00A910B1" w:rsidP="009C0CDD">
      <w:pPr>
        <w:jc w:val="right"/>
        <w:rPr>
          <w:rFonts w:ascii="Arial" w:hAnsi="Arial" w:cs="Arial"/>
          <w:b/>
          <w:sz w:val="24"/>
          <w:szCs w:val="24"/>
          <w:lang w:val="pt-PT"/>
        </w:rPr>
      </w:pPr>
    </w:p>
    <w:p w:rsidR="00A910B1" w:rsidRDefault="00A910B1" w:rsidP="009C0CDD">
      <w:pPr>
        <w:jc w:val="right"/>
        <w:rPr>
          <w:rFonts w:ascii="Arial" w:hAnsi="Arial" w:cs="Arial"/>
          <w:b/>
          <w:sz w:val="24"/>
          <w:szCs w:val="24"/>
          <w:lang w:val="pt-PT"/>
        </w:rPr>
      </w:pPr>
    </w:p>
    <w:p w:rsidR="00A910B1" w:rsidRDefault="00A910B1" w:rsidP="009C0CDD">
      <w:pPr>
        <w:jc w:val="right"/>
        <w:rPr>
          <w:rFonts w:ascii="Arial" w:hAnsi="Arial" w:cs="Arial"/>
          <w:b/>
          <w:sz w:val="24"/>
          <w:szCs w:val="24"/>
          <w:lang w:val="pt-PT"/>
        </w:rPr>
      </w:pPr>
    </w:p>
    <w:p w:rsidR="009B5961" w:rsidRDefault="009B5961" w:rsidP="009C0CDD">
      <w:pPr>
        <w:jc w:val="right"/>
        <w:rPr>
          <w:rFonts w:ascii="Arial" w:hAnsi="Arial" w:cs="Arial"/>
          <w:b/>
          <w:sz w:val="24"/>
          <w:szCs w:val="24"/>
          <w:lang w:val="pt-PT"/>
        </w:rPr>
      </w:pPr>
    </w:p>
    <w:p w:rsidR="009B5961" w:rsidRDefault="009B5961" w:rsidP="009C0CDD">
      <w:pPr>
        <w:jc w:val="right"/>
        <w:rPr>
          <w:rFonts w:ascii="Arial" w:hAnsi="Arial" w:cs="Arial"/>
          <w:b/>
          <w:sz w:val="24"/>
          <w:szCs w:val="24"/>
          <w:lang w:val="pt-PT"/>
        </w:rPr>
      </w:pPr>
    </w:p>
    <w:p w:rsidR="00A910B1" w:rsidRDefault="00A910B1" w:rsidP="009C0CDD">
      <w:pPr>
        <w:jc w:val="right"/>
        <w:rPr>
          <w:rFonts w:ascii="Arial" w:hAnsi="Arial" w:cs="Arial"/>
          <w:b/>
          <w:sz w:val="24"/>
          <w:szCs w:val="24"/>
          <w:lang w:val="pt-PT"/>
        </w:rPr>
      </w:pPr>
    </w:p>
    <w:p w:rsidR="00A910B1" w:rsidRDefault="00A910B1" w:rsidP="009C0CDD">
      <w:pPr>
        <w:jc w:val="right"/>
        <w:rPr>
          <w:rFonts w:ascii="Arial" w:hAnsi="Arial" w:cs="Arial"/>
          <w:b/>
          <w:sz w:val="24"/>
          <w:szCs w:val="24"/>
          <w:lang w:val="pt-PT"/>
        </w:rPr>
      </w:pPr>
    </w:p>
    <w:p w:rsidR="00A910B1" w:rsidRDefault="00A910B1" w:rsidP="009C0CDD">
      <w:pPr>
        <w:jc w:val="right"/>
        <w:rPr>
          <w:rFonts w:ascii="Arial" w:hAnsi="Arial" w:cs="Arial"/>
          <w:b/>
          <w:sz w:val="24"/>
          <w:szCs w:val="24"/>
          <w:lang w:val="pt-PT"/>
        </w:rPr>
      </w:pPr>
    </w:p>
    <w:p w:rsidR="00FD6709" w:rsidRPr="009C0CDD" w:rsidRDefault="00FD6709" w:rsidP="005054D7">
      <w:pPr>
        <w:rPr>
          <w:rFonts w:ascii="Arial" w:hAnsi="Arial" w:cs="Arial"/>
          <w:b/>
          <w:sz w:val="24"/>
          <w:szCs w:val="24"/>
          <w:lang w:val="pt-PT"/>
        </w:rPr>
      </w:pPr>
    </w:p>
    <w:p w:rsidR="009C0CDD" w:rsidRPr="009C0CDD" w:rsidRDefault="009C0CDD" w:rsidP="009C0CDD">
      <w:pPr>
        <w:jc w:val="both"/>
        <w:rPr>
          <w:rFonts w:ascii="Arial" w:hAnsi="Arial" w:cs="Arial"/>
          <w:b/>
          <w:sz w:val="28"/>
          <w:szCs w:val="28"/>
          <w:lang w:val="sl-SI" w:eastAsia="sl-SI"/>
        </w:rPr>
      </w:pPr>
      <w:r w:rsidRPr="009C0CDD">
        <w:rPr>
          <w:rFonts w:ascii="Arial" w:hAnsi="Arial" w:cs="Arial"/>
          <w:b/>
          <w:caps/>
          <w:sz w:val="28"/>
          <w:szCs w:val="28"/>
          <w:lang w:val="sl-SI"/>
        </w:rPr>
        <w:t>4. Ponudbena dokumentacija:</w:t>
      </w:r>
    </w:p>
    <w:p w:rsidR="009C0CDD" w:rsidRPr="009C0CDD" w:rsidRDefault="009C0CDD" w:rsidP="009C0CDD">
      <w:pPr>
        <w:rPr>
          <w:rFonts w:ascii="Arial" w:hAnsi="Arial" w:cs="Arial"/>
          <w:sz w:val="22"/>
          <w:szCs w:val="22"/>
          <w:lang w:val="sl-SI"/>
        </w:rPr>
      </w:pPr>
    </w:p>
    <w:p w:rsidR="009C0CDD" w:rsidRPr="009C0CDD" w:rsidRDefault="009C0CDD" w:rsidP="009C0CDD">
      <w:pPr>
        <w:numPr>
          <w:ilvl w:val="0"/>
          <w:numId w:val="27"/>
        </w:numPr>
        <w:ind w:hanging="589"/>
        <w:rPr>
          <w:rFonts w:ascii="Arial" w:hAnsi="Arial"/>
          <w:sz w:val="24"/>
          <w:szCs w:val="24"/>
          <w:lang w:val="sl-SI" w:eastAsia="sl-SI"/>
        </w:rPr>
      </w:pPr>
      <w:r w:rsidRPr="009C0CDD">
        <w:rPr>
          <w:rFonts w:ascii="Arial" w:hAnsi="Arial"/>
          <w:sz w:val="24"/>
          <w:szCs w:val="24"/>
          <w:lang w:val="sl-SI" w:eastAsia="sl-SI"/>
        </w:rPr>
        <w:t>Predračun – OBRAZEC 1</w:t>
      </w:r>
    </w:p>
    <w:p w:rsidR="009C0CDD" w:rsidRPr="009C0CDD" w:rsidRDefault="009C0CDD" w:rsidP="009C0CDD">
      <w:pPr>
        <w:numPr>
          <w:ilvl w:val="0"/>
          <w:numId w:val="27"/>
        </w:numPr>
        <w:ind w:hanging="589"/>
        <w:rPr>
          <w:rFonts w:ascii="Arial" w:hAnsi="Arial"/>
          <w:sz w:val="24"/>
          <w:szCs w:val="24"/>
          <w:lang w:val="sl-SI" w:eastAsia="sl-SI"/>
        </w:rPr>
      </w:pPr>
      <w:r w:rsidRPr="009C0CDD">
        <w:rPr>
          <w:rFonts w:ascii="Arial" w:hAnsi="Arial"/>
          <w:sz w:val="24"/>
          <w:szCs w:val="24"/>
          <w:lang w:val="sl-SI" w:eastAsia="sl-SI"/>
        </w:rPr>
        <w:t>Podatki o ponudniku – OBRAZEC 2</w:t>
      </w:r>
    </w:p>
    <w:p w:rsidR="009C0CDD" w:rsidRPr="009C0CDD" w:rsidRDefault="009C0CDD" w:rsidP="009C0CDD">
      <w:pPr>
        <w:numPr>
          <w:ilvl w:val="0"/>
          <w:numId w:val="27"/>
        </w:numPr>
        <w:ind w:hanging="589"/>
        <w:rPr>
          <w:rFonts w:ascii="Arial" w:hAnsi="Arial"/>
          <w:sz w:val="24"/>
          <w:szCs w:val="24"/>
          <w:lang w:val="sl-SI" w:eastAsia="sl-SI"/>
        </w:rPr>
      </w:pPr>
      <w:r w:rsidRPr="009C0CDD">
        <w:rPr>
          <w:rFonts w:ascii="Arial" w:hAnsi="Arial"/>
          <w:sz w:val="24"/>
          <w:szCs w:val="24"/>
          <w:lang w:val="sl-SI" w:eastAsia="sl-SI"/>
        </w:rPr>
        <w:t>Podatki o vodilnem partnerju v skupni ponudbi – OBRAZEC 2.1</w:t>
      </w:r>
    </w:p>
    <w:p w:rsidR="009C0CDD" w:rsidRPr="009C0CDD" w:rsidRDefault="009C0CDD" w:rsidP="009C0CDD">
      <w:pPr>
        <w:numPr>
          <w:ilvl w:val="0"/>
          <w:numId w:val="27"/>
        </w:numPr>
        <w:ind w:hanging="589"/>
        <w:rPr>
          <w:rFonts w:ascii="Arial" w:hAnsi="Arial"/>
          <w:sz w:val="24"/>
          <w:szCs w:val="24"/>
          <w:lang w:val="sl-SI" w:eastAsia="sl-SI"/>
        </w:rPr>
      </w:pPr>
      <w:r w:rsidRPr="009C0CDD">
        <w:rPr>
          <w:rFonts w:ascii="Arial" w:hAnsi="Arial"/>
          <w:sz w:val="24"/>
          <w:szCs w:val="24"/>
          <w:lang w:val="sl-SI" w:eastAsia="sl-SI"/>
        </w:rPr>
        <w:t>Izvedba javnega naročila s podizvajalci/brez podizvajalcev – OBRAZEC 3</w:t>
      </w:r>
    </w:p>
    <w:p w:rsidR="009C0CDD" w:rsidRPr="009C0CDD" w:rsidRDefault="009C0CDD" w:rsidP="009C0CDD">
      <w:pPr>
        <w:numPr>
          <w:ilvl w:val="0"/>
          <w:numId w:val="27"/>
        </w:numPr>
        <w:ind w:hanging="589"/>
        <w:rPr>
          <w:rFonts w:ascii="Arial" w:hAnsi="Arial"/>
          <w:sz w:val="24"/>
          <w:szCs w:val="24"/>
          <w:lang w:val="sl-SI" w:eastAsia="sl-SI"/>
        </w:rPr>
      </w:pPr>
      <w:r w:rsidRPr="009C0CDD">
        <w:rPr>
          <w:rFonts w:ascii="Arial" w:hAnsi="Arial"/>
          <w:sz w:val="24"/>
          <w:szCs w:val="24"/>
          <w:lang w:val="sl-SI" w:eastAsia="sl-SI"/>
        </w:rPr>
        <w:t>Zahteva podizvajalca za neposredno plačilo in soglasje – OBRAZEC 3.1</w:t>
      </w:r>
    </w:p>
    <w:p w:rsidR="009C0CDD" w:rsidRPr="009C0CDD" w:rsidRDefault="009C0CDD" w:rsidP="009C0CDD">
      <w:pPr>
        <w:numPr>
          <w:ilvl w:val="0"/>
          <w:numId w:val="27"/>
        </w:numPr>
        <w:ind w:hanging="589"/>
        <w:rPr>
          <w:rFonts w:ascii="Arial" w:hAnsi="Arial"/>
          <w:sz w:val="24"/>
          <w:szCs w:val="24"/>
          <w:lang w:val="sl-SI" w:eastAsia="sl-SI"/>
        </w:rPr>
      </w:pPr>
      <w:r w:rsidRPr="009C0CDD">
        <w:rPr>
          <w:rFonts w:ascii="Arial" w:hAnsi="Arial"/>
          <w:sz w:val="24"/>
          <w:szCs w:val="24"/>
          <w:lang w:val="sl-SI" w:eastAsia="sl-SI"/>
        </w:rPr>
        <w:t xml:space="preserve">Obrazci za ugotavljanje sposobnosti ponudnika: </w:t>
      </w:r>
    </w:p>
    <w:p w:rsidR="009C0CDD" w:rsidRPr="009C0CDD" w:rsidRDefault="009C0CDD" w:rsidP="009C0CDD">
      <w:pPr>
        <w:numPr>
          <w:ilvl w:val="0"/>
          <w:numId w:val="28"/>
        </w:numPr>
        <w:ind w:left="2009" w:hanging="589"/>
        <w:rPr>
          <w:rFonts w:ascii="Arial" w:hAnsi="Arial" w:cs="Arial"/>
          <w:sz w:val="24"/>
          <w:lang w:val="sl-SI" w:eastAsia="sl-SI"/>
        </w:rPr>
      </w:pPr>
      <w:r w:rsidRPr="009C0CDD">
        <w:rPr>
          <w:rFonts w:ascii="Arial" w:hAnsi="Arial" w:cs="Arial"/>
          <w:sz w:val="24"/>
          <w:lang w:val="sl-SI" w:eastAsia="sl-SI"/>
        </w:rPr>
        <w:t>ESPD</w:t>
      </w:r>
    </w:p>
    <w:p w:rsidR="009C0CDD" w:rsidRPr="009C0CDD" w:rsidRDefault="009C0CDD" w:rsidP="009C0CDD">
      <w:pPr>
        <w:numPr>
          <w:ilvl w:val="0"/>
          <w:numId w:val="28"/>
        </w:numPr>
        <w:ind w:left="2009" w:hanging="589"/>
        <w:rPr>
          <w:rFonts w:ascii="Arial" w:hAnsi="Arial" w:cs="Arial"/>
          <w:sz w:val="24"/>
          <w:lang w:val="sl-SI" w:eastAsia="sl-SI"/>
        </w:rPr>
      </w:pPr>
      <w:r w:rsidRPr="009C0CDD">
        <w:rPr>
          <w:rFonts w:ascii="Arial" w:hAnsi="Arial" w:cs="Arial"/>
          <w:sz w:val="24"/>
          <w:lang w:val="sl-SI" w:eastAsia="sl-SI"/>
        </w:rPr>
        <w:t>OBRAZEC 4.1 – Izjava za pridobitev osebnih podatkov</w:t>
      </w:r>
    </w:p>
    <w:p w:rsidR="009C0CDD" w:rsidRPr="009C0CDD" w:rsidRDefault="009C0CDD" w:rsidP="009C0CDD">
      <w:pPr>
        <w:numPr>
          <w:ilvl w:val="0"/>
          <w:numId w:val="28"/>
        </w:numPr>
        <w:ind w:left="2009" w:hanging="589"/>
        <w:rPr>
          <w:rFonts w:ascii="Arial" w:hAnsi="Arial" w:cs="Arial"/>
          <w:sz w:val="24"/>
          <w:lang w:val="sl-SI" w:eastAsia="sl-SI"/>
        </w:rPr>
      </w:pPr>
      <w:r w:rsidRPr="009C0CDD">
        <w:rPr>
          <w:rFonts w:ascii="Arial" w:hAnsi="Arial" w:cs="Arial"/>
          <w:sz w:val="24"/>
          <w:lang w:val="sl-SI" w:eastAsia="sl-SI"/>
        </w:rPr>
        <w:t>OBRAZEC 4.2 – Izjava o zagotavljanju tehnične ustreznosti</w:t>
      </w:r>
    </w:p>
    <w:p w:rsidR="009C0CDD" w:rsidRPr="009C0CDD" w:rsidRDefault="009C0CDD" w:rsidP="009C0CDD">
      <w:pPr>
        <w:rPr>
          <w:rFonts w:ascii="Arial" w:hAnsi="Arial" w:cs="Arial"/>
          <w:sz w:val="10"/>
          <w:szCs w:val="10"/>
          <w:lang w:val="sl-SI" w:eastAsia="sl-SI"/>
        </w:rPr>
      </w:pPr>
    </w:p>
    <w:p w:rsidR="009C0CDD" w:rsidRPr="009C0CDD" w:rsidRDefault="009C0CDD" w:rsidP="009C0CDD">
      <w:pPr>
        <w:numPr>
          <w:ilvl w:val="0"/>
          <w:numId w:val="27"/>
        </w:numPr>
        <w:ind w:hanging="589"/>
        <w:rPr>
          <w:rFonts w:ascii="Arial" w:hAnsi="Arial"/>
          <w:sz w:val="24"/>
          <w:szCs w:val="24"/>
          <w:lang w:val="sl-SI" w:eastAsia="sl-SI"/>
        </w:rPr>
      </w:pPr>
      <w:r w:rsidRPr="009C0CDD">
        <w:rPr>
          <w:rFonts w:ascii="Arial" w:hAnsi="Arial"/>
          <w:sz w:val="24"/>
          <w:szCs w:val="24"/>
          <w:lang w:val="sl-SI" w:eastAsia="sl-SI"/>
        </w:rPr>
        <w:t>Vzorec pogodbe – OBRAZEC 5</w:t>
      </w: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260105">
      <w:pPr>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9C0CDD" w:rsidRPr="009C0CDD" w:rsidRDefault="009C0CDD" w:rsidP="009C0CDD">
      <w:pPr>
        <w:jc w:val="right"/>
        <w:rPr>
          <w:rFonts w:ascii="Arial" w:hAnsi="Arial" w:cs="Arial"/>
          <w:b/>
          <w:sz w:val="24"/>
          <w:szCs w:val="24"/>
          <w:lang w:val="pt-PT"/>
        </w:rPr>
      </w:pPr>
    </w:p>
    <w:p w:rsidR="00520077" w:rsidRDefault="00520077" w:rsidP="009C0CDD">
      <w:pPr>
        <w:jc w:val="right"/>
        <w:rPr>
          <w:rFonts w:ascii="Arial" w:hAnsi="Arial" w:cs="Arial"/>
          <w:b/>
          <w:sz w:val="10"/>
          <w:szCs w:val="10"/>
          <w:lang w:val="pt-PT"/>
        </w:rPr>
      </w:pPr>
    </w:p>
    <w:p w:rsidR="00CD2066" w:rsidRDefault="00CD2066" w:rsidP="009C0CDD">
      <w:pPr>
        <w:jc w:val="right"/>
        <w:rPr>
          <w:rFonts w:ascii="Arial" w:hAnsi="Arial" w:cs="Arial"/>
          <w:b/>
          <w:sz w:val="10"/>
          <w:szCs w:val="10"/>
          <w:lang w:val="pt-PT"/>
        </w:rPr>
      </w:pPr>
    </w:p>
    <w:p w:rsidR="009E6111" w:rsidRDefault="009E6111" w:rsidP="009C0CDD">
      <w:pPr>
        <w:jc w:val="right"/>
        <w:rPr>
          <w:rFonts w:ascii="Arial" w:hAnsi="Arial" w:cs="Arial"/>
          <w:b/>
          <w:sz w:val="10"/>
          <w:szCs w:val="10"/>
          <w:lang w:val="pt-PT"/>
        </w:rPr>
      </w:pPr>
    </w:p>
    <w:p w:rsidR="00811029" w:rsidRDefault="00811029" w:rsidP="009C0CDD">
      <w:pPr>
        <w:jc w:val="right"/>
        <w:rPr>
          <w:rFonts w:ascii="Arial" w:hAnsi="Arial" w:cs="Arial"/>
          <w:b/>
          <w:sz w:val="10"/>
          <w:szCs w:val="10"/>
          <w:lang w:val="pt-PT"/>
        </w:rPr>
      </w:pPr>
    </w:p>
    <w:p w:rsidR="00811029" w:rsidRDefault="00811029" w:rsidP="009C0CDD">
      <w:pPr>
        <w:jc w:val="right"/>
        <w:rPr>
          <w:rFonts w:ascii="Arial" w:hAnsi="Arial" w:cs="Arial"/>
          <w:b/>
          <w:sz w:val="10"/>
          <w:szCs w:val="10"/>
          <w:lang w:val="pt-PT"/>
        </w:rPr>
      </w:pPr>
    </w:p>
    <w:p w:rsidR="00D15DB9" w:rsidRDefault="00D15DB9" w:rsidP="009C0CDD">
      <w:pPr>
        <w:jc w:val="right"/>
        <w:rPr>
          <w:rFonts w:ascii="Arial" w:hAnsi="Arial" w:cs="Arial"/>
          <w:b/>
          <w:sz w:val="10"/>
          <w:szCs w:val="10"/>
          <w:lang w:val="pt-PT"/>
        </w:rPr>
      </w:pPr>
    </w:p>
    <w:p w:rsidR="000F4F49" w:rsidRDefault="000F4F49" w:rsidP="009C0CDD">
      <w:pPr>
        <w:jc w:val="right"/>
        <w:rPr>
          <w:rFonts w:ascii="Arial" w:hAnsi="Arial" w:cs="Arial"/>
          <w:b/>
          <w:sz w:val="10"/>
          <w:szCs w:val="10"/>
          <w:lang w:val="pt-PT"/>
        </w:rPr>
      </w:pPr>
    </w:p>
    <w:p w:rsidR="000F4F49" w:rsidRDefault="000F4F49" w:rsidP="009C0CDD">
      <w:pPr>
        <w:jc w:val="right"/>
        <w:rPr>
          <w:rFonts w:ascii="Arial" w:hAnsi="Arial" w:cs="Arial"/>
          <w:b/>
          <w:sz w:val="10"/>
          <w:szCs w:val="10"/>
          <w:lang w:val="pt-PT"/>
        </w:rPr>
      </w:pPr>
    </w:p>
    <w:p w:rsidR="000F4F49" w:rsidRDefault="000F4F49" w:rsidP="009C0CDD">
      <w:pPr>
        <w:jc w:val="right"/>
        <w:rPr>
          <w:rFonts w:ascii="Arial" w:hAnsi="Arial" w:cs="Arial"/>
          <w:b/>
          <w:sz w:val="10"/>
          <w:szCs w:val="10"/>
          <w:lang w:val="pt-PT"/>
        </w:rPr>
      </w:pPr>
    </w:p>
    <w:p w:rsidR="006F7761" w:rsidRPr="006F7761" w:rsidRDefault="006F7761" w:rsidP="009C0CDD">
      <w:pPr>
        <w:jc w:val="right"/>
        <w:rPr>
          <w:rFonts w:ascii="Arial" w:hAnsi="Arial" w:cs="Arial"/>
          <w:b/>
          <w:sz w:val="2"/>
          <w:szCs w:val="2"/>
          <w:lang w:val="pt-PT"/>
        </w:rPr>
      </w:pPr>
    </w:p>
    <w:p w:rsidR="000F4F49" w:rsidRPr="00D15DB9" w:rsidRDefault="000F4F49" w:rsidP="009C0CDD">
      <w:pPr>
        <w:jc w:val="right"/>
        <w:rPr>
          <w:rFonts w:ascii="Arial" w:hAnsi="Arial" w:cs="Arial"/>
          <w:b/>
          <w:sz w:val="10"/>
          <w:szCs w:val="10"/>
          <w:lang w:val="pt-PT"/>
        </w:rPr>
      </w:pPr>
    </w:p>
    <w:p w:rsidR="00377DB5" w:rsidRPr="00377DB5" w:rsidRDefault="00377DB5" w:rsidP="00377DB5">
      <w:pPr>
        <w:rPr>
          <w:rFonts w:ascii="Arial" w:hAnsi="Arial" w:cs="Arial"/>
          <w:b/>
          <w:sz w:val="10"/>
          <w:szCs w:val="10"/>
          <w:lang w:val="pt-PT"/>
        </w:rPr>
      </w:pPr>
    </w:p>
    <w:p w:rsidR="009C0CDD" w:rsidRPr="009C0CDD" w:rsidRDefault="009C0CDD" w:rsidP="009C0CDD">
      <w:pPr>
        <w:jc w:val="right"/>
        <w:rPr>
          <w:rFonts w:ascii="Arial" w:hAnsi="Arial" w:cs="Arial"/>
          <w:b/>
          <w:sz w:val="24"/>
          <w:szCs w:val="24"/>
          <w:lang w:val="pt-PT"/>
        </w:rPr>
      </w:pPr>
      <w:r w:rsidRPr="009C0CDD">
        <w:rPr>
          <w:rFonts w:ascii="Arial" w:hAnsi="Arial" w:cs="Arial"/>
          <w:b/>
          <w:sz w:val="24"/>
          <w:szCs w:val="24"/>
          <w:lang w:val="pt-PT"/>
        </w:rPr>
        <w:lastRenderedPageBreak/>
        <w:t xml:space="preserve">OBRAZEC 1          </w:t>
      </w:r>
    </w:p>
    <w:p w:rsidR="009C0CDD" w:rsidRPr="009C0CDD" w:rsidRDefault="009C0CDD" w:rsidP="009C0CDD">
      <w:pPr>
        <w:jc w:val="both"/>
        <w:rPr>
          <w:rFonts w:ascii="Arial" w:hAnsi="Arial" w:cs="Arial"/>
          <w:b/>
          <w:sz w:val="36"/>
          <w:lang w:val="pt-PT"/>
        </w:rPr>
      </w:pPr>
      <w:r w:rsidRPr="009C0CDD">
        <w:rPr>
          <w:rFonts w:ascii="Arial" w:hAnsi="Arial" w:cs="Arial"/>
          <w:b/>
          <w:sz w:val="28"/>
          <w:szCs w:val="28"/>
          <w:lang w:val="pt-PT"/>
        </w:rPr>
        <w:t xml:space="preserve">PONUDBA                                                           </w:t>
      </w:r>
      <w:r w:rsidRPr="009C0CDD">
        <w:rPr>
          <w:rFonts w:ascii="Arial" w:hAnsi="Arial" w:cs="Arial"/>
          <w:b/>
          <w:sz w:val="28"/>
          <w:szCs w:val="28"/>
          <w:lang w:val="pt-PT"/>
        </w:rPr>
        <w:tab/>
      </w:r>
      <w:r w:rsidRPr="009C0CDD">
        <w:rPr>
          <w:rFonts w:ascii="Arial" w:hAnsi="Arial" w:cs="Arial"/>
          <w:b/>
          <w:sz w:val="28"/>
          <w:szCs w:val="28"/>
          <w:lang w:val="pt-PT"/>
        </w:rPr>
        <w:tab/>
      </w:r>
      <w:r w:rsidRPr="009C0CDD">
        <w:rPr>
          <w:rFonts w:ascii="Arial" w:hAnsi="Arial" w:cs="Arial"/>
          <w:b/>
          <w:sz w:val="28"/>
          <w:szCs w:val="28"/>
          <w:lang w:val="pt-PT"/>
        </w:rPr>
        <w:tab/>
      </w:r>
      <w:r w:rsidRPr="009C0CDD">
        <w:rPr>
          <w:rFonts w:ascii="Arial" w:hAnsi="Arial" w:cs="Arial"/>
          <w:b/>
          <w:sz w:val="28"/>
          <w:szCs w:val="28"/>
          <w:lang w:val="pt-PT"/>
        </w:rPr>
        <w:tab/>
      </w:r>
    </w:p>
    <w:p w:rsidR="009C0CDD" w:rsidRPr="009C0CDD" w:rsidRDefault="009C0CDD" w:rsidP="009C0CDD">
      <w:pPr>
        <w:rPr>
          <w:rFonts w:ascii="Arial" w:hAnsi="Arial"/>
          <w:b/>
          <w:sz w:val="4"/>
          <w:szCs w:val="4"/>
          <w:u w:val="single"/>
          <w:lang w:val="sl-SI"/>
        </w:rPr>
      </w:pPr>
    </w:p>
    <w:p w:rsidR="009C0CDD" w:rsidRPr="009C0CDD" w:rsidRDefault="009C0CDD" w:rsidP="009C0CDD">
      <w:pPr>
        <w:rPr>
          <w:rFonts w:ascii="Arial" w:hAnsi="Arial"/>
          <w:sz w:val="22"/>
          <w:lang w:val="sl-SI"/>
        </w:rPr>
      </w:pPr>
      <w:r w:rsidRPr="009C0CDD">
        <w:rPr>
          <w:rFonts w:ascii="Arial" w:hAnsi="Arial"/>
          <w:b/>
          <w:sz w:val="22"/>
          <w:u w:val="single"/>
          <w:lang w:val="sl-SI"/>
        </w:rPr>
        <w:t xml:space="preserve">Podatki o ponudniku:                                                                                          </w:t>
      </w:r>
    </w:p>
    <w:tbl>
      <w:tblPr>
        <w:tblW w:w="0" w:type="auto"/>
        <w:tblLayout w:type="fixed"/>
        <w:tblLook w:val="0000" w:firstRow="0" w:lastRow="0" w:firstColumn="0" w:lastColumn="0" w:noHBand="0" w:noVBand="0"/>
      </w:tblPr>
      <w:tblGrid>
        <w:gridCol w:w="4077"/>
        <w:gridCol w:w="4678"/>
        <w:gridCol w:w="284"/>
        <w:gridCol w:w="248"/>
      </w:tblGrid>
      <w:tr w:rsidR="009C0CDD" w:rsidRPr="009C0CDD" w:rsidTr="001F2874">
        <w:trPr>
          <w:trHeight w:hRule="exact" w:val="284"/>
        </w:trPr>
        <w:tc>
          <w:tcPr>
            <w:tcW w:w="4077" w:type="dxa"/>
            <w:vAlign w:val="bottom"/>
          </w:tcPr>
          <w:p w:rsidR="009C0CDD" w:rsidRPr="009C0CDD" w:rsidRDefault="009C0CDD" w:rsidP="009C0CDD">
            <w:pPr>
              <w:rPr>
                <w:rFonts w:ascii="Arial" w:hAnsi="Arial"/>
                <w:sz w:val="22"/>
                <w:lang w:val="sl-SI"/>
              </w:rPr>
            </w:pPr>
            <w:r w:rsidRPr="009C0CDD">
              <w:rPr>
                <w:rFonts w:ascii="Arial" w:hAnsi="Arial"/>
                <w:sz w:val="22"/>
                <w:lang w:val="sl-SI"/>
              </w:rPr>
              <w:t>Naziv:</w:t>
            </w:r>
          </w:p>
        </w:tc>
        <w:tc>
          <w:tcPr>
            <w:tcW w:w="5210" w:type="dxa"/>
            <w:gridSpan w:val="3"/>
            <w:tcBorders>
              <w:bottom w:val="dashed" w:sz="4" w:space="0" w:color="auto"/>
            </w:tcBorders>
            <w:vAlign w:val="bottom"/>
          </w:tcPr>
          <w:p w:rsidR="009C0CDD" w:rsidRPr="009C0CDD" w:rsidRDefault="009C0CDD" w:rsidP="009C0CDD">
            <w:pPr>
              <w:rPr>
                <w:rFonts w:ascii="Arial" w:hAnsi="Arial"/>
                <w:sz w:val="22"/>
                <w:lang w:val="sl-SI"/>
              </w:rPr>
            </w:pPr>
          </w:p>
        </w:tc>
      </w:tr>
      <w:tr w:rsidR="009C0CDD" w:rsidRPr="009C0CDD" w:rsidTr="001F2874">
        <w:trPr>
          <w:trHeight w:hRule="exact" w:val="284"/>
        </w:trPr>
        <w:tc>
          <w:tcPr>
            <w:tcW w:w="4077" w:type="dxa"/>
            <w:vAlign w:val="bottom"/>
          </w:tcPr>
          <w:p w:rsidR="009C0CDD" w:rsidRPr="009C0CDD" w:rsidRDefault="009C0CDD" w:rsidP="009C0CDD">
            <w:pPr>
              <w:rPr>
                <w:rFonts w:ascii="Arial" w:hAnsi="Arial"/>
                <w:sz w:val="22"/>
                <w:lang w:val="sl-SI"/>
              </w:rPr>
            </w:pPr>
            <w:r w:rsidRPr="009C0CDD">
              <w:rPr>
                <w:rFonts w:ascii="Arial" w:hAnsi="Arial"/>
                <w:sz w:val="22"/>
                <w:lang w:val="sl-SI"/>
              </w:rPr>
              <w:t>Naslov:</w:t>
            </w:r>
          </w:p>
        </w:tc>
        <w:tc>
          <w:tcPr>
            <w:tcW w:w="5210" w:type="dxa"/>
            <w:gridSpan w:val="3"/>
            <w:tcBorders>
              <w:top w:val="dashed" w:sz="4" w:space="0" w:color="auto"/>
              <w:bottom w:val="dashed" w:sz="4" w:space="0" w:color="auto"/>
            </w:tcBorders>
            <w:vAlign w:val="bottom"/>
          </w:tcPr>
          <w:p w:rsidR="009C0CDD" w:rsidRPr="009C0CDD" w:rsidRDefault="009C0CDD" w:rsidP="009C0CDD">
            <w:pPr>
              <w:rPr>
                <w:rFonts w:ascii="Arial" w:hAnsi="Arial"/>
                <w:sz w:val="22"/>
                <w:lang w:val="sl-SI"/>
              </w:rPr>
            </w:pPr>
          </w:p>
        </w:tc>
      </w:tr>
      <w:tr w:rsidR="009C0CDD" w:rsidRPr="009C0CDD" w:rsidTr="001F2874">
        <w:trPr>
          <w:trHeight w:hRule="exact" w:val="284"/>
        </w:trPr>
        <w:tc>
          <w:tcPr>
            <w:tcW w:w="4077" w:type="dxa"/>
            <w:vAlign w:val="bottom"/>
          </w:tcPr>
          <w:p w:rsidR="009C0CDD" w:rsidRPr="009C0CDD" w:rsidRDefault="009C0CDD" w:rsidP="009C0CDD">
            <w:pPr>
              <w:rPr>
                <w:rFonts w:ascii="Arial" w:hAnsi="Arial"/>
                <w:sz w:val="22"/>
                <w:lang w:val="sl-SI"/>
              </w:rPr>
            </w:pPr>
            <w:r w:rsidRPr="009C0CDD">
              <w:rPr>
                <w:rFonts w:ascii="Arial" w:hAnsi="Arial"/>
                <w:sz w:val="22"/>
                <w:lang w:val="sl-SI"/>
              </w:rPr>
              <w:t xml:space="preserve">Identifikacijska številka za DDV: </w:t>
            </w:r>
          </w:p>
        </w:tc>
        <w:tc>
          <w:tcPr>
            <w:tcW w:w="5210" w:type="dxa"/>
            <w:gridSpan w:val="3"/>
            <w:tcBorders>
              <w:top w:val="dashed" w:sz="4" w:space="0" w:color="auto"/>
              <w:bottom w:val="dashed" w:sz="4" w:space="0" w:color="auto"/>
            </w:tcBorders>
            <w:vAlign w:val="bottom"/>
          </w:tcPr>
          <w:p w:rsidR="009C0CDD" w:rsidRPr="009C0CDD" w:rsidRDefault="009C0CDD" w:rsidP="009C0CDD">
            <w:pPr>
              <w:rPr>
                <w:rFonts w:ascii="Arial" w:hAnsi="Arial"/>
                <w:sz w:val="22"/>
                <w:lang w:val="sl-SI"/>
              </w:rPr>
            </w:pPr>
          </w:p>
        </w:tc>
      </w:tr>
      <w:tr w:rsidR="009C0CDD" w:rsidRPr="009C0CDD" w:rsidTr="001F2874">
        <w:trPr>
          <w:trHeight w:hRule="exact" w:val="284"/>
        </w:trPr>
        <w:tc>
          <w:tcPr>
            <w:tcW w:w="4077" w:type="dxa"/>
            <w:vAlign w:val="bottom"/>
          </w:tcPr>
          <w:p w:rsidR="009C0CDD" w:rsidRPr="009C0CDD" w:rsidRDefault="009C0CDD" w:rsidP="009C0CDD">
            <w:pPr>
              <w:rPr>
                <w:rFonts w:ascii="Arial" w:hAnsi="Arial"/>
                <w:sz w:val="22"/>
                <w:lang w:val="sl-SI"/>
              </w:rPr>
            </w:pPr>
            <w:r w:rsidRPr="009C0CDD">
              <w:rPr>
                <w:rFonts w:ascii="Arial" w:hAnsi="Arial"/>
                <w:sz w:val="22"/>
                <w:lang w:val="sl-SI"/>
              </w:rPr>
              <w:t>Transakcijski račun številka:</w:t>
            </w:r>
          </w:p>
        </w:tc>
        <w:tc>
          <w:tcPr>
            <w:tcW w:w="4678" w:type="dxa"/>
            <w:tcBorders>
              <w:top w:val="dashed" w:sz="4" w:space="0" w:color="auto"/>
              <w:bottom w:val="dashed" w:sz="4" w:space="0" w:color="auto"/>
            </w:tcBorders>
            <w:vAlign w:val="bottom"/>
          </w:tcPr>
          <w:p w:rsidR="009C0CDD" w:rsidRPr="009C0CDD" w:rsidRDefault="009C0CDD" w:rsidP="009C0CDD">
            <w:pPr>
              <w:rPr>
                <w:rFonts w:ascii="Arial" w:hAnsi="Arial"/>
                <w:sz w:val="22"/>
                <w:lang w:val="sl-SI"/>
              </w:rPr>
            </w:pPr>
            <w:bookmarkStart w:id="2" w:name="_GoBack"/>
            <w:bookmarkEnd w:id="2"/>
          </w:p>
        </w:tc>
        <w:tc>
          <w:tcPr>
            <w:tcW w:w="284" w:type="dxa"/>
            <w:tcBorders>
              <w:top w:val="dashed" w:sz="4" w:space="0" w:color="auto"/>
              <w:bottom w:val="dashed" w:sz="4" w:space="0" w:color="auto"/>
            </w:tcBorders>
            <w:vAlign w:val="bottom"/>
          </w:tcPr>
          <w:p w:rsidR="009C0CDD" w:rsidRPr="009C0CDD" w:rsidRDefault="009C0CDD" w:rsidP="009C0CDD">
            <w:pPr>
              <w:rPr>
                <w:rFonts w:ascii="Arial" w:hAnsi="Arial"/>
                <w:sz w:val="22"/>
                <w:lang w:val="sl-SI"/>
              </w:rPr>
            </w:pPr>
          </w:p>
        </w:tc>
        <w:tc>
          <w:tcPr>
            <w:tcW w:w="248" w:type="dxa"/>
            <w:tcBorders>
              <w:top w:val="dashed" w:sz="4" w:space="0" w:color="auto"/>
              <w:bottom w:val="dashed" w:sz="4" w:space="0" w:color="auto"/>
            </w:tcBorders>
            <w:vAlign w:val="bottom"/>
          </w:tcPr>
          <w:p w:rsidR="009C0CDD" w:rsidRPr="009C0CDD" w:rsidRDefault="009C0CDD" w:rsidP="009C0CDD">
            <w:pPr>
              <w:rPr>
                <w:rFonts w:ascii="Arial" w:hAnsi="Arial"/>
                <w:sz w:val="22"/>
                <w:lang w:val="sl-SI"/>
              </w:rPr>
            </w:pPr>
          </w:p>
        </w:tc>
      </w:tr>
      <w:tr w:rsidR="009C0CDD" w:rsidRPr="009C0CDD" w:rsidTr="001F2874">
        <w:trPr>
          <w:trHeight w:hRule="exact" w:val="284"/>
        </w:trPr>
        <w:tc>
          <w:tcPr>
            <w:tcW w:w="4077" w:type="dxa"/>
            <w:vAlign w:val="bottom"/>
          </w:tcPr>
          <w:p w:rsidR="009C0CDD" w:rsidRPr="009C0CDD" w:rsidRDefault="009C0CDD" w:rsidP="009C0CDD">
            <w:pPr>
              <w:rPr>
                <w:rFonts w:ascii="Arial" w:hAnsi="Arial"/>
                <w:sz w:val="22"/>
                <w:lang w:val="sl-SI"/>
              </w:rPr>
            </w:pPr>
            <w:r w:rsidRPr="009C0CDD">
              <w:rPr>
                <w:rFonts w:ascii="Arial" w:hAnsi="Arial"/>
                <w:sz w:val="22"/>
                <w:lang w:val="sl-SI"/>
              </w:rPr>
              <w:t>Kontaktna oseba:</w:t>
            </w:r>
          </w:p>
        </w:tc>
        <w:tc>
          <w:tcPr>
            <w:tcW w:w="5210" w:type="dxa"/>
            <w:gridSpan w:val="3"/>
            <w:tcBorders>
              <w:top w:val="dashed" w:sz="4" w:space="0" w:color="auto"/>
              <w:bottom w:val="dashed" w:sz="4" w:space="0" w:color="auto"/>
            </w:tcBorders>
            <w:vAlign w:val="bottom"/>
          </w:tcPr>
          <w:p w:rsidR="009C0CDD" w:rsidRPr="009C0CDD" w:rsidRDefault="009C0CDD" w:rsidP="009C0CDD">
            <w:pPr>
              <w:rPr>
                <w:rFonts w:ascii="Arial" w:hAnsi="Arial"/>
                <w:sz w:val="22"/>
                <w:lang w:val="sl-SI"/>
              </w:rPr>
            </w:pPr>
          </w:p>
        </w:tc>
      </w:tr>
      <w:tr w:rsidR="009C0CDD" w:rsidRPr="009C0CDD" w:rsidTr="001F2874">
        <w:trPr>
          <w:trHeight w:hRule="exact" w:val="284"/>
        </w:trPr>
        <w:tc>
          <w:tcPr>
            <w:tcW w:w="4077" w:type="dxa"/>
            <w:vAlign w:val="bottom"/>
          </w:tcPr>
          <w:p w:rsidR="009C0CDD" w:rsidRPr="009C0CDD" w:rsidRDefault="009C0CDD" w:rsidP="009C0CDD">
            <w:pPr>
              <w:rPr>
                <w:rFonts w:ascii="Arial" w:hAnsi="Arial"/>
                <w:sz w:val="22"/>
                <w:lang w:val="sl-SI"/>
              </w:rPr>
            </w:pPr>
            <w:r w:rsidRPr="009C0CDD">
              <w:rPr>
                <w:rFonts w:ascii="Arial" w:hAnsi="Arial"/>
                <w:sz w:val="22"/>
                <w:lang w:val="sl-SI"/>
              </w:rPr>
              <w:t>Elektronski naslov kontaktne osebe:</w:t>
            </w:r>
          </w:p>
        </w:tc>
        <w:tc>
          <w:tcPr>
            <w:tcW w:w="5210" w:type="dxa"/>
            <w:gridSpan w:val="3"/>
            <w:tcBorders>
              <w:top w:val="dashed" w:sz="4" w:space="0" w:color="auto"/>
              <w:bottom w:val="dashed" w:sz="4" w:space="0" w:color="auto"/>
            </w:tcBorders>
            <w:vAlign w:val="bottom"/>
          </w:tcPr>
          <w:p w:rsidR="009C0CDD" w:rsidRPr="009C0CDD" w:rsidRDefault="009C0CDD" w:rsidP="009C0CDD">
            <w:pPr>
              <w:rPr>
                <w:rFonts w:ascii="Arial" w:hAnsi="Arial"/>
                <w:sz w:val="22"/>
                <w:lang w:val="sl-SI"/>
              </w:rPr>
            </w:pPr>
          </w:p>
        </w:tc>
      </w:tr>
      <w:tr w:rsidR="009C0CDD" w:rsidRPr="009C0CDD" w:rsidTr="001F2874">
        <w:trPr>
          <w:trHeight w:hRule="exact" w:val="284"/>
        </w:trPr>
        <w:tc>
          <w:tcPr>
            <w:tcW w:w="4077" w:type="dxa"/>
            <w:vAlign w:val="bottom"/>
          </w:tcPr>
          <w:p w:rsidR="009C0CDD" w:rsidRPr="009C0CDD" w:rsidRDefault="009C0CDD" w:rsidP="009C0CDD">
            <w:pPr>
              <w:rPr>
                <w:rFonts w:ascii="Arial" w:hAnsi="Arial"/>
                <w:sz w:val="22"/>
                <w:lang w:val="sl-SI"/>
              </w:rPr>
            </w:pPr>
            <w:r w:rsidRPr="009C0CDD">
              <w:rPr>
                <w:rFonts w:ascii="Arial" w:hAnsi="Arial"/>
                <w:sz w:val="22"/>
                <w:lang w:val="sl-SI"/>
              </w:rPr>
              <w:t>Odgovorna oseba za podpis pogodbe:</w:t>
            </w:r>
          </w:p>
          <w:p w:rsidR="009C0CDD" w:rsidRPr="009C0CDD" w:rsidRDefault="009C0CDD" w:rsidP="009C0CDD">
            <w:pPr>
              <w:rPr>
                <w:rFonts w:ascii="Arial" w:hAnsi="Arial"/>
                <w:sz w:val="22"/>
                <w:lang w:val="sl-SI"/>
              </w:rPr>
            </w:pPr>
          </w:p>
          <w:p w:rsidR="009C0CDD" w:rsidRPr="009C0CDD" w:rsidRDefault="009C0CDD" w:rsidP="009C0CDD">
            <w:pPr>
              <w:rPr>
                <w:rFonts w:ascii="Arial" w:hAnsi="Arial"/>
                <w:sz w:val="22"/>
                <w:lang w:val="sl-SI"/>
              </w:rPr>
            </w:pPr>
            <w:r w:rsidRPr="009C0CDD">
              <w:rPr>
                <w:rFonts w:ascii="Arial" w:hAnsi="Arial"/>
                <w:sz w:val="22"/>
                <w:lang w:val="sl-SI"/>
              </w:rPr>
              <w:t>podpis pogodbe:</w:t>
            </w:r>
          </w:p>
        </w:tc>
        <w:tc>
          <w:tcPr>
            <w:tcW w:w="5210" w:type="dxa"/>
            <w:gridSpan w:val="3"/>
            <w:tcBorders>
              <w:top w:val="dashed" w:sz="4" w:space="0" w:color="auto"/>
              <w:bottom w:val="dashed" w:sz="4" w:space="0" w:color="auto"/>
            </w:tcBorders>
            <w:vAlign w:val="bottom"/>
          </w:tcPr>
          <w:p w:rsidR="009C0CDD" w:rsidRPr="009C0CDD" w:rsidRDefault="009C0CDD" w:rsidP="009C0CDD">
            <w:pPr>
              <w:rPr>
                <w:rFonts w:ascii="Arial" w:hAnsi="Arial"/>
                <w:sz w:val="22"/>
                <w:lang w:val="sl-SI"/>
              </w:rPr>
            </w:pPr>
          </w:p>
        </w:tc>
      </w:tr>
    </w:tbl>
    <w:p w:rsidR="009C0CDD" w:rsidRPr="009C0CDD" w:rsidRDefault="009C0CDD" w:rsidP="009C0CDD">
      <w:pPr>
        <w:rPr>
          <w:rFonts w:ascii="Arial" w:hAnsi="Arial"/>
          <w:sz w:val="4"/>
          <w:szCs w:val="4"/>
          <w:lang w:val="sl-SI"/>
        </w:rPr>
      </w:pPr>
    </w:p>
    <w:p w:rsidR="009C0CDD" w:rsidRPr="009C0CDD" w:rsidRDefault="009C0CDD" w:rsidP="009C0CDD">
      <w:pPr>
        <w:rPr>
          <w:rFonts w:ascii="Arial" w:hAnsi="Arial"/>
          <w:sz w:val="4"/>
          <w:szCs w:val="4"/>
          <w:lang w:val="sl-SI"/>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94"/>
      </w:tblGrid>
      <w:tr w:rsidR="009C0CDD" w:rsidRPr="009C0CDD" w:rsidTr="001F2874">
        <w:tc>
          <w:tcPr>
            <w:tcW w:w="3794" w:type="dxa"/>
            <w:tcBorders>
              <w:top w:val="single" w:sz="4" w:space="0" w:color="auto"/>
              <w:bottom w:val="nil"/>
            </w:tcBorders>
            <w:vAlign w:val="bottom"/>
          </w:tcPr>
          <w:p w:rsidR="009C0CDD" w:rsidRPr="009C0CDD" w:rsidRDefault="009C0CDD" w:rsidP="009C0CDD">
            <w:pPr>
              <w:rPr>
                <w:rFonts w:ascii="Arial" w:hAnsi="Arial"/>
                <w:sz w:val="22"/>
                <w:lang w:val="sl-SI"/>
              </w:rPr>
            </w:pPr>
            <w:r w:rsidRPr="009C0CDD">
              <w:rPr>
                <w:rFonts w:ascii="Arial" w:hAnsi="Arial"/>
                <w:b/>
                <w:sz w:val="22"/>
                <w:lang w:val="sl-SI"/>
              </w:rPr>
              <w:t>INSTITUT "JOŽEF STEFAN"</w:t>
            </w:r>
          </w:p>
        </w:tc>
      </w:tr>
    </w:tbl>
    <w:tbl>
      <w:tblPr>
        <w:tblW w:w="0" w:type="auto"/>
        <w:tblLayout w:type="fixed"/>
        <w:tblLook w:val="0000" w:firstRow="0" w:lastRow="0" w:firstColumn="0" w:lastColumn="0" w:noHBand="0" w:noVBand="0"/>
      </w:tblPr>
      <w:tblGrid>
        <w:gridCol w:w="5604"/>
        <w:gridCol w:w="1156"/>
        <w:gridCol w:w="3036"/>
      </w:tblGrid>
      <w:tr w:rsidR="006F7761" w:rsidRPr="009C0CDD" w:rsidTr="001F2874">
        <w:trPr>
          <w:trHeight w:val="499"/>
        </w:trPr>
        <w:tc>
          <w:tcPr>
            <w:tcW w:w="5604" w:type="dxa"/>
            <w:vAlign w:val="bottom"/>
          </w:tcPr>
          <w:p w:rsidR="006F7761" w:rsidRPr="009C0CDD" w:rsidRDefault="006F7761" w:rsidP="006F7761">
            <w:pPr>
              <w:framePr w:hSpace="180" w:wrap="around" w:vAnchor="page" w:hAnchor="page" w:x="1621" w:y="5953"/>
              <w:jc w:val="right"/>
              <w:rPr>
                <w:rFonts w:ascii="Arial" w:hAnsi="Arial"/>
                <w:b/>
                <w:sz w:val="32"/>
                <w:lang w:val="sl-SI"/>
              </w:rPr>
            </w:pPr>
            <w:r w:rsidRPr="009C0CDD">
              <w:rPr>
                <w:rFonts w:ascii="Arial" w:hAnsi="Arial"/>
                <w:b/>
                <w:sz w:val="32"/>
                <w:lang w:val="sl-SI"/>
              </w:rPr>
              <w:t>PREDRAČUN</w:t>
            </w:r>
          </w:p>
        </w:tc>
        <w:tc>
          <w:tcPr>
            <w:tcW w:w="1156" w:type="dxa"/>
            <w:vAlign w:val="bottom"/>
          </w:tcPr>
          <w:p w:rsidR="006F7761" w:rsidRPr="009C0CDD" w:rsidRDefault="006F7761" w:rsidP="006F7761">
            <w:pPr>
              <w:framePr w:hSpace="180" w:wrap="around" w:vAnchor="page" w:hAnchor="page" w:x="1621" w:y="5953"/>
              <w:jc w:val="right"/>
              <w:rPr>
                <w:rFonts w:ascii="Arial" w:hAnsi="Arial"/>
                <w:sz w:val="28"/>
                <w:lang w:val="sl-SI"/>
              </w:rPr>
            </w:pPr>
            <w:r w:rsidRPr="009C0CDD">
              <w:rPr>
                <w:rFonts w:ascii="Arial" w:hAnsi="Arial"/>
                <w:sz w:val="28"/>
                <w:lang w:val="sl-SI"/>
              </w:rPr>
              <w:t>št.</w:t>
            </w:r>
          </w:p>
        </w:tc>
        <w:tc>
          <w:tcPr>
            <w:tcW w:w="3036" w:type="dxa"/>
            <w:tcBorders>
              <w:bottom w:val="dashed" w:sz="4" w:space="0" w:color="auto"/>
            </w:tcBorders>
            <w:vAlign w:val="bottom"/>
          </w:tcPr>
          <w:p w:rsidR="006F7761" w:rsidRPr="009C0CDD" w:rsidRDefault="006F7761" w:rsidP="006F7761">
            <w:pPr>
              <w:framePr w:hSpace="180" w:wrap="around" w:vAnchor="page" w:hAnchor="page" w:x="1621" w:y="5953"/>
              <w:rPr>
                <w:rFonts w:ascii="Arial" w:hAnsi="Arial"/>
                <w:lang w:val="sl-SI"/>
              </w:rPr>
            </w:pPr>
          </w:p>
        </w:tc>
      </w:tr>
      <w:tr w:rsidR="006F7761" w:rsidRPr="009C0CDD" w:rsidTr="001F2874">
        <w:trPr>
          <w:trHeight w:val="483"/>
        </w:trPr>
        <w:tc>
          <w:tcPr>
            <w:tcW w:w="5604" w:type="dxa"/>
            <w:vAlign w:val="bottom"/>
          </w:tcPr>
          <w:p w:rsidR="006F7761" w:rsidRPr="009C0CDD" w:rsidRDefault="006F7761" w:rsidP="006F7761">
            <w:pPr>
              <w:framePr w:hSpace="180" w:wrap="around" w:vAnchor="page" w:hAnchor="page" w:x="1621" w:y="5953"/>
              <w:jc w:val="right"/>
              <w:rPr>
                <w:rFonts w:ascii="Arial" w:hAnsi="Arial"/>
                <w:b/>
                <w:sz w:val="32"/>
                <w:lang w:val="sl-SI"/>
              </w:rPr>
            </w:pPr>
          </w:p>
        </w:tc>
        <w:tc>
          <w:tcPr>
            <w:tcW w:w="1156" w:type="dxa"/>
            <w:vAlign w:val="bottom"/>
          </w:tcPr>
          <w:p w:rsidR="006F7761" w:rsidRPr="009C0CDD" w:rsidRDefault="006F7761" w:rsidP="006F7761">
            <w:pPr>
              <w:framePr w:hSpace="180" w:wrap="around" w:vAnchor="page" w:hAnchor="page" w:x="1621" w:y="5953"/>
              <w:jc w:val="right"/>
              <w:rPr>
                <w:rFonts w:ascii="Arial" w:hAnsi="Arial"/>
                <w:lang w:val="sl-SI"/>
              </w:rPr>
            </w:pPr>
            <w:r w:rsidRPr="009C0CDD">
              <w:rPr>
                <w:rFonts w:ascii="Arial" w:hAnsi="Arial"/>
                <w:lang w:val="sl-SI"/>
              </w:rPr>
              <w:t xml:space="preserve">kraj: </w:t>
            </w:r>
          </w:p>
        </w:tc>
        <w:tc>
          <w:tcPr>
            <w:tcW w:w="3036" w:type="dxa"/>
            <w:tcBorders>
              <w:bottom w:val="dashed" w:sz="4" w:space="0" w:color="auto"/>
            </w:tcBorders>
            <w:vAlign w:val="bottom"/>
          </w:tcPr>
          <w:p w:rsidR="006F7761" w:rsidRPr="009C0CDD" w:rsidRDefault="006F7761" w:rsidP="006F7761">
            <w:pPr>
              <w:framePr w:hSpace="180" w:wrap="around" w:vAnchor="page" w:hAnchor="page" w:x="1621" w:y="5953"/>
              <w:rPr>
                <w:rFonts w:ascii="Arial" w:hAnsi="Arial"/>
                <w:lang w:val="sl-SI"/>
              </w:rPr>
            </w:pPr>
          </w:p>
        </w:tc>
      </w:tr>
      <w:tr w:rsidR="006F7761" w:rsidRPr="009C0CDD" w:rsidTr="001F2874">
        <w:trPr>
          <w:trHeight w:val="483"/>
        </w:trPr>
        <w:tc>
          <w:tcPr>
            <w:tcW w:w="5604" w:type="dxa"/>
            <w:vAlign w:val="bottom"/>
          </w:tcPr>
          <w:p w:rsidR="006F7761" w:rsidRPr="009C0CDD" w:rsidRDefault="006F7761" w:rsidP="006F7761">
            <w:pPr>
              <w:framePr w:hSpace="180" w:wrap="around" w:vAnchor="page" w:hAnchor="page" w:x="1621" w:y="5953"/>
              <w:jc w:val="right"/>
              <w:rPr>
                <w:rFonts w:ascii="Arial" w:hAnsi="Arial"/>
                <w:b/>
                <w:sz w:val="32"/>
                <w:lang w:val="sl-SI"/>
              </w:rPr>
            </w:pPr>
          </w:p>
        </w:tc>
        <w:tc>
          <w:tcPr>
            <w:tcW w:w="1156" w:type="dxa"/>
            <w:vAlign w:val="bottom"/>
          </w:tcPr>
          <w:p w:rsidR="006F7761" w:rsidRPr="009C0CDD" w:rsidRDefault="006F7761" w:rsidP="006F7761">
            <w:pPr>
              <w:framePr w:hSpace="180" w:wrap="around" w:vAnchor="page" w:hAnchor="page" w:x="1621" w:y="5953"/>
              <w:jc w:val="right"/>
              <w:rPr>
                <w:rFonts w:ascii="Arial" w:hAnsi="Arial"/>
                <w:lang w:val="sl-SI"/>
              </w:rPr>
            </w:pPr>
            <w:r w:rsidRPr="009C0CDD">
              <w:rPr>
                <w:rFonts w:ascii="Arial" w:hAnsi="Arial"/>
                <w:lang w:val="sl-SI"/>
              </w:rPr>
              <w:t>datum:</w:t>
            </w:r>
          </w:p>
        </w:tc>
        <w:tc>
          <w:tcPr>
            <w:tcW w:w="3036" w:type="dxa"/>
            <w:tcBorders>
              <w:top w:val="dashed" w:sz="4" w:space="0" w:color="auto"/>
              <w:bottom w:val="dashed" w:sz="4" w:space="0" w:color="auto"/>
            </w:tcBorders>
            <w:vAlign w:val="bottom"/>
          </w:tcPr>
          <w:p w:rsidR="006F7761" w:rsidRPr="009C0CDD" w:rsidRDefault="006F7761" w:rsidP="006F7761">
            <w:pPr>
              <w:framePr w:hSpace="180" w:wrap="around" w:vAnchor="page" w:hAnchor="page" w:x="1621" w:y="5953"/>
              <w:rPr>
                <w:rFonts w:ascii="Arial" w:hAnsi="Arial"/>
                <w:lang w:val="sl-SI"/>
              </w:rPr>
            </w:pPr>
          </w:p>
        </w:tc>
      </w:tr>
    </w:tbl>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94"/>
      </w:tblGrid>
      <w:tr w:rsidR="009C0CDD" w:rsidRPr="009C0CDD" w:rsidTr="001F2874">
        <w:trPr>
          <w:trHeight w:val="208"/>
        </w:trPr>
        <w:tc>
          <w:tcPr>
            <w:tcW w:w="3794" w:type="dxa"/>
            <w:tcBorders>
              <w:top w:val="nil"/>
              <w:bottom w:val="nil"/>
            </w:tcBorders>
            <w:vAlign w:val="bottom"/>
          </w:tcPr>
          <w:p w:rsidR="009C0CDD" w:rsidRPr="009C0CDD" w:rsidRDefault="009C0CDD" w:rsidP="009C0CDD">
            <w:pPr>
              <w:rPr>
                <w:rFonts w:ascii="Arial" w:hAnsi="Arial"/>
                <w:sz w:val="22"/>
                <w:lang w:val="sl-SI"/>
              </w:rPr>
            </w:pPr>
            <w:r w:rsidRPr="009C0CDD">
              <w:rPr>
                <w:rFonts w:ascii="Arial" w:hAnsi="Arial"/>
                <w:sz w:val="22"/>
                <w:lang w:val="sl-SI"/>
              </w:rPr>
              <w:t>Jamova cesta 39</w:t>
            </w:r>
          </w:p>
        </w:tc>
      </w:tr>
    </w:tbl>
    <w:p w:rsidR="009C0CDD" w:rsidRPr="009C0CDD" w:rsidRDefault="009C0CDD" w:rsidP="009C0CDD">
      <w:pPr>
        <w:rPr>
          <w:vanish/>
        </w:rPr>
      </w:pPr>
    </w:p>
    <w:p w:rsidR="009C0CDD" w:rsidRPr="009C0CDD" w:rsidRDefault="009C0CDD" w:rsidP="009C0CDD">
      <w:pPr>
        <w:rPr>
          <w:vanish/>
        </w:rPr>
      </w:pPr>
    </w:p>
    <w:p w:rsidR="009C0CDD" w:rsidRPr="009C0CDD" w:rsidRDefault="009C0CDD" w:rsidP="009C0CDD">
      <w:pPr>
        <w:rPr>
          <w:vanish/>
        </w:rPr>
      </w:pPr>
    </w:p>
    <w:p w:rsidR="009C0CDD" w:rsidRPr="009C0CDD" w:rsidRDefault="009C0CDD" w:rsidP="009C0CDD">
      <w:pPr>
        <w:rPr>
          <w:vanish/>
        </w:rPr>
      </w:pPr>
    </w:p>
    <w:p w:rsidR="00700028" w:rsidRPr="00700028" w:rsidRDefault="00700028" w:rsidP="00700028">
      <w:pPr>
        <w:rPr>
          <w:vanish/>
        </w:rPr>
      </w:pPr>
    </w:p>
    <w:tbl>
      <w:tblPr>
        <w:tblW w:w="0" w:type="auto"/>
        <w:tblLayout w:type="fixed"/>
        <w:tblLook w:val="0000" w:firstRow="0" w:lastRow="0" w:firstColumn="0" w:lastColumn="0" w:noHBand="0" w:noVBand="0"/>
      </w:tblPr>
      <w:tblGrid>
        <w:gridCol w:w="3794"/>
      </w:tblGrid>
      <w:tr w:rsidR="009C0CDD" w:rsidRPr="009C0CDD" w:rsidTr="001F2874">
        <w:trPr>
          <w:cantSplit/>
        </w:trPr>
        <w:tc>
          <w:tcPr>
            <w:tcW w:w="3794" w:type="dxa"/>
            <w:tcBorders>
              <w:left w:val="single" w:sz="4" w:space="0" w:color="auto"/>
              <w:bottom w:val="single" w:sz="4" w:space="0" w:color="auto"/>
              <w:right w:val="single" w:sz="4" w:space="0" w:color="auto"/>
            </w:tcBorders>
            <w:vAlign w:val="bottom"/>
          </w:tcPr>
          <w:p w:rsidR="009C0CDD" w:rsidRPr="009C0CDD" w:rsidRDefault="009C0CDD" w:rsidP="009C0CDD">
            <w:pPr>
              <w:rPr>
                <w:rFonts w:ascii="Arial" w:hAnsi="Arial"/>
                <w:sz w:val="22"/>
                <w:lang w:val="sl-SI"/>
              </w:rPr>
            </w:pPr>
            <w:r w:rsidRPr="009C0CDD">
              <w:rPr>
                <w:rFonts w:ascii="Arial" w:hAnsi="Arial"/>
                <w:sz w:val="22"/>
                <w:lang w:val="sl-SI"/>
              </w:rPr>
              <w:t>1000 Ljubljana</w:t>
            </w:r>
          </w:p>
        </w:tc>
      </w:tr>
    </w:tbl>
    <w:p w:rsidR="009C0CDD" w:rsidRPr="009C0CDD" w:rsidRDefault="009C0CDD" w:rsidP="009C0CDD">
      <w:pPr>
        <w:rPr>
          <w:vanish/>
        </w:rPr>
      </w:pPr>
    </w:p>
    <w:tbl>
      <w:tblPr>
        <w:tblW w:w="10173" w:type="dxa"/>
        <w:tblLayout w:type="fixed"/>
        <w:tblLook w:val="0000" w:firstRow="0" w:lastRow="0" w:firstColumn="0" w:lastColumn="0" w:noHBand="0" w:noVBand="0"/>
      </w:tblPr>
      <w:tblGrid>
        <w:gridCol w:w="2235"/>
        <w:gridCol w:w="284"/>
        <w:gridCol w:w="1562"/>
        <w:gridCol w:w="284"/>
        <w:gridCol w:w="1584"/>
        <w:gridCol w:w="284"/>
        <w:gridCol w:w="1592"/>
        <w:gridCol w:w="284"/>
        <w:gridCol w:w="2064"/>
      </w:tblGrid>
      <w:tr w:rsidR="009C0CDD" w:rsidRPr="009C0CDD" w:rsidTr="001F2874">
        <w:tc>
          <w:tcPr>
            <w:tcW w:w="10173" w:type="dxa"/>
            <w:gridSpan w:val="9"/>
            <w:vAlign w:val="bottom"/>
          </w:tcPr>
          <w:p w:rsidR="009C0CDD" w:rsidRPr="00E446AB" w:rsidRDefault="009C0CDD" w:rsidP="009C0CDD">
            <w:pPr>
              <w:jc w:val="both"/>
              <w:rPr>
                <w:rFonts w:ascii="Arial" w:hAnsi="Arial"/>
                <w:sz w:val="4"/>
                <w:szCs w:val="4"/>
                <w:lang w:val="sl-SI"/>
              </w:rPr>
            </w:pPr>
            <w:r w:rsidRPr="009C0CDD">
              <w:rPr>
                <w:rFonts w:ascii="Arial" w:hAnsi="Arial"/>
                <w:sz w:val="14"/>
                <w:szCs w:val="14"/>
                <w:lang w:val="sl-SI"/>
              </w:rPr>
              <w:t xml:space="preserve"> </w:t>
            </w:r>
          </w:p>
          <w:p w:rsidR="009C0CDD" w:rsidRPr="009C0CDD" w:rsidRDefault="009C0CDD" w:rsidP="009C0CDD">
            <w:pPr>
              <w:jc w:val="both"/>
              <w:rPr>
                <w:rFonts w:ascii="Arial" w:hAnsi="Arial"/>
                <w:sz w:val="22"/>
                <w:lang w:val="sl-SI"/>
              </w:rPr>
            </w:pPr>
            <w:r w:rsidRPr="009C0CDD">
              <w:rPr>
                <w:rFonts w:ascii="Arial" w:hAnsi="Arial"/>
                <w:sz w:val="22"/>
                <w:lang w:val="sl-SI"/>
              </w:rPr>
              <w:t>Na   osnovi  vaše objave javnega naročila pošiljamo naslednjo ponudbo:</w:t>
            </w:r>
          </w:p>
        </w:tc>
      </w:tr>
      <w:tr w:rsidR="009C0CDD" w:rsidRPr="009C0CDD" w:rsidTr="001F2874">
        <w:tc>
          <w:tcPr>
            <w:tcW w:w="10173" w:type="dxa"/>
            <w:gridSpan w:val="9"/>
            <w:vAlign w:val="bottom"/>
          </w:tcPr>
          <w:p w:rsidR="009C0CDD" w:rsidRPr="009C0CDD" w:rsidRDefault="009C0CDD" w:rsidP="009C0CDD">
            <w:pPr>
              <w:rPr>
                <w:rFonts w:ascii="Arial" w:hAnsi="Arial"/>
                <w:sz w:val="10"/>
                <w:szCs w:val="10"/>
                <w:lang w:val="sl-SI"/>
              </w:rPr>
            </w:pPr>
          </w:p>
        </w:tc>
      </w:tr>
      <w:tr w:rsidR="009C0CDD" w:rsidRPr="009C0CDD" w:rsidTr="001F2874">
        <w:tc>
          <w:tcPr>
            <w:tcW w:w="2235" w:type="dxa"/>
            <w:tcBorders>
              <w:right w:val="single" w:sz="4" w:space="0" w:color="auto"/>
            </w:tcBorders>
          </w:tcPr>
          <w:p w:rsidR="009C0CDD" w:rsidRPr="009C0CDD" w:rsidRDefault="009C0CDD" w:rsidP="009C0CDD">
            <w:pPr>
              <w:rPr>
                <w:rFonts w:ascii="Arial" w:hAnsi="Arial"/>
                <w:sz w:val="22"/>
                <w:szCs w:val="22"/>
                <w:lang w:val="sl-SI"/>
              </w:rPr>
            </w:pPr>
            <w:r w:rsidRPr="009C0CDD">
              <w:rPr>
                <w:rFonts w:ascii="Arial" w:hAnsi="Arial"/>
                <w:sz w:val="22"/>
                <w:szCs w:val="22"/>
                <w:lang w:val="sl-SI"/>
              </w:rPr>
              <w:t>Vrsta nabave:</w:t>
            </w:r>
          </w:p>
        </w:tc>
        <w:tc>
          <w:tcPr>
            <w:tcW w:w="284" w:type="dxa"/>
            <w:tcBorders>
              <w:top w:val="single" w:sz="4" w:space="0" w:color="auto"/>
              <w:left w:val="single" w:sz="4" w:space="0" w:color="auto"/>
              <w:bottom w:val="single" w:sz="4" w:space="0" w:color="auto"/>
              <w:right w:val="single" w:sz="4" w:space="0" w:color="auto"/>
            </w:tcBorders>
            <w:vAlign w:val="center"/>
          </w:tcPr>
          <w:p w:rsidR="009C0CDD" w:rsidRPr="009C0CDD" w:rsidRDefault="009C0CDD" w:rsidP="009C0CDD">
            <w:pPr>
              <w:jc w:val="center"/>
              <w:rPr>
                <w:rFonts w:ascii="Arial" w:hAnsi="Arial"/>
                <w:b/>
                <w:sz w:val="22"/>
                <w:szCs w:val="22"/>
                <w:lang w:val="sl-SI"/>
              </w:rPr>
            </w:pPr>
          </w:p>
        </w:tc>
        <w:tc>
          <w:tcPr>
            <w:tcW w:w="1562" w:type="dxa"/>
            <w:tcBorders>
              <w:left w:val="single" w:sz="4" w:space="0" w:color="auto"/>
              <w:right w:val="single" w:sz="4" w:space="0" w:color="auto"/>
            </w:tcBorders>
          </w:tcPr>
          <w:p w:rsidR="009C0CDD" w:rsidRPr="009C0CDD" w:rsidRDefault="009C0CDD" w:rsidP="009C0CDD">
            <w:pPr>
              <w:rPr>
                <w:rFonts w:ascii="Arial" w:hAnsi="Arial"/>
                <w:sz w:val="22"/>
                <w:szCs w:val="22"/>
                <w:lang w:val="sl-SI"/>
              </w:rPr>
            </w:pPr>
            <w:r w:rsidRPr="009C0CDD">
              <w:rPr>
                <w:rFonts w:ascii="Arial" w:hAnsi="Arial"/>
                <w:sz w:val="22"/>
                <w:szCs w:val="22"/>
                <w:lang w:val="sl-SI"/>
              </w:rPr>
              <w:t>Storitev</w:t>
            </w:r>
          </w:p>
        </w:tc>
        <w:tc>
          <w:tcPr>
            <w:tcW w:w="284" w:type="dxa"/>
            <w:tcBorders>
              <w:top w:val="single" w:sz="4" w:space="0" w:color="auto"/>
              <w:left w:val="single" w:sz="4" w:space="0" w:color="auto"/>
              <w:bottom w:val="single" w:sz="4" w:space="0" w:color="auto"/>
              <w:right w:val="single" w:sz="4" w:space="0" w:color="auto"/>
            </w:tcBorders>
            <w:vAlign w:val="center"/>
          </w:tcPr>
          <w:p w:rsidR="009C0CDD" w:rsidRPr="009C0CDD" w:rsidRDefault="009C0CDD" w:rsidP="009C0CDD">
            <w:pPr>
              <w:jc w:val="center"/>
              <w:rPr>
                <w:rFonts w:ascii="Arial" w:hAnsi="Arial"/>
                <w:b/>
                <w:sz w:val="22"/>
                <w:szCs w:val="22"/>
                <w:lang w:val="sl-SI"/>
              </w:rPr>
            </w:pPr>
          </w:p>
        </w:tc>
        <w:tc>
          <w:tcPr>
            <w:tcW w:w="1584" w:type="dxa"/>
            <w:tcBorders>
              <w:left w:val="single" w:sz="4" w:space="0" w:color="auto"/>
              <w:right w:val="single" w:sz="4" w:space="0" w:color="auto"/>
            </w:tcBorders>
          </w:tcPr>
          <w:p w:rsidR="009C0CDD" w:rsidRPr="009C0CDD" w:rsidRDefault="009C0CDD" w:rsidP="009C0CDD">
            <w:pPr>
              <w:rPr>
                <w:rFonts w:ascii="Arial" w:hAnsi="Arial"/>
                <w:sz w:val="22"/>
                <w:szCs w:val="22"/>
                <w:lang w:val="sl-SI"/>
              </w:rPr>
            </w:pPr>
            <w:r w:rsidRPr="009C0CDD">
              <w:rPr>
                <w:rFonts w:ascii="Arial" w:hAnsi="Arial"/>
                <w:sz w:val="22"/>
                <w:szCs w:val="22"/>
                <w:lang w:val="sl-SI"/>
              </w:rPr>
              <w:t>Material</w:t>
            </w:r>
          </w:p>
        </w:tc>
        <w:tc>
          <w:tcPr>
            <w:tcW w:w="284" w:type="dxa"/>
            <w:tcBorders>
              <w:top w:val="single" w:sz="4" w:space="0" w:color="auto"/>
              <w:left w:val="single" w:sz="4" w:space="0" w:color="auto"/>
              <w:bottom w:val="single" w:sz="4" w:space="0" w:color="auto"/>
              <w:right w:val="single" w:sz="4" w:space="0" w:color="auto"/>
            </w:tcBorders>
            <w:vAlign w:val="center"/>
          </w:tcPr>
          <w:p w:rsidR="009C0CDD" w:rsidRPr="009C0CDD" w:rsidRDefault="009C0CDD" w:rsidP="009C0CDD">
            <w:pPr>
              <w:jc w:val="center"/>
              <w:rPr>
                <w:rFonts w:ascii="Arial" w:hAnsi="Arial"/>
                <w:b/>
                <w:sz w:val="22"/>
                <w:szCs w:val="22"/>
                <w:lang w:val="sl-SI"/>
              </w:rPr>
            </w:pPr>
            <w:r w:rsidRPr="009C0CDD">
              <w:rPr>
                <w:rFonts w:ascii="Arial" w:hAnsi="Arial"/>
                <w:b/>
                <w:sz w:val="22"/>
                <w:szCs w:val="22"/>
                <w:lang w:val="sl-SI"/>
              </w:rPr>
              <w:t>x</w:t>
            </w:r>
          </w:p>
        </w:tc>
        <w:tc>
          <w:tcPr>
            <w:tcW w:w="1592" w:type="dxa"/>
            <w:tcBorders>
              <w:left w:val="single" w:sz="4" w:space="0" w:color="auto"/>
              <w:right w:val="single" w:sz="4" w:space="0" w:color="auto"/>
            </w:tcBorders>
          </w:tcPr>
          <w:p w:rsidR="009C0CDD" w:rsidRPr="009C0CDD" w:rsidRDefault="009C0CDD" w:rsidP="009C0CDD">
            <w:pPr>
              <w:rPr>
                <w:rFonts w:ascii="Arial" w:hAnsi="Arial"/>
                <w:sz w:val="22"/>
                <w:szCs w:val="22"/>
                <w:lang w:val="sl-SI"/>
              </w:rPr>
            </w:pPr>
            <w:r w:rsidRPr="009C0CDD">
              <w:rPr>
                <w:rFonts w:ascii="Arial" w:hAnsi="Arial"/>
                <w:sz w:val="22"/>
                <w:szCs w:val="22"/>
                <w:lang w:val="sl-SI"/>
              </w:rPr>
              <w:t>Oprema</w:t>
            </w:r>
          </w:p>
        </w:tc>
        <w:tc>
          <w:tcPr>
            <w:tcW w:w="284" w:type="dxa"/>
            <w:tcBorders>
              <w:top w:val="single" w:sz="4" w:space="0" w:color="auto"/>
              <w:left w:val="single" w:sz="4" w:space="0" w:color="auto"/>
              <w:bottom w:val="single" w:sz="4" w:space="0" w:color="auto"/>
              <w:right w:val="single" w:sz="4" w:space="0" w:color="auto"/>
            </w:tcBorders>
            <w:vAlign w:val="center"/>
          </w:tcPr>
          <w:p w:rsidR="009C0CDD" w:rsidRPr="009C0CDD" w:rsidRDefault="009C0CDD" w:rsidP="009C0CDD">
            <w:pPr>
              <w:jc w:val="center"/>
              <w:rPr>
                <w:rFonts w:ascii="Arial" w:hAnsi="Arial"/>
                <w:b/>
                <w:sz w:val="22"/>
                <w:szCs w:val="22"/>
                <w:lang w:val="sl-SI"/>
              </w:rPr>
            </w:pPr>
          </w:p>
        </w:tc>
        <w:tc>
          <w:tcPr>
            <w:tcW w:w="2064" w:type="dxa"/>
            <w:tcBorders>
              <w:left w:val="single" w:sz="4" w:space="0" w:color="auto"/>
            </w:tcBorders>
          </w:tcPr>
          <w:p w:rsidR="009C0CDD" w:rsidRPr="009C0CDD" w:rsidRDefault="009C0CDD" w:rsidP="009C0CDD">
            <w:pPr>
              <w:rPr>
                <w:rFonts w:ascii="Arial" w:hAnsi="Arial"/>
                <w:sz w:val="22"/>
                <w:szCs w:val="22"/>
                <w:lang w:val="sl-SI"/>
              </w:rPr>
            </w:pPr>
            <w:r w:rsidRPr="009C0CDD">
              <w:rPr>
                <w:rFonts w:ascii="Arial" w:hAnsi="Arial"/>
                <w:sz w:val="22"/>
                <w:szCs w:val="22"/>
                <w:lang w:val="sl-SI"/>
              </w:rPr>
              <w:t>Gradnja</w:t>
            </w:r>
          </w:p>
        </w:tc>
      </w:tr>
    </w:tbl>
    <w:p w:rsidR="009C0CDD" w:rsidRPr="009C0CDD" w:rsidRDefault="009C0CDD" w:rsidP="009C0CDD">
      <w:pPr>
        <w:rPr>
          <w:rFonts w:ascii="Arial" w:hAnsi="Arial"/>
          <w:sz w:val="10"/>
          <w:szCs w:val="10"/>
          <w:u w:val="single"/>
          <w:lang w:val="sl-SI"/>
        </w:rPr>
      </w:pPr>
    </w:p>
    <w:tbl>
      <w:tblPr>
        <w:tblW w:w="10491"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8"/>
        <w:gridCol w:w="5103"/>
        <w:gridCol w:w="1134"/>
        <w:gridCol w:w="1418"/>
        <w:gridCol w:w="850"/>
        <w:gridCol w:w="1418"/>
      </w:tblGrid>
      <w:tr w:rsidR="009C0CDD" w:rsidRPr="009C0CDD" w:rsidTr="00E01636">
        <w:trPr>
          <w:cantSplit/>
        </w:trPr>
        <w:tc>
          <w:tcPr>
            <w:tcW w:w="568" w:type="dxa"/>
            <w:tcBorders>
              <w:top w:val="single" w:sz="12" w:space="0" w:color="auto"/>
              <w:bottom w:val="single" w:sz="12" w:space="0" w:color="auto"/>
            </w:tcBorders>
          </w:tcPr>
          <w:p w:rsidR="009C0CDD" w:rsidRPr="009C0CDD" w:rsidRDefault="009C0CDD" w:rsidP="009C0CDD">
            <w:pPr>
              <w:jc w:val="center"/>
              <w:rPr>
                <w:rFonts w:ascii="Arial" w:hAnsi="Arial"/>
                <w:b/>
                <w:lang w:val="sl-SI"/>
              </w:rPr>
            </w:pPr>
            <w:r w:rsidRPr="009C0CDD">
              <w:rPr>
                <w:rFonts w:ascii="Arial" w:hAnsi="Arial"/>
                <w:b/>
                <w:lang w:val="sl-SI"/>
              </w:rPr>
              <w:t>Št.</w:t>
            </w:r>
          </w:p>
        </w:tc>
        <w:tc>
          <w:tcPr>
            <w:tcW w:w="5103" w:type="dxa"/>
            <w:tcBorders>
              <w:top w:val="single" w:sz="12" w:space="0" w:color="auto"/>
              <w:bottom w:val="single" w:sz="12" w:space="0" w:color="auto"/>
            </w:tcBorders>
          </w:tcPr>
          <w:p w:rsidR="009C0CDD" w:rsidRPr="009C0CDD" w:rsidRDefault="009C0CDD" w:rsidP="009C0CDD">
            <w:pPr>
              <w:jc w:val="center"/>
              <w:rPr>
                <w:rFonts w:ascii="Arial" w:hAnsi="Arial"/>
                <w:b/>
                <w:lang w:val="sl-SI"/>
              </w:rPr>
            </w:pPr>
            <w:r w:rsidRPr="009C0CDD">
              <w:rPr>
                <w:rFonts w:ascii="Arial" w:hAnsi="Arial"/>
                <w:b/>
                <w:lang w:val="sl-SI"/>
              </w:rPr>
              <w:t xml:space="preserve">Opis blaga </w:t>
            </w:r>
          </w:p>
        </w:tc>
        <w:tc>
          <w:tcPr>
            <w:tcW w:w="1134" w:type="dxa"/>
            <w:tcBorders>
              <w:top w:val="single" w:sz="12" w:space="0" w:color="auto"/>
              <w:bottom w:val="single" w:sz="12" w:space="0" w:color="auto"/>
            </w:tcBorders>
          </w:tcPr>
          <w:p w:rsidR="009C0CDD" w:rsidRPr="009C0CDD" w:rsidRDefault="009C0CDD" w:rsidP="009C0CDD">
            <w:pPr>
              <w:jc w:val="center"/>
              <w:rPr>
                <w:rFonts w:ascii="Arial" w:hAnsi="Arial"/>
                <w:b/>
                <w:lang w:val="sl-SI"/>
              </w:rPr>
            </w:pPr>
            <w:r w:rsidRPr="009C0CDD">
              <w:rPr>
                <w:rFonts w:ascii="Arial" w:hAnsi="Arial"/>
                <w:b/>
                <w:lang w:val="sl-SI"/>
              </w:rPr>
              <w:t>Količina</w:t>
            </w:r>
          </w:p>
        </w:tc>
        <w:tc>
          <w:tcPr>
            <w:tcW w:w="1418" w:type="dxa"/>
            <w:tcBorders>
              <w:top w:val="single" w:sz="12" w:space="0" w:color="auto"/>
              <w:bottom w:val="single" w:sz="12" w:space="0" w:color="auto"/>
            </w:tcBorders>
          </w:tcPr>
          <w:p w:rsidR="009C0CDD" w:rsidRPr="009C0CDD" w:rsidRDefault="009C0CDD" w:rsidP="009C0CDD">
            <w:pPr>
              <w:jc w:val="center"/>
              <w:rPr>
                <w:rFonts w:ascii="Arial" w:hAnsi="Arial"/>
                <w:b/>
                <w:lang w:val="sl-SI"/>
              </w:rPr>
            </w:pPr>
            <w:r w:rsidRPr="009C0CDD">
              <w:rPr>
                <w:rFonts w:ascii="Arial" w:hAnsi="Arial"/>
                <w:b/>
                <w:lang w:val="sl-SI"/>
              </w:rPr>
              <w:t>Cena</w:t>
            </w:r>
          </w:p>
        </w:tc>
        <w:tc>
          <w:tcPr>
            <w:tcW w:w="850" w:type="dxa"/>
            <w:tcBorders>
              <w:top w:val="single" w:sz="12" w:space="0" w:color="auto"/>
              <w:bottom w:val="single" w:sz="12" w:space="0" w:color="auto"/>
            </w:tcBorders>
          </w:tcPr>
          <w:p w:rsidR="009C0CDD" w:rsidRPr="009C0CDD" w:rsidRDefault="009C0CDD" w:rsidP="009C0CDD">
            <w:pPr>
              <w:jc w:val="center"/>
              <w:rPr>
                <w:rFonts w:ascii="Arial" w:hAnsi="Arial"/>
                <w:b/>
                <w:lang w:val="sl-SI"/>
              </w:rPr>
            </w:pPr>
            <w:r w:rsidRPr="009C0CDD">
              <w:rPr>
                <w:rFonts w:ascii="Arial" w:hAnsi="Arial"/>
                <w:b/>
                <w:lang w:val="sl-SI"/>
              </w:rPr>
              <w:t>Pop.%</w:t>
            </w:r>
          </w:p>
        </w:tc>
        <w:tc>
          <w:tcPr>
            <w:tcW w:w="1418" w:type="dxa"/>
            <w:tcBorders>
              <w:top w:val="single" w:sz="12" w:space="0" w:color="auto"/>
              <w:bottom w:val="single" w:sz="12" w:space="0" w:color="auto"/>
            </w:tcBorders>
          </w:tcPr>
          <w:p w:rsidR="009C0CDD" w:rsidRPr="009C0CDD" w:rsidRDefault="009C0CDD" w:rsidP="009C0CDD">
            <w:pPr>
              <w:jc w:val="center"/>
              <w:rPr>
                <w:rFonts w:ascii="Arial" w:hAnsi="Arial"/>
                <w:b/>
                <w:lang w:val="sl-SI"/>
              </w:rPr>
            </w:pPr>
            <w:r w:rsidRPr="009C0CDD">
              <w:rPr>
                <w:rFonts w:ascii="Arial" w:hAnsi="Arial"/>
                <w:b/>
                <w:lang w:val="sl-SI"/>
              </w:rPr>
              <w:t>Vrednost</w:t>
            </w:r>
          </w:p>
        </w:tc>
      </w:tr>
      <w:tr w:rsidR="009C0CDD" w:rsidRPr="009C0CDD" w:rsidTr="00E01636">
        <w:trPr>
          <w:cantSplit/>
          <w:trHeight w:val="493"/>
        </w:trPr>
        <w:tc>
          <w:tcPr>
            <w:tcW w:w="568" w:type="dxa"/>
            <w:tcBorders>
              <w:top w:val="single" w:sz="12" w:space="0" w:color="auto"/>
            </w:tcBorders>
            <w:vAlign w:val="center"/>
          </w:tcPr>
          <w:p w:rsidR="009C0CDD" w:rsidRPr="009C0CDD" w:rsidRDefault="009C0CDD" w:rsidP="009C0CDD">
            <w:pPr>
              <w:jc w:val="center"/>
              <w:rPr>
                <w:rFonts w:ascii="Arial" w:hAnsi="Arial"/>
                <w:sz w:val="22"/>
                <w:lang w:val="sl-SI"/>
              </w:rPr>
            </w:pPr>
            <w:r w:rsidRPr="009C0CDD">
              <w:rPr>
                <w:rFonts w:ascii="Arial" w:hAnsi="Arial"/>
                <w:sz w:val="22"/>
                <w:lang w:val="sl-SI"/>
              </w:rPr>
              <w:t>1</w:t>
            </w:r>
          </w:p>
        </w:tc>
        <w:tc>
          <w:tcPr>
            <w:tcW w:w="5103" w:type="dxa"/>
            <w:tcBorders>
              <w:top w:val="single" w:sz="12" w:space="0" w:color="auto"/>
            </w:tcBorders>
            <w:vAlign w:val="center"/>
          </w:tcPr>
          <w:p w:rsidR="009C0CDD" w:rsidRPr="009C0CDD" w:rsidRDefault="009C0CDD" w:rsidP="009C0CDD">
            <w:pPr>
              <w:rPr>
                <w:rFonts w:ascii="Arial" w:hAnsi="Arial" w:cs="Arial"/>
                <w:sz w:val="10"/>
                <w:szCs w:val="10"/>
                <w:lang w:val="sl-SI" w:eastAsia="sl-SI"/>
              </w:rPr>
            </w:pPr>
          </w:p>
          <w:p w:rsidR="007F26E7" w:rsidRPr="00E01636" w:rsidRDefault="00B63038" w:rsidP="009C0CDD">
            <w:pPr>
              <w:rPr>
                <w:rFonts w:ascii="Arial" w:hAnsi="Arial" w:cs="Arial"/>
                <w:sz w:val="21"/>
                <w:szCs w:val="21"/>
                <w:lang w:val="sl-SI" w:eastAsia="sl-SI"/>
              </w:rPr>
            </w:pPr>
            <w:r w:rsidRPr="00E01636">
              <w:rPr>
                <w:rFonts w:ascii="Arial" w:hAnsi="Arial" w:cs="Arial"/>
                <w:sz w:val="21"/>
                <w:szCs w:val="21"/>
                <w:lang w:val="sl-SI" w:eastAsia="sl-SI"/>
              </w:rPr>
              <w:t xml:space="preserve">NADGRADNJA NANOSCRIBE PHOTONIC PROFESSIONAL – NAPRAVE NA OSNOVI DVOFOTONSKE POLIMERIZACIJE ZA TISKANJE 3D OBJEKTOV Z LOČLJIVOSTJO 160 nm </w:t>
            </w:r>
          </w:p>
          <w:p w:rsidR="00076A6F" w:rsidRPr="00076A6F" w:rsidRDefault="00076A6F" w:rsidP="009C0CDD">
            <w:pPr>
              <w:rPr>
                <w:rFonts w:ascii="Arial" w:hAnsi="Arial"/>
                <w:sz w:val="4"/>
                <w:szCs w:val="4"/>
                <w:lang w:val="pt-PT"/>
              </w:rPr>
            </w:pPr>
          </w:p>
        </w:tc>
        <w:tc>
          <w:tcPr>
            <w:tcW w:w="1134" w:type="dxa"/>
            <w:tcBorders>
              <w:top w:val="single" w:sz="12" w:space="0" w:color="auto"/>
            </w:tcBorders>
            <w:vAlign w:val="center"/>
          </w:tcPr>
          <w:p w:rsidR="009C0CDD" w:rsidRPr="00E01636" w:rsidRDefault="009C0CDD" w:rsidP="009C0CDD">
            <w:pPr>
              <w:jc w:val="center"/>
              <w:rPr>
                <w:rFonts w:ascii="Arial" w:hAnsi="Arial"/>
                <w:lang w:val="sl-SI"/>
              </w:rPr>
            </w:pPr>
            <w:r w:rsidRPr="00E01636">
              <w:rPr>
                <w:rFonts w:ascii="Arial" w:hAnsi="Arial"/>
                <w:lang w:val="sl-SI"/>
              </w:rPr>
              <w:t>1 Komplet</w:t>
            </w:r>
          </w:p>
        </w:tc>
        <w:tc>
          <w:tcPr>
            <w:tcW w:w="1418" w:type="dxa"/>
            <w:tcBorders>
              <w:top w:val="single" w:sz="12" w:space="0" w:color="auto"/>
            </w:tcBorders>
            <w:vAlign w:val="center"/>
          </w:tcPr>
          <w:p w:rsidR="009C0CDD" w:rsidRPr="009C0CDD" w:rsidRDefault="009C0CDD" w:rsidP="009C0CDD">
            <w:pPr>
              <w:jc w:val="right"/>
              <w:rPr>
                <w:rFonts w:ascii="Arial" w:hAnsi="Arial"/>
                <w:sz w:val="22"/>
                <w:szCs w:val="22"/>
                <w:lang w:val="sl-SI"/>
              </w:rPr>
            </w:pPr>
          </w:p>
        </w:tc>
        <w:tc>
          <w:tcPr>
            <w:tcW w:w="850" w:type="dxa"/>
            <w:tcBorders>
              <w:top w:val="single" w:sz="12" w:space="0" w:color="auto"/>
            </w:tcBorders>
            <w:vAlign w:val="center"/>
          </w:tcPr>
          <w:p w:rsidR="009C0CDD" w:rsidRPr="009C0CDD" w:rsidRDefault="009C0CDD" w:rsidP="009C0CDD">
            <w:pPr>
              <w:jc w:val="center"/>
              <w:rPr>
                <w:rFonts w:ascii="Arial" w:hAnsi="Arial"/>
                <w:sz w:val="22"/>
                <w:szCs w:val="22"/>
                <w:lang w:val="sl-SI"/>
              </w:rPr>
            </w:pPr>
          </w:p>
        </w:tc>
        <w:tc>
          <w:tcPr>
            <w:tcW w:w="1418" w:type="dxa"/>
            <w:tcBorders>
              <w:top w:val="single" w:sz="12" w:space="0" w:color="auto"/>
            </w:tcBorders>
            <w:vAlign w:val="center"/>
          </w:tcPr>
          <w:p w:rsidR="009C0CDD" w:rsidRPr="009C0CDD" w:rsidRDefault="009C0CDD" w:rsidP="009C0CDD">
            <w:pPr>
              <w:jc w:val="center"/>
              <w:rPr>
                <w:rFonts w:ascii="Arial" w:hAnsi="Arial"/>
                <w:sz w:val="22"/>
                <w:szCs w:val="22"/>
                <w:lang w:val="sl-SI"/>
              </w:rPr>
            </w:pPr>
          </w:p>
        </w:tc>
      </w:tr>
    </w:tbl>
    <w:p w:rsidR="009C0CDD" w:rsidRPr="009C0CDD" w:rsidRDefault="009C0CDD" w:rsidP="009C0CDD">
      <w:pPr>
        <w:rPr>
          <w:rFonts w:ascii="Arial" w:hAnsi="Arial"/>
          <w:sz w:val="2"/>
        </w:rPr>
      </w:pPr>
    </w:p>
    <w:tbl>
      <w:tblPr>
        <w:tblW w:w="1020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01"/>
        <w:gridCol w:w="4644"/>
        <w:gridCol w:w="1276"/>
        <w:gridCol w:w="2268"/>
        <w:gridCol w:w="1418"/>
      </w:tblGrid>
      <w:tr w:rsidR="009C0CDD" w:rsidRPr="009C0CDD" w:rsidTr="001F2874">
        <w:trPr>
          <w:cantSplit/>
        </w:trPr>
        <w:tc>
          <w:tcPr>
            <w:tcW w:w="601" w:type="dxa"/>
            <w:tcBorders>
              <w:top w:val="nil"/>
              <w:left w:val="nil"/>
              <w:bottom w:val="nil"/>
              <w:right w:val="nil"/>
            </w:tcBorders>
          </w:tcPr>
          <w:p w:rsidR="009C0CDD" w:rsidRPr="009C0CDD" w:rsidRDefault="009C0CDD" w:rsidP="009C0CDD">
            <w:pPr>
              <w:jc w:val="center"/>
              <w:rPr>
                <w:rFonts w:ascii="Arial" w:hAnsi="Arial"/>
                <w:sz w:val="22"/>
                <w:lang w:val="sl-SI"/>
              </w:rPr>
            </w:pPr>
          </w:p>
        </w:tc>
        <w:tc>
          <w:tcPr>
            <w:tcW w:w="4644" w:type="dxa"/>
            <w:tcBorders>
              <w:top w:val="nil"/>
              <w:left w:val="nil"/>
              <w:bottom w:val="nil"/>
              <w:right w:val="nil"/>
            </w:tcBorders>
          </w:tcPr>
          <w:p w:rsidR="009C0CDD" w:rsidRPr="009C0CDD" w:rsidRDefault="009C0CDD" w:rsidP="009C0CDD">
            <w:pPr>
              <w:rPr>
                <w:rFonts w:ascii="Arial" w:hAnsi="Arial"/>
                <w:sz w:val="22"/>
                <w:lang w:val="sl-SI"/>
              </w:rPr>
            </w:pPr>
          </w:p>
        </w:tc>
        <w:tc>
          <w:tcPr>
            <w:tcW w:w="1276" w:type="dxa"/>
            <w:tcBorders>
              <w:top w:val="nil"/>
              <w:left w:val="nil"/>
              <w:bottom w:val="nil"/>
              <w:right w:val="single" w:sz="12" w:space="0" w:color="auto"/>
            </w:tcBorders>
          </w:tcPr>
          <w:p w:rsidR="009C0CDD" w:rsidRPr="009C0CDD" w:rsidRDefault="009C0CDD" w:rsidP="009C0CDD">
            <w:pPr>
              <w:rPr>
                <w:rFonts w:ascii="Arial" w:hAnsi="Arial"/>
                <w:sz w:val="22"/>
                <w:lang w:val="sl-SI"/>
              </w:rPr>
            </w:pPr>
          </w:p>
        </w:tc>
        <w:tc>
          <w:tcPr>
            <w:tcW w:w="2268" w:type="dxa"/>
            <w:tcBorders>
              <w:top w:val="single" w:sz="12" w:space="0" w:color="auto"/>
              <w:left w:val="single" w:sz="12" w:space="0" w:color="auto"/>
              <w:bottom w:val="single" w:sz="4" w:space="0" w:color="auto"/>
            </w:tcBorders>
          </w:tcPr>
          <w:p w:rsidR="009C0CDD" w:rsidRPr="009C0CDD" w:rsidRDefault="009C0CDD" w:rsidP="009C0CDD">
            <w:pPr>
              <w:jc w:val="right"/>
              <w:rPr>
                <w:rFonts w:ascii="Arial" w:hAnsi="Arial"/>
                <w:b/>
                <w:sz w:val="22"/>
                <w:lang w:val="sl-SI"/>
              </w:rPr>
            </w:pPr>
            <w:r w:rsidRPr="009C0CDD">
              <w:rPr>
                <w:rFonts w:ascii="Arial" w:hAnsi="Arial"/>
                <w:b/>
                <w:sz w:val="22"/>
                <w:lang w:val="sl-SI"/>
              </w:rPr>
              <w:t>SKUPAJ</w:t>
            </w:r>
          </w:p>
        </w:tc>
        <w:tc>
          <w:tcPr>
            <w:tcW w:w="1418" w:type="dxa"/>
            <w:vAlign w:val="center"/>
          </w:tcPr>
          <w:p w:rsidR="009C0CDD" w:rsidRPr="009C0CDD" w:rsidRDefault="009C0CDD" w:rsidP="009C0CDD">
            <w:pPr>
              <w:jc w:val="right"/>
              <w:rPr>
                <w:rFonts w:ascii="Arial" w:hAnsi="Arial"/>
                <w:b/>
                <w:sz w:val="22"/>
                <w:szCs w:val="22"/>
                <w:lang w:val="sl-SI"/>
              </w:rPr>
            </w:pPr>
          </w:p>
        </w:tc>
      </w:tr>
      <w:tr w:rsidR="009C0CDD" w:rsidRPr="009C0CDD" w:rsidTr="001F2874">
        <w:trPr>
          <w:cantSplit/>
        </w:trPr>
        <w:tc>
          <w:tcPr>
            <w:tcW w:w="601" w:type="dxa"/>
            <w:tcBorders>
              <w:top w:val="nil"/>
              <w:left w:val="nil"/>
              <w:bottom w:val="nil"/>
              <w:right w:val="nil"/>
            </w:tcBorders>
          </w:tcPr>
          <w:p w:rsidR="009C0CDD" w:rsidRPr="009C0CDD" w:rsidRDefault="009C0CDD" w:rsidP="009C0CDD">
            <w:pPr>
              <w:jc w:val="center"/>
              <w:rPr>
                <w:rFonts w:ascii="Arial" w:hAnsi="Arial"/>
                <w:sz w:val="22"/>
                <w:lang w:val="sl-SI"/>
              </w:rPr>
            </w:pPr>
          </w:p>
        </w:tc>
        <w:tc>
          <w:tcPr>
            <w:tcW w:w="4644" w:type="dxa"/>
            <w:tcBorders>
              <w:top w:val="nil"/>
              <w:left w:val="nil"/>
              <w:bottom w:val="nil"/>
              <w:right w:val="nil"/>
            </w:tcBorders>
          </w:tcPr>
          <w:p w:rsidR="009C0CDD" w:rsidRPr="009C0CDD" w:rsidRDefault="009C0CDD" w:rsidP="009C0CDD">
            <w:pPr>
              <w:rPr>
                <w:rFonts w:ascii="Arial" w:hAnsi="Arial"/>
                <w:sz w:val="22"/>
                <w:lang w:val="sl-SI"/>
              </w:rPr>
            </w:pPr>
          </w:p>
        </w:tc>
        <w:tc>
          <w:tcPr>
            <w:tcW w:w="1276" w:type="dxa"/>
            <w:tcBorders>
              <w:top w:val="nil"/>
              <w:left w:val="nil"/>
              <w:bottom w:val="nil"/>
              <w:right w:val="single" w:sz="12" w:space="0" w:color="auto"/>
            </w:tcBorders>
          </w:tcPr>
          <w:p w:rsidR="009C0CDD" w:rsidRPr="009C0CDD" w:rsidRDefault="009C0CDD" w:rsidP="009C0CDD">
            <w:pPr>
              <w:rPr>
                <w:rFonts w:ascii="Arial" w:hAnsi="Arial"/>
                <w:sz w:val="22"/>
                <w:lang w:val="sl-SI"/>
              </w:rPr>
            </w:pPr>
          </w:p>
        </w:tc>
        <w:tc>
          <w:tcPr>
            <w:tcW w:w="2268" w:type="dxa"/>
            <w:tcBorders>
              <w:top w:val="single" w:sz="4" w:space="0" w:color="auto"/>
              <w:left w:val="single" w:sz="12" w:space="0" w:color="auto"/>
              <w:bottom w:val="single" w:sz="4" w:space="0" w:color="auto"/>
            </w:tcBorders>
          </w:tcPr>
          <w:p w:rsidR="009C0CDD" w:rsidRPr="009C0CDD" w:rsidRDefault="009C0CDD" w:rsidP="009C0CDD">
            <w:pPr>
              <w:jc w:val="right"/>
              <w:rPr>
                <w:rFonts w:ascii="Arial" w:hAnsi="Arial"/>
                <w:b/>
                <w:sz w:val="22"/>
                <w:lang w:val="sl-SI"/>
              </w:rPr>
            </w:pPr>
            <w:r w:rsidRPr="009C0CDD">
              <w:rPr>
                <w:rFonts w:ascii="Arial" w:hAnsi="Arial"/>
                <w:b/>
                <w:sz w:val="22"/>
                <w:lang w:val="sl-SI"/>
              </w:rPr>
              <w:t>POPUST</w:t>
            </w:r>
          </w:p>
        </w:tc>
        <w:tc>
          <w:tcPr>
            <w:tcW w:w="1418" w:type="dxa"/>
            <w:vAlign w:val="center"/>
          </w:tcPr>
          <w:p w:rsidR="009C0CDD" w:rsidRPr="009C0CDD" w:rsidRDefault="009C0CDD" w:rsidP="009C0CDD">
            <w:pPr>
              <w:jc w:val="right"/>
              <w:rPr>
                <w:rFonts w:ascii="Arial" w:hAnsi="Arial"/>
                <w:b/>
                <w:sz w:val="22"/>
                <w:szCs w:val="22"/>
                <w:lang w:val="sl-SI"/>
              </w:rPr>
            </w:pPr>
          </w:p>
        </w:tc>
      </w:tr>
      <w:tr w:rsidR="009C0CDD" w:rsidRPr="009C0CDD" w:rsidTr="001F2874">
        <w:trPr>
          <w:cantSplit/>
        </w:trPr>
        <w:tc>
          <w:tcPr>
            <w:tcW w:w="601" w:type="dxa"/>
            <w:tcBorders>
              <w:top w:val="nil"/>
              <w:left w:val="nil"/>
              <w:bottom w:val="nil"/>
              <w:right w:val="nil"/>
            </w:tcBorders>
          </w:tcPr>
          <w:p w:rsidR="009C0CDD" w:rsidRPr="009C0CDD" w:rsidRDefault="009C0CDD" w:rsidP="009C0CDD">
            <w:pPr>
              <w:jc w:val="center"/>
              <w:rPr>
                <w:rFonts w:ascii="Arial" w:hAnsi="Arial"/>
                <w:sz w:val="22"/>
                <w:lang w:val="sl-SI"/>
              </w:rPr>
            </w:pPr>
          </w:p>
        </w:tc>
        <w:tc>
          <w:tcPr>
            <w:tcW w:w="4644" w:type="dxa"/>
            <w:tcBorders>
              <w:top w:val="nil"/>
              <w:left w:val="nil"/>
              <w:bottom w:val="nil"/>
              <w:right w:val="nil"/>
            </w:tcBorders>
          </w:tcPr>
          <w:p w:rsidR="009C0CDD" w:rsidRPr="009C0CDD" w:rsidRDefault="009C0CDD" w:rsidP="009C0CDD">
            <w:pPr>
              <w:rPr>
                <w:rFonts w:ascii="Arial" w:hAnsi="Arial"/>
                <w:sz w:val="22"/>
                <w:lang w:val="sl-SI"/>
              </w:rPr>
            </w:pPr>
          </w:p>
        </w:tc>
        <w:tc>
          <w:tcPr>
            <w:tcW w:w="1276" w:type="dxa"/>
            <w:tcBorders>
              <w:top w:val="nil"/>
              <w:left w:val="nil"/>
              <w:bottom w:val="nil"/>
              <w:right w:val="single" w:sz="12" w:space="0" w:color="auto"/>
            </w:tcBorders>
          </w:tcPr>
          <w:p w:rsidR="009C0CDD" w:rsidRPr="009C0CDD" w:rsidRDefault="009C0CDD" w:rsidP="009C0CDD">
            <w:pPr>
              <w:rPr>
                <w:rFonts w:ascii="Arial" w:hAnsi="Arial"/>
                <w:sz w:val="22"/>
                <w:lang w:val="sl-SI"/>
              </w:rPr>
            </w:pPr>
          </w:p>
        </w:tc>
        <w:tc>
          <w:tcPr>
            <w:tcW w:w="2268" w:type="dxa"/>
            <w:tcBorders>
              <w:top w:val="single" w:sz="4" w:space="0" w:color="auto"/>
              <w:left w:val="single" w:sz="12" w:space="0" w:color="auto"/>
              <w:bottom w:val="single" w:sz="4" w:space="0" w:color="auto"/>
            </w:tcBorders>
          </w:tcPr>
          <w:p w:rsidR="009C0CDD" w:rsidRPr="009C0CDD" w:rsidRDefault="009C0CDD" w:rsidP="009C0CDD">
            <w:pPr>
              <w:jc w:val="right"/>
              <w:rPr>
                <w:rFonts w:ascii="Arial" w:hAnsi="Arial"/>
                <w:b/>
                <w:sz w:val="22"/>
                <w:lang w:val="sl-SI"/>
              </w:rPr>
            </w:pPr>
            <w:r w:rsidRPr="009C0CDD">
              <w:rPr>
                <w:rFonts w:ascii="Arial" w:hAnsi="Arial"/>
                <w:b/>
                <w:sz w:val="22"/>
                <w:lang w:val="sl-SI"/>
              </w:rPr>
              <w:t>OSNOVA</w:t>
            </w:r>
          </w:p>
        </w:tc>
        <w:tc>
          <w:tcPr>
            <w:tcW w:w="1418" w:type="dxa"/>
            <w:vAlign w:val="center"/>
          </w:tcPr>
          <w:p w:rsidR="009C0CDD" w:rsidRPr="009C0CDD" w:rsidRDefault="009C0CDD" w:rsidP="009C0CDD">
            <w:pPr>
              <w:jc w:val="right"/>
              <w:rPr>
                <w:rFonts w:ascii="Arial" w:hAnsi="Arial"/>
                <w:b/>
                <w:sz w:val="22"/>
                <w:szCs w:val="22"/>
                <w:lang w:val="sl-SI"/>
              </w:rPr>
            </w:pPr>
          </w:p>
        </w:tc>
      </w:tr>
      <w:tr w:rsidR="009C0CDD" w:rsidRPr="009C0CDD" w:rsidTr="001F2874">
        <w:trPr>
          <w:cantSplit/>
        </w:trPr>
        <w:tc>
          <w:tcPr>
            <w:tcW w:w="601" w:type="dxa"/>
            <w:tcBorders>
              <w:top w:val="nil"/>
              <w:left w:val="nil"/>
              <w:bottom w:val="nil"/>
              <w:right w:val="nil"/>
            </w:tcBorders>
          </w:tcPr>
          <w:p w:rsidR="009C0CDD" w:rsidRPr="009C0CDD" w:rsidRDefault="009C0CDD" w:rsidP="009C0CDD">
            <w:pPr>
              <w:jc w:val="center"/>
              <w:rPr>
                <w:rFonts w:ascii="Arial" w:hAnsi="Arial"/>
                <w:sz w:val="22"/>
                <w:lang w:val="sl-SI"/>
              </w:rPr>
            </w:pPr>
          </w:p>
        </w:tc>
        <w:tc>
          <w:tcPr>
            <w:tcW w:w="4644" w:type="dxa"/>
            <w:tcBorders>
              <w:top w:val="nil"/>
              <w:left w:val="nil"/>
              <w:bottom w:val="nil"/>
              <w:right w:val="nil"/>
            </w:tcBorders>
          </w:tcPr>
          <w:p w:rsidR="009C0CDD" w:rsidRPr="009C0CDD" w:rsidRDefault="009C0CDD" w:rsidP="009C0CDD">
            <w:pPr>
              <w:rPr>
                <w:rFonts w:ascii="Arial" w:hAnsi="Arial"/>
                <w:sz w:val="22"/>
                <w:lang w:val="sl-SI"/>
              </w:rPr>
            </w:pPr>
          </w:p>
        </w:tc>
        <w:tc>
          <w:tcPr>
            <w:tcW w:w="1276" w:type="dxa"/>
            <w:tcBorders>
              <w:top w:val="nil"/>
              <w:left w:val="nil"/>
              <w:bottom w:val="nil"/>
              <w:right w:val="single" w:sz="12" w:space="0" w:color="auto"/>
            </w:tcBorders>
          </w:tcPr>
          <w:p w:rsidR="009C0CDD" w:rsidRPr="009C0CDD" w:rsidRDefault="009C0CDD" w:rsidP="009C0CDD">
            <w:pPr>
              <w:rPr>
                <w:rFonts w:ascii="Arial" w:hAnsi="Arial"/>
                <w:sz w:val="22"/>
                <w:lang w:val="sl-SI"/>
              </w:rPr>
            </w:pPr>
          </w:p>
        </w:tc>
        <w:tc>
          <w:tcPr>
            <w:tcW w:w="2268" w:type="dxa"/>
            <w:tcBorders>
              <w:top w:val="single" w:sz="4" w:space="0" w:color="auto"/>
              <w:left w:val="single" w:sz="12" w:space="0" w:color="auto"/>
              <w:bottom w:val="double" w:sz="4" w:space="0" w:color="auto"/>
            </w:tcBorders>
          </w:tcPr>
          <w:p w:rsidR="009C0CDD" w:rsidRPr="009C0CDD" w:rsidRDefault="009C0CDD" w:rsidP="009C0CDD">
            <w:pPr>
              <w:jc w:val="right"/>
              <w:rPr>
                <w:rFonts w:ascii="Arial" w:hAnsi="Arial"/>
                <w:b/>
                <w:sz w:val="22"/>
                <w:lang w:val="sl-SI"/>
              </w:rPr>
            </w:pPr>
            <w:r w:rsidRPr="009C0CDD">
              <w:rPr>
                <w:rFonts w:ascii="Arial" w:hAnsi="Arial"/>
                <w:b/>
                <w:sz w:val="22"/>
                <w:lang w:val="sl-SI"/>
              </w:rPr>
              <w:t>DDV</w:t>
            </w:r>
          </w:p>
        </w:tc>
        <w:tc>
          <w:tcPr>
            <w:tcW w:w="1418" w:type="dxa"/>
            <w:tcBorders>
              <w:bottom w:val="double" w:sz="4" w:space="0" w:color="auto"/>
            </w:tcBorders>
            <w:vAlign w:val="center"/>
          </w:tcPr>
          <w:p w:rsidR="009C0CDD" w:rsidRPr="009C0CDD" w:rsidRDefault="009C0CDD" w:rsidP="009C0CDD">
            <w:pPr>
              <w:jc w:val="center"/>
              <w:rPr>
                <w:rFonts w:ascii="Arial" w:hAnsi="Arial"/>
                <w:b/>
                <w:sz w:val="22"/>
                <w:szCs w:val="22"/>
                <w:lang w:val="sl-SI"/>
              </w:rPr>
            </w:pPr>
          </w:p>
        </w:tc>
      </w:tr>
      <w:tr w:rsidR="009C0CDD" w:rsidRPr="009C0CDD" w:rsidTr="001F2874">
        <w:trPr>
          <w:cantSplit/>
        </w:trPr>
        <w:tc>
          <w:tcPr>
            <w:tcW w:w="601" w:type="dxa"/>
            <w:tcBorders>
              <w:top w:val="nil"/>
              <w:left w:val="nil"/>
              <w:bottom w:val="nil"/>
              <w:right w:val="nil"/>
            </w:tcBorders>
          </w:tcPr>
          <w:p w:rsidR="009C0CDD" w:rsidRPr="009C0CDD" w:rsidRDefault="009C0CDD" w:rsidP="009C0CDD">
            <w:pPr>
              <w:jc w:val="center"/>
              <w:rPr>
                <w:rFonts w:ascii="Arial" w:hAnsi="Arial"/>
                <w:sz w:val="22"/>
                <w:lang w:val="sl-SI"/>
              </w:rPr>
            </w:pPr>
          </w:p>
        </w:tc>
        <w:tc>
          <w:tcPr>
            <w:tcW w:w="4644" w:type="dxa"/>
            <w:tcBorders>
              <w:top w:val="nil"/>
              <w:left w:val="nil"/>
              <w:bottom w:val="nil"/>
              <w:right w:val="nil"/>
            </w:tcBorders>
          </w:tcPr>
          <w:p w:rsidR="009C0CDD" w:rsidRPr="009C0CDD" w:rsidRDefault="009C0CDD" w:rsidP="009C0CDD">
            <w:pPr>
              <w:rPr>
                <w:rFonts w:ascii="Arial" w:hAnsi="Arial"/>
                <w:sz w:val="22"/>
                <w:lang w:val="sl-SI"/>
              </w:rPr>
            </w:pPr>
          </w:p>
        </w:tc>
        <w:tc>
          <w:tcPr>
            <w:tcW w:w="1276" w:type="dxa"/>
            <w:tcBorders>
              <w:top w:val="nil"/>
              <w:left w:val="nil"/>
              <w:bottom w:val="nil"/>
              <w:right w:val="single" w:sz="12" w:space="0" w:color="auto"/>
            </w:tcBorders>
          </w:tcPr>
          <w:p w:rsidR="009C0CDD" w:rsidRPr="009C0CDD" w:rsidRDefault="009C0CDD" w:rsidP="009C0CDD">
            <w:pPr>
              <w:rPr>
                <w:rFonts w:ascii="Arial" w:hAnsi="Arial"/>
                <w:sz w:val="22"/>
                <w:lang w:val="sl-SI"/>
              </w:rPr>
            </w:pPr>
          </w:p>
        </w:tc>
        <w:tc>
          <w:tcPr>
            <w:tcW w:w="2268" w:type="dxa"/>
            <w:tcBorders>
              <w:top w:val="double" w:sz="4" w:space="0" w:color="auto"/>
              <w:left w:val="single" w:sz="12" w:space="0" w:color="auto"/>
              <w:bottom w:val="single" w:sz="12" w:space="0" w:color="auto"/>
            </w:tcBorders>
          </w:tcPr>
          <w:p w:rsidR="009C0CDD" w:rsidRPr="009C0CDD" w:rsidRDefault="009C0CDD" w:rsidP="009C0CDD">
            <w:pPr>
              <w:jc w:val="right"/>
              <w:rPr>
                <w:rFonts w:ascii="Arial" w:hAnsi="Arial"/>
                <w:b/>
                <w:sz w:val="22"/>
                <w:lang w:val="sl-SI"/>
              </w:rPr>
            </w:pPr>
            <w:r w:rsidRPr="009C0CDD">
              <w:rPr>
                <w:rFonts w:ascii="Arial" w:hAnsi="Arial"/>
                <w:b/>
                <w:sz w:val="22"/>
                <w:lang w:val="sl-SI"/>
              </w:rPr>
              <w:t xml:space="preserve">ZA PLAČILO </w:t>
            </w:r>
          </w:p>
        </w:tc>
        <w:tc>
          <w:tcPr>
            <w:tcW w:w="1418" w:type="dxa"/>
            <w:tcBorders>
              <w:top w:val="double" w:sz="4" w:space="0" w:color="auto"/>
              <w:bottom w:val="single" w:sz="12" w:space="0" w:color="auto"/>
            </w:tcBorders>
            <w:vAlign w:val="center"/>
          </w:tcPr>
          <w:p w:rsidR="009C0CDD" w:rsidRPr="009C0CDD" w:rsidRDefault="009C0CDD" w:rsidP="00960D4A">
            <w:pPr>
              <w:jc w:val="right"/>
              <w:rPr>
                <w:rFonts w:ascii="Arial" w:hAnsi="Arial"/>
                <w:b/>
                <w:sz w:val="22"/>
                <w:szCs w:val="22"/>
                <w:lang w:val="sl-SI"/>
              </w:rPr>
            </w:pPr>
          </w:p>
        </w:tc>
      </w:tr>
    </w:tbl>
    <w:p w:rsidR="009C0CDD" w:rsidRPr="009C0CDD" w:rsidRDefault="009C0CDD" w:rsidP="009C0CDD">
      <w:pPr>
        <w:rPr>
          <w:rFonts w:ascii="Arial" w:hAnsi="Arial"/>
          <w:b/>
          <w:sz w:val="2"/>
          <w:szCs w:val="2"/>
          <w:lang w:val="pt-PT"/>
        </w:rPr>
      </w:pPr>
    </w:p>
    <w:tbl>
      <w:tblPr>
        <w:tblW w:w="10173" w:type="dxa"/>
        <w:tblLayout w:type="fixed"/>
        <w:tblLook w:val="0000" w:firstRow="0" w:lastRow="0" w:firstColumn="0" w:lastColumn="0" w:noHBand="0" w:noVBand="0"/>
      </w:tblPr>
      <w:tblGrid>
        <w:gridCol w:w="1668"/>
        <w:gridCol w:w="992"/>
        <w:gridCol w:w="52"/>
        <w:gridCol w:w="657"/>
        <w:gridCol w:w="2130"/>
        <w:gridCol w:w="4218"/>
        <w:gridCol w:w="142"/>
        <w:gridCol w:w="314"/>
      </w:tblGrid>
      <w:tr w:rsidR="009C0CDD" w:rsidRPr="009C0CDD" w:rsidTr="001F2874">
        <w:trPr>
          <w:gridAfter w:val="1"/>
          <w:wAfter w:w="314" w:type="dxa"/>
          <w:cantSplit/>
        </w:trPr>
        <w:tc>
          <w:tcPr>
            <w:tcW w:w="2712" w:type="dxa"/>
            <w:gridSpan w:val="3"/>
          </w:tcPr>
          <w:p w:rsidR="009C0CDD" w:rsidRPr="009C0CDD" w:rsidRDefault="009C0CDD" w:rsidP="009C0CDD">
            <w:pPr>
              <w:rPr>
                <w:rFonts w:ascii="Arial" w:hAnsi="Arial"/>
                <w:lang w:val="sl-SI"/>
              </w:rPr>
            </w:pPr>
            <w:r w:rsidRPr="009C0CDD">
              <w:rPr>
                <w:rFonts w:ascii="Arial" w:hAnsi="Arial"/>
                <w:lang w:val="sl-SI"/>
              </w:rPr>
              <w:t>Dobava (število tednov):</w:t>
            </w:r>
          </w:p>
        </w:tc>
        <w:tc>
          <w:tcPr>
            <w:tcW w:w="7147" w:type="dxa"/>
            <w:gridSpan w:val="4"/>
            <w:tcBorders>
              <w:bottom w:val="dashed" w:sz="4" w:space="0" w:color="auto"/>
            </w:tcBorders>
          </w:tcPr>
          <w:p w:rsidR="009C0CDD" w:rsidRPr="009C0CDD" w:rsidRDefault="009C0CDD" w:rsidP="009C0CDD">
            <w:pPr>
              <w:rPr>
                <w:rFonts w:ascii="Arial" w:hAnsi="Arial"/>
                <w:lang w:val="sl-SI"/>
              </w:rPr>
            </w:pPr>
          </w:p>
        </w:tc>
      </w:tr>
      <w:tr w:rsidR="009C0CDD" w:rsidRPr="009C0CDD" w:rsidTr="001F2874">
        <w:trPr>
          <w:cantSplit/>
        </w:trPr>
        <w:tc>
          <w:tcPr>
            <w:tcW w:w="1668" w:type="dxa"/>
          </w:tcPr>
          <w:p w:rsidR="009C0CDD" w:rsidRPr="009C0CDD" w:rsidRDefault="009C0CDD" w:rsidP="009C0CDD">
            <w:pPr>
              <w:rPr>
                <w:rFonts w:ascii="Arial" w:hAnsi="Arial"/>
                <w:lang w:val="sl-SI"/>
              </w:rPr>
            </w:pPr>
            <w:r w:rsidRPr="009C0CDD">
              <w:rPr>
                <w:rFonts w:ascii="Arial" w:hAnsi="Arial"/>
                <w:lang w:val="sl-SI"/>
              </w:rPr>
              <w:t>Plačilni pogoji:</w:t>
            </w:r>
          </w:p>
        </w:tc>
        <w:tc>
          <w:tcPr>
            <w:tcW w:w="8505" w:type="dxa"/>
            <w:gridSpan w:val="7"/>
            <w:tcBorders>
              <w:bottom w:val="dashed" w:sz="4" w:space="0" w:color="auto"/>
            </w:tcBorders>
          </w:tcPr>
          <w:p w:rsidR="009C0CDD" w:rsidRPr="009C0CDD" w:rsidRDefault="00F84616" w:rsidP="009C0CDD">
            <w:pPr>
              <w:rPr>
                <w:rFonts w:ascii="Arial" w:hAnsi="Arial"/>
                <w:lang w:val="sl-SI"/>
              </w:rPr>
            </w:pPr>
            <w:r>
              <w:rPr>
                <w:rFonts w:ascii="Arial" w:hAnsi="Arial"/>
                <w:lang w:val="sl-SI"/>
              </w:rPr>
              <w:t>4</w:t>
            </w:r>
            <w:r w:rsidR="009C0CDD" w:rsidRPr="009C0CDD">
              <w:rPr>
                <w:rFonts w:ascii="Arial" w:hAnsi="Arial"/>
                <w:lang w:val="sl-SI"/>
              </w:rPr>
              <w:t xml:space="preserve">0 % ob prejemu naročila, podpisu pogodbe   </w:t>
            </w:r>
          </w:p>
        </w:tc>
      </w:tr>
      <w:tr w:rsidR="009C0CDD" w:rsidRPr="009C0CDD" w:rsidTr="001F2874">
        <w:trPr>
          <w:cantSplit/>
        </w:trPr>
        <w:tc>
          <w:tcPr>
            <w:tcW w:w="1668" w:type="dxa"/>
          </w:tcPr>
          <w:p w:rsidR="009C0CDD" w:rsidRPr="009C0CDD" w:rsidRDefault="009C0CDD" w:rsidP="009C0CDD">
            <w:pPr>
              <w:rPr>
                <w:rFonts w:ascii="Arial" w:hAnsi="Arial"/>
                <w:lang w:val="sl-SI"/>
              </w:rPr>
            </w:pPr>
          </w:p>
        </w:tc>
        <w:tc>
          <w:tcPr>
            <w:tcW w:w="8505" w:type="dxa"/>
            <w:gridSpan w:val="7"/>
            <w:tcBorders>
              <w:bottom w:val="dashed" w:sz="4" w:space="0" w:color="auto"/>
            </w:tcBorders>
          </w:tcPr>
          <w:p w:rsidR="009C0CDD" w:rsidRPr="009C0CDD" w:rsidRDefault="00F84616" w:rsidP="009C0CDD">
            <w:pPr>
              <w:rPr>
                <w:rFonts w:ascii="Arial" w:hAnsi="Arial"/>
                <w:lang w:val="sl-SI"/>
              </w:rPr>
            </w:pPr>
            <w:r>
              <w:rPr>
                <w:rFonts w:ascii="Arial" w:hAnsi="Arial"/>
                <w:lang w:val="sl-SI"/>
              </w:rPr>
              <w:t>5</w:t>
            </w:r>
            <w:r w:rsidR="009C0CDD" w:rsidRPr="009C0CDD">
              <w:rPr>
                <w:rFonts w:ascii="Arial" w:hAnsi="Arial"/>
                <w:lang w:val="sl-SI"/>
              </w:rPr>
              <w:t xml:space="preserve">0 %  po dobavi opreme </w:t>
            </w:r>
          </w:p>
        </w:tc>
      </w:tr>
      <w:tr w:rsidR="009C0CDD" w:rsidRPr="009C0CDD" w:rsidTr="001F2874">
        <w:trPr>
          <w:cantSplit/>
        </w:trPr>
        <w:tc>
          <w:tcPr>
            <w:tcW w:w="1668" w:type="dxa"/>
          </w:tcPr>
          <w:p w:rsidR="009C0CDD" w:rsidRPr="009C0CDD" w:rsidRDefault="009C0CDD" w:rsidP="009C0CDD">
            <w:pPr>
              <w:rPr>
                <w:rFonts w:ascii="Arial" w:hAnsi="Arial"/>
                <w:lang w:val="sl-SI"/>
              </w:rPr>
            </w:pPr>
          </w:p>
        </w:tc>
        <w:tc>
          <w:tcPr>
            <w:tcW w:w="8505" w:type="dxa"/>
            <w:gridSpan w:val="7"/>
            <w:tcBorders>
              <w:bottom w:val="dashed" w:sz="4" w:space="0" w:color="auto"/>
            </w:tcBorders>
          </w:tcPr>
          <w:p w:rsidR="009C0CDD" w:rsidRPr="009C0CDD" w:rsidRDefault="009C0CDD" w:rsidP="009C0CDD">
            <w:pPr>
              <w:rPr>
                <w:rFonts w:ascii="Arial" w:hAnsi="Arial"/>
                <w:lang w:val="sl-SI"/>
              </w:rPr>
            </w:pPr>
            <w:r w:rsidRPr="009C0CDD">
              <w:rPr>
                <w:rFonts w:ascii="Arial" w:hAnsi="Arial"/>
                <w:lang w:val="sl-SI"/>
              </w:rPr>
              <w:t>10 % ob tehničnem prevzemu opreme</w:t>
            </w:r>
            <w:r w:rsidR="00A71092">
              <w:rPr>
                <w:rFonts w:ascii="Arial" w:hAnsi="Arial"/>
                <w:lang w:val="sl-SI"/>
              </w:rPr>
              <w:t xml:space="preserve"> ali 60 dni po dobavi, če je to prej </w:t>
            </w:r>
          </w:p>
        </w:tc>
      </w:tr>
      <w:tr w:rsidR="009C0CDD" w:rsidRPr="009C0CDD" w:rsidTr="001F2874">
        <w:trPr>
          <w:cantSplit/>
        </w:trPr>
        <w:tc>
          <w:tcPr>
            <w:tcW w:w="5499" w:type="dxa"/>
            <w:gridSpan w:val="5"/>
          </w:tcPr>
          <w:p w:rsidR="009C0CDD" w:rsidRPr="009C0CDD" w:rsidRDefault="009C0CDD" w:rsidP="009C0CDD">
            <w:pPr>
              <w:rPr>
                <w:rFonts w:ascii="Arial" w:hAnsi="Arial"/>
                <w:lang w:val="sl-SI"/>
              </w:rPr>
            </w:pPr>
            <w:r w:rsidRPr="009C0CDD">
              <w:rPr>
                <w:rFonts w:ascii="Arial" w:hAnsi="Arial"/>
                <w:lang w:val="sl-SI"/>
              </w:rPr>
              <w:t>Plačilni pogoji (plačilo računa 30 dni po izstavitvi računa):</w:t>
            </w:r>
          </w:p>
        </w:tc>
        <w:tc>
          <w:tcPr>
            <w:tcW w:w="4674" w:type="dxa"/>
            <w:gridSpan w:val="3"/>
            <w:tcBorders>
              <w:bottom w:val="dashed" w:sz="4" w:space="0" w:color="auto"/>
            </w:tcBorders>
          </w:tcPr>
          <w:p w:rsidR="009C0CDD" w:rsidRPr="009C0CDD" w:rsidRDefault="009C0CDD" w:rsidP="009C0CDD">
            <w:pPr>
              <w:rPr>
                <w:rFonts w:ascii="Arial" w:hAnsi="Arial"/>
                <w:lang w:val="sl-SI"/>
              </w:rPr>
            </w:pPr>
          </w:p>
        </w:tc>
      </w:tr>
      <w:tr w:rsidR="009C0CDD" w:rsidRPr="009C0CDD" w:rsidTr="001F2874">
        <w:trPr>
          <w:gridAfter w:val="2"/>
          <w:wAfter w:w="456" w:type="dxa"/>
          <w:cantSplit/>
        </w:trPr>
        <w:tc>
          <w:tcPr>
            <w:tcW w:w="3369" w:type="dxa"/>
            <w:gridSpan w:val="4"/>
          </w:tcPr>
          <w:p w:rsidR="009C0CDD" w:rsidRPr="009C0CDD" w:rsidRDefault="009C0CDD" w:rsidP="009C0CDD">
            <w:pPr>
              <w:rPr>
                <w:rFonts w:ascii="Arial" w:hAnsi="Arial"/>
                <w:lang w:val="sl-SI"/>
              </w:rPr>
            </w:pPr>
            <w:r w:rsidRPr="009C0CDD">
              <w:rPr>
                <w:rFonts w:ascii="Arial" w:hAnsi="Arial"/>
                <w:lang w:val="sl-SI"/>
              </w:rPr>
              <w:t>Garancijska doba (najmanj 1 leto):</w:t>
            </w:r>
          </w:p>
        </w:tc>
        <w:tc>
          <w:tcPr>
            <w:tcW w:w="6348" w:type="dxa"/>
            <w:gridSpan w:val="2"/>
            <w:tcBorders>
              <w:bottom w:val="dashed" w:sz="4" w:space="0" w:color="auto"/>
            </w:tcBorders>
          </w:tcPr>
          <w:p w:rsidR="009C0CDD" w:rsidRPr="009C0CDD" w:rsidRDefault="009C0CDD" w:rsidP="009C0CDD">
            <w:pPr>
              <w:rPr>
                <w:rFonts w:ascii="Arial" w:hAnsi="Arial"/>
                <w:lang w:val="sl-SI"/>
              </w:rPr>
            </w:pPr>
          </w:p>
        </w:tc>
      </w:tr>
      <w:tr w:rsidR="009C0CDD" w:rsidRPr="009C0CDD" w:rsidTr="001F2874">
        <w:trPr>
          <w:gridAfter w:val="2"/>
          <w:wAfter w:w="456" w:type="dxa"/>
          <w:cantSplit/>
        </w:trPr>
        <w:tc>
          <w:tcPr>
            <w:tcW w:w="2660" w:type="dxa"/>
            <w:gridSpan w:val="2"/>
          </w:tcPr>
          <w:p w:rsidR="009C0CDD" w:rsidRPr="009C0CDD" w:rsidRDefault="009C0CDD" w:rsidP="009C0CDD">
            <w:pPr>
              <w:rPr>
                <w:rFonts w:ascii="Arial" w:hAnsi="Arial"/>
                <w:lang w:val="sl-SI"/>
              </w:rPr>
            </w:pPr>
            <w:r w:rsidRPr="009C0CDD">
              <w:rPr>
                <w:rFonts w:ascii="Arial" w:hAnsi="Arial"/>
                <w:lang w:val="sl-SI"/>
              </w:rPr>
              <w:t>Veljavnost ponudbe do:</w:t>
            </w:r>
          </w:p>
        </w:tc>
        <w:tc>
          <w:tcPr>
            <w:tcW w:w="7057" w:type="dxa"/>
            <w:gridSpan w:val="4"/>
            <w:tcBorders>
              <w:bottom w:val="dashed" w:sz="4" w:space="0" w:color="auto"/>
            </w:tcBorders>
          </w:tcPr>
          <w:p w:rsidR="009C0CDD" w:rsidRPr="009C0CDD" w:rsidRDefault="009C0CDD" w:rsidP="009C0CDD">
            <w:pPr>
              <w:rPr>
                <w:rFonts w:ascii="Arial" w:hAnsi="Arial"/>
                <w:lang w:val="sl-SI"/>
              </w:rPr>
            </w:pPr>
            <w:r w:rsidRPr="009C0CDD">
              <w:rPr>
                <w:rFonts w:ascii="Arial" w:hAnsi="Arial"/>
                <w:lang w:val="sl-SI" w:eastAsia="sl-SI"/>
              </w:rPr>
              <w:t>3</w:t>
            </w:r>
            <w:r w:rsidR="00166213">
              <w:rPr>
                <w:rFonts w:ascii="Arial" w:hAnsi="Arial"/>
                <w:lang w:val="sl-SI" w:eastAsia="sl-SI"/>
              </w:rPr>
              <w:t>1</w:t>
            </w:r>
            <w:r w:rsidRPr="009C0CDD">
              <w:rPr>
                <w:rFonts w:ascii="Arial" w:hAnsi="Arial"/>
                <w:lang w:val="sl-SI" w:eastAsia="sl-SI"/>
              </w:rPr>
              <w:t>.</w:t>
            </w:r>
            <w:r w:rsidR="00166213">
              <w:rPr>
                <w:rFonts w:ascii="Arial" w:hAnsi="Arial"/>
                <w:lang w:val="sl-SI" w:eastAsia="sl-SI"/>
              </w:rPr>
              <w:t>10</w:t>
            </w:r>
            <w:r w:rsidRPr="009C0CDD">
              <w:rPr>
                <w:rFonts w:ascii="Arial" w:hAnsi="Arial"/>
                <w:lang w:val="sl-SI" w:eastAsia="sl-SI"/>
              </w:rPr>
              <w:t>.2021</w:t>
            </w:r>
          </w:p>
        </w:tc>
      </w:tr>
    </w:tbl>
    <w:p w:rsidR="009C0CDD" w:rsidRDefault="009C0CDD" w:rsidP="009C0CDD">
      <w:pPr>
        <w:rPr>
          <w:sz w:val="2"/>
          <w:szCs w:val="2"/>
        </w:rPr>
      </w:pPr>
    </w:p>
    <w:p w:rsidR="005A390C" w:rsidRDefault="005A390C" w:rsidP="009C0CDD">
      <w:pPr>
        <w:rPr>
          <w:sz w:val="2"/>
          <w:szCs w:val="2"/>
        </w:rPr>
      </w:pPr>
    </w:p>
    <w:p w:rsidR="005A390C" w:rsidRDefault="005A390C" w:rsidP="009C0CDD">
      <w:pPr>
        <w:rPr>
          <w:sz w:val="2"/>
          <w:szCs w:val="2"/>
        </w:rPr>
      </w:pPr>
    </w:p>
    <w:p w:rsidR="005A390C" w:rsidRPr="00A434A0" w:rsidRDefault="005A390C" w:rsidP="009C0CDD">
      <w:pPr>
        <w:rPr>
          <w:vanish/>
          <w:sz w:val="2"/>
          <w:szCs w:val="2"/>
        </w:rPr>
      </w:pPr>
    </w:p>
    <w:p w:rsidR="009C0CDD" w:rsidRPr="009C0CDD" w:rsidRDefault="009C0CDD" w:rsidP="009C0CDD">
      <w:pPr>
        <w:rPr>
          <w:rFonts w:ascii="Arial" w:hAnsi="Arial"/>
          <w:lang w:val="sl-SI"/>
        </w:rPr>
      </w:pPr>
      <w:r w:rsidRPr="009C0CDD">
        <w:rPr>
          <w:rFonts w:ascii="Arial" w:hAnsi="Arial"/>
          <w:lang w:val="sl-SI"/>
        </w:rPr>
        <w:t>V primeru naročila blaga je dostava obvezna v skladišče Instituta "Jožef Stefan".</w:t>
      </w:r>
    </w:p>
    <w:p w:rsidR="009C0CDD" w:rsidRPr="005A390C" w:rsidRDefault="009C0CDD" w:rsidP="009C0CDD">
      <w:pPr>
        <w:rPr>
          <w:rFonts w:ascii="Arial" w:hAnsi="Arial"/>
          <w:b/>
          <w:sz w:val="8"/>
          <w:szCs w:val="8"/>
          <w:lang w:val="pt-PT"/>
        </w:rPr>
      </w:pPr>
    </w:p>
    <w:p w:rsidR="009C0CDD" w:rsidRPr="009C0CDD" w:rsidRDefault="009C0CDD" w:rsidP="009C0CDD">
      <w:pPr>
        <w:rPr>
          <w:rFonts w:ascii="Arial" w:hAnsi="Arial"/>
          <w:b/>
          <w:color w:val="FF0000"/>
          <w:sz w:val="22"/>
          <w:szCs w:val="22"/>
          <w:lang w:val="pt-PT"/>
        </w:rPr>
      </w:pPr>
      <w:r w:rsidRPr="009C0CDD">
        <w:rPr>
          <w:rFonts w:ascii="Arial" w:hAnsi="Arial"/>
          <w:b/>
          <w:color w:val="000000"/>
          <w:sz w:val="22"/>
          <w:szCs w:val="22"/>
          <w:lang w:val="pt-PT"/>
        </w:rPr>
        <w:t>OBVEZNA PRILOGA:</w:t>
      </w:r>
    </w:p>
    <w:p w:rsidR="003B6F01" w:rsidRDefault="009C0CDD" w:rsidP="009C0CDD">
      <w:pPr>
        <w:rPr>
          <w:rFonts w:ascii="Arial" w:hAnsi="Arial"/>
          <w:b/>
          <w:sz w:val="22"/>
          <w:szCs w:val="22"/>
          <w:lang w:val="pt-PT"/>
        </w:rPr>
      </w:pPr>
      <w:r w:rsidRPr="009C0CDD">
        <w:rPr>
          <w:rFonts w:ascii="Arial" w:hAnsi="Arial"/>
          <w:b/>
          <w:sz w:val="22"/>
          <w:szCs w:val="22"/>
          <w:lang w:val="pt-PT"/>
        </w:rPr>
        <w:t xml:space="preserve">Tehnični opis in specifikacija ponujene opreme s prospekti, ponudba </w:t>
      </w:r>
      <w:r w:rsidR="008300C7">
        <w:rPr>
          <w:rFonts w:ascii="Arial" w:hAnsi="Arial"/>
          <w:b/>
          <w:sz w:val="22"/>
          <w:szCs w:val="22"/>
          <w:lang w:val="pt-PT"/>
        </w:rPr>
        <w:t>izvajalc</w:t>
      </w:r>
      <w:r w:rsidRPr="009C0CDD">
        <w:rPr>
          <w:rFonts w:ascii="Arial" w:hAnsi="Arial"/>
          <w:b/>
          <w:sz w:val="22"/>
          <w:szCs w:val="22"/>
          <w:lang w:val="pt-PT"/>
        </w:rPr>
        <w:t xml:space="preserve">a s tehničnimi specifikacijami in seznamom vključenih komponent v kompletu </w:t>
      </w:r>
    </w:p>
    <w:p w:rsidR="009C0CDD" w:rsidRPr="00E446AB" w:rsidRDefault="009C0CDD" w:rsidP="009C0CDD">
      <w:pPr>
        <w:rPr>
          <w:rFonts w:ascii="Arial" w:hAnsi="Arial"/>
          <w:b/>
          <w:sz w:val="22"/>
          <w:szCs w:val="22"/>
          <w:lang w:val="pt-PT"/>
        </w:rPr>
      </w:pPr>
      <w:r w:rsidRPr="009C0CDD">
        <w:rPr>
          <w:rFonts w:ascii="Arial" w:hAnsi="Arial"/>
          <w:b/>
          <w:sz w:val="22"/>
          <w:szCs w:val="22"/>
          <w:lang w:val="pt-PT"/>
        </w:rPr>
        <w:t>(priložite k ostali ponudbeni dokumentaciji)</w:t>
      </w:r>
    </w:p>
    <w:tbl>
      <w:tblPr>
        <w:tblW w:w="0" w:type="auto"/>
        <w:tblLayout w:type="fixed"/>
        <w:tblLook w:val="0000" w:firstRow="0" w:lastRow="0" w:firstColumn="0" w:lastColumn="0" w:noHBand="0" w:noVBand="0"/>
      </w:tblPr>
      <w:tblGrid>
        <w:gridCol w:w="3794"/>
        <w:gridCol w:w="2397"/>
        <w:gridCol w:w="3096"/>
      </w:tblGrid>
      <w:tr w:rsidR="009C0CDD" w:rsidRPr="009C0CDD" w:rsidTr="001F2874">
        <w:tc>
          <w:tcPr>
            <w:tcW w:w="3794" w:type="dxa"/>
          </w:tcPr>
          <w:p w:rsidR="009C0CDD" w:rsidRPr="009C0CDD" w:rsidRDefault="009C0CDD" w:rsidP="009C0CDD">
            <w:pPr>
              <w:rPr>
                <w:rFonts w:ascii="Arial" w:hAnsi="Arial"/>
                <w:sz w:val="22"/>
                <w:lang w:val="sl-SI"/>
              </w:rPr>
            </w:pPr>
          </w:p>
        </w:tc>
        <w:tc>
          <w:tcPr>
            <w:tcW w:w="2397" w:type="dxa"/>
          </w:tcPr>
          <w:p w:rsidR="009C0CDD" w:rsidRPr="009C0CDD" w:rsidRDefault="009C0CDD" w:rsidP="009C0CDD">
            <w:pPr>
              <w:rPr>
                <w:rFonts w:ascii="Arial" w:hAnsi="Arial"/>
                <w:sz w:val="22"/>
                <w:lang w:val="sl-SI"/>
              </w:rPr>
            </w:pPr>
          </w:p>
        </w:tc>
        <w:tc>
          <w:tcPr>
            <w:tcW w:w="3096" w:type="dxa"/>
          </w:tcPr>
          <w:p w:rsidR="009C0CDD" w:rsidRPr="009C0CDD" w:rsidRDefault="009C0CDD" w:rsidP="009C0CDD">
            <w:pPr>
              <w:jc w:val="center"/>
              <w:rPr>
                <w:rFonts w:ascii="Arial" w:hAnsi="Arial"/>
                <w:sz w:val="22"/>
                <w:lang w:val="sl-SI"/>
              </w:rPr>
            </w:pPr>
            <w:r w:rsidRPr="009C0CDD">
              <w:rPr>
                <w:rFonts w:ascii="Arial" w:hAnsi="Arial"/>
                <w:sz w:val="22"/>
                <w:lang w:val="sl-SI"/>
              </w:rPr>
              <w:t>Ponudnik:</w:t>
            </w:r>
          </w:p>
        </w:tc>
      </w:tr>
      <w:tr w:rsidR="009C0CDD" w:rsidRPr="009C0CDD" w:rsidTr="001F2874">
        <w:trPr>
          <w:trHeight w:val="421"/>
        </w:trPr>
        <w:tc>
          <w:tcPr>
            <w:tcW w:w="3794" w:type="dxa"/>
          </w:tcPr>
          <w:p w:rsidR="009C0CDD" w:rsidRPr="009C0CDD" w:rsidRDefault="009C0CDD" w:rsidP="009C0CDD">
            <w:pPr>
              <w:rPr>
                <w:rFonts w:ascii="Arial" w:hAnsi="Arial"/>
                <w:sz w:val="22"/>
                <w:lang w:val="sl-SI"/>
              </w:rPr>
            </w:pPr>
          </w:p>
        </w:tc>
        <w:tc>
          <w:tcPr>
            <w:tcW w:w="2397" w:type="dxa"/>
          </w:tcPr>
          <w:p w:rsidR="009C0CDD" w:rsidRPr="009C0CDD" w:rsidRDefault="009C0CDD" w:rsidP="009C0CDD">
            <w:pPr>
              <w:rPr>
                <w:rFonts w:ascii="Arial" w:hAnsi="Arial"/>
                <w:sz w:val="22"/>
                <w:lang w:val="sl-SI"/>
              </w:rPr>
            </w:pPr>
          </w:p>
        </w:tc>
        <w:tc>
          <w:tcPr>
            <w:tcW w:w="3096" w:type="dxa"/>
            <w:tcBorders>
              <w:bottom w:val="dashSmallGap" w:sz="4" w:space="0" w:color="auto"/>
            </w:tcBorders>
          </w:tcPr>
          <w:p w:rsidR="009C0CDD" w:rsidRPr="009C0CDD" w:rsidRDefault="009C0CDD" w:rsidP="009C0CDD">
            <w:pPr>
              <w:tabs>
                <w:tab w:val="left" w:pos="570"/>
              </w:tabs>
              <w:rPr>
                <w:rFonts w:ascii="Arial" w:hAnsi="Arial"/>
                <w:sz w:val="10"/>
                <w:szCs w:val="10"/>
                <w:lang w:val="sl-SI"/>
              </w:rPr>
            </w:pPr>
            <w:r w:rsidRPr="009C0CDD">
              <w:rPr>
                <w:rFonts w:ascii="Arial" w:hAnsi="Arial"/>
                <w:sz w:val="22"/>
                <w:lang w:val="sl-SI"/>
              </w:rPr>
              <w:tab/>
            </w:r>
          </w:p>
          <w:p w:rsidR="009C0CDD" w:rsidRDefault="009C0CDD" w:rsidP="009C0CDD">
            <w:pPr>
              <w:tabs>
                <w:tab w:val="left" w:pos="570"/>
              </w:tabs>
              <w:rPr>
                <w:rFonts w:ascii="Arial" w:hAnsi="Arial"/>
                <w:sz w:val="10"/>
                <w:szCs w:val="10"/>
                <w:lang w:val="sl-SI"/>
              </w:rPr>
            </w:pPr>
          </w:p>
          <w:p w:rsidR="005A390C" w:rsidRDefault="005A390C" w:rsidP="009C0CDD">
            <w:pPr>
              <w:tabs>
                <w:tab w:val="left" w:pos="570"/>
              </w:tabs>
              <w:rPr>
                <w:rFonts w:ascii="Arial" w:hAnsi="Arial"/>
                <w:sz w:val="10"/>
                <w:szCs w:val="10"/>
                <w:lang w:val="sl-SI"/>
              </w:rPr>
            </w:pPr>
          </w:p>
          <w:p w:rsidR="005A390C" w:rsidRPr="009C0CDD" w:rsidRDefault="005A390C" w:rsidP="009C0CDD">
            <w:pPr>
              <w:tabs>
                <w:tab w:val="left" w:pos="570"/>
              </w:tabs>
              <w:rPr>
                <w:rFonts w:ascii="Arial" w:hAnsi="Arial"/>
                <w:sz w:val="10"/>
                <w:szCs w:val="10"/>
                <w:lang w:val="sl-SI"/>
              </w:rPr>
            </w:pPr>
          </w:p>
          <w:p w:rsidR="009C0CDD" w:rsidRPr="009C0CDD" w:rsidRDefault="009C0CDD" w:rsidP="009C0CDD">
            <w:pPr>
              <w:tabs>
                <w:tab w:val="left" w:pos="570"/>
              </w:tabs>
              <w:rPr>
                <w:rFonts w:ascii="Arial" w:hAnsi="Arial"/>
                <w:sz w:val="22"/>
                <w:lang w:val="sl-SI"/>
              </w:rPr>
            </w:pPr>
          </w:p>
        </w:tc>
      </w:tr>
      <w:tr w:rsidR="009C0CDD" w:rsidRPr="009C0CDD" w:rsidTr="001F2874">
        <w:tc>
          <w:tcPr>
            <w:tcW w:w="3794" w:type="dxa"/>
          </w:tcPr>
          <w:p w:rsidR="009C0CDD" w:rsidRPr="009C0CDD" w:rsidRDefault="009C0CDD" w:rsidP="009C0CDD">
            <w:pPr>
              <w:rPr>
                <w:rFonts w:ascii="Arial" w:hAnsi="Arial"/>
                <w:sz w:val="22"/>
                <w:lang w:val="sl-SI"/>
              </w:rPr>
            </w:pPr>
          </w:p>
        </w:tc>
        <w:tc>
          <w:tcPr>
            <w:tcW w:w="2397" w:type="dxa"/>
          </w:tcPr>
          <w:p w:rsidR="009C0CDD" w:rsidRPr="009C0CDD" w:rsidRDefault="009C0CDD" w:rsidP="009C0CDD">
            <w:pPr>
              <w:rPr>
                <w:rFonts w:ascii="Arial" w:hAnsi="Arial"/>
                <w:sz w:val="22"/>
                <w:lang w:val="sl-SI"/>
              </w:rPr>
            </w:pPr>
          </w:p>
        </w:tc>
        <w:tc>
          <w:tcPr>
            <w:tcW w:w="3096" w:type="dxa"/>
          </w:tcPr>
          <w:p w:rsidR="009C0CDD" w:rsidRPr="009C0CDD" w:rsidRDefault="009C0CDD" w:rsidP="009C0CDD">
            <w:pPr>
              <w:jc w:val="center"/>
              <w:rPr>
                <w:rFonts w:ascii="Arial" w:hAnsi="Arial"/>
                <w:sz w:val="22"/>
                <w:vertAlign w:val="superscript"/>
                <w:lang w:val="sl-SI"/>
              </w:rPr>
            </w:pPr>
            <w:r w:rsidRPr="009C0CDD">
              <w:rPr>
                <w:rFonts w:ascii="Arial" w:hAnsi="Arial"/>
                <w:sz w:val="22"/>
                <w:vertAlign w:val="superscript"/>
                <w:lang w:val="sl-SI"/>
              </w:rPr>
              <w:t>Predstavnik ponudnika</w:t>
            </w:r>
          </w:p>
          <w:p w:rsidR="009C0CDD" w:rsidRPr="009C0CDD" w:rsidRDefault="009C0CDD" w:rsidP="009C0CDD">
            <w:pPr>
              <w:jc w:val="center"/>
              <w:rPr>
                <w:rFonts w:ascii="Arial" w:hAnsi="Arial"/>
                <w:i/>
                <w:sz w:val="22"/>
                <w:vertAlign w:val="superscript"/>
                <w:lang w:val="sl-SI"/>
              </w:rPr>
            </w:pPr>
            <w:r w:rsidRPr="009C0CDD">
              <w:rPr>
                <w:rFonts w:ascii="Arial" w:hAnsi="Arial"/>
                <w:i/>
                <w:sz w:val="22"/>
                <w:vertAlign w:val="superscript"/>
                <w:lang w:val="sl-SI"/>
              </w:rPr>
              <w:t>(ime in priimek)</w:t>
            </w:r>
          </w:p>
        </w:tc>
      </w:tr>
    </w:tbl>
    <w:p w:rsidR="009C0CDD" w:rsidRDefault="009C0CDD" w:rsidP="009C0CDD">
      <w:pPr>
        <w:rPr>
          <w:rFonts w:ascii="Arial" w:hAnsi="Arial" w:cs="Arial"/>
          <w:b/>
          <w:sz w:val="24"/>
          <w:szCs w:val="24"/>
          <w:lang w:val="sl-SI" w:eastAsia="sl-SI"/>
        </w:rPr>
      </w:pPr>
    </w:p>
    <w:p w:rsidR="0008000C" w:rsidRPr="009C0CDD" w:rsidRDefault="0008000C" w:rsidP="009C0CDD">
      <w:pPr>
        <w:rPr>
          <w:rFonts w:ascii="Arial" w:hAnsi="Arial" w:cs="Arial"/>
          <w:b/>
          <w:sz w:val="24"/>
          <w:szCs w:val="24"/>
          <w:lang w:val="sl-SI" w:eastAsia="sl-SI"/>
        </w:rPr>
      </w:pPr>
    </w:p>
    <w:p w:rsidR="009C0CDD" w:rsidRPr="009C0CDD" w:rsidRDefault="009C0CDD" w:rsidP="009C0CDD">
      <w:pPr>
        <w:jc w:val="right"/>
        <w:rPr>
          <w:rFonts w:ascii="Arial" w:hAnsi="Arial" w:cs="Arial"/>
          <w:b/>
          <w:caps/>
          <w:sz w:val="24"/>
          <w:szCs w:val="24"/>
          <w:lang w:val="sl-SI" w:eastAsia="sl-SI"/>
        </w:rPr>
      </w:pPr>
      <w:r w:rsidRPr="009C0CDD">
        <w:rPr>
          <w:rFonts w:ascii="Arial" w:hAnsi="Arial" w:cs="Arial"/>
          <w:b/>
          <w:sz w:val="24"/>
          <w:szCs w:val="24"/>
          <w:lang w:val="sl-SI" w:eastAsia="sl-SI"/>
        </w:rPr>
        <w:t>OBRAZEC 2</w:t>
      </w:r>
    </w:p>
    <w:p w:rsidR="009C0CDD" w:rsidRPr="009C0CDD" w:rsidRDefault="009C0CDD" w:rsidP="009C0CDD">
      <w:pPr>
        <w:jc w:val="both"/>
        <w:rPr>
          <w:rFonts w:ascii="Arial" w:hAnsi="Arial" w:cs="Arial"/>
          <w:b/>
          <w:caps/>
          <w:sz w:val="28"/>
          <w:szCs w:val="28"/>
          <w:lang w:val="sl-SI" w:eastAsia="sl-SI"/>
        </w:rPr>
      </w:pPr>
      <w:r w:rsidRPr="009C0CDD">
        <w:rPr>
          <w:rFonts w:ascii="Arial" w:hAnsi="Arial" w:cs="Arial"/>
          <w:b/>
          <w:sz w:val="28"/>
          <w:szCs w:val="28"/>
          <w:lang w:val="sl-SI" w:eastAsia="sl-SI"/>
        </w:rPr>
        <w:t>PODATKI O PONUDNIKU</w:t>
      </w:r>
    </w:p>
    <w:p w:rsidR="009C0CDD" w:rsidRPr="009C0CDD" w:rsidRDefault="009C0CDD" w:rsidP="009C0CDD">
      <w:pPr>
        <w:jc w:val="both"/>
        <w:rPr>
          <w:rFonts w:ascii="Arial" w:hAnsi="Arial" w:cs="Arial"/>
          <w:b/>
          <w:lang w:val="sl-SI" w:eastAsia="sl-SI"/>
        </w:rPr>
      </w:pPr>
    </w:p>
    <w:p w:rsidR="009C0CDD" w:rsidRPr="009C0CDD" w:rsidRDefault="009C0CDD" w:rsidP="009C0CDD">
      <w:pPr>
        <w:tabs>
          <w:tab w:val="left" w:pos="1080"/>
        </w:tabs>
        <w:jc w:val="both"/>
        <w:rPr>
          <w:rFonts w:ascii="Arial" w:hAnsi="Arial" w:cs="Arial"/>
          <w:b/>
          <w:lang w:val="sl-SI" w:eastAsia="sl-SI"/>
        </w:rPr>
      </w:pPr>
    </w:p>
    <w:p w:rsidR="009C0CDD" w:rsidRPr="009C0CDD" w:rsidRDefault="009C0CDD" w:rsidP="009C0CDD">
      <w:pPr>
        <w:ind w:left="284" w:hanging="284"/>
        <w:jc w:val="both"/>
        <w:rPr>
          <w:rFonts w:ascii="Arial" w:hAnsi="Arial" w:cs="Arial"/>
          <w:b/>
          <w:sz w:val="24"/>
          <w:szCs w:val="24"/>
          <w:lang w:val="sl-SI"/>
        </w:rPr>
      </w:pPr>
      <w:r w:rsidRPr="009C0CDD">
        <w:rPr>
          <w:rFonts w:ascii="Arial" w:hAnsi="Arial" w:cs="Arial"/>
          <w:b/>
          <w:sz w:val="24"/>
          <w:szCs w:val="24"/>
          <w:lang w:val="sl-SI"/>
        </w:rPr>
        <w:t>Podatki o ponudniku:</w:t>
      </w:r>
    </w:p>
    <w:p w:rsidR="009C0CDD" w:rsidRPr="009C0CDD" w:rsidRDefault="009C0CDD" w:rsidP="009C0CDD">
      <w:pPr>
        <w:ind w:left="284" w:hanging="284"/>
        <w:jc w:val="both"/>
        <w:rPr>
          <w:rFonts w:ascii="Arial" w:hAnsi="Arial" w:cs="Arial"/>
          <w:b/>
          <w:sz w:val="10"/>
          <w:szCs w:val="10"/>
          <w:lang w:val="sl-S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095"/>
      </w:tblGrid>
      <w:tr w:rsidR="009C0CDD" w:rsidRPr="009C0CDD" w:rsidTr="001F2874">
        <w:trPr>
          <w:trHeight w:val="458"/>
        </w:trPr>
        <w:tc>
          <w:tcPr>
            <w:tcW w:w="3261"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Naziv ponudnika:</w:t>
            </w:r>
          </w:p>
        </w:tc>
        <w:tc>
          <w:tcPr>
            <w:tcW w:w="6095"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08"/>
        </w:trPr>
        <w:tc>
          <w:tcPr>
            <w:tcW w:w="3261" w:type="dxa"/>
            <w:vAlign w:val="center"/>
          </w:tcPr>
          <w:p w:rsidR="009C0CDD" w:rsidRPr="009C0CDD" w:rsidRDefault="009C0CDD" w:rsidP="009C0CDD">
            <w:pPr>
              <w:tabs>
                <w:tab w:val="center" w:pos="4153"/>
                <w:tab w:val="right" w:pos="8306"/>
              </w:tabs>
              <w:rPr>
                <w:rFonts w:ascii="Arial" w:hAnsi="Arial" w:cs="Arial"/>
                <w:sz w:val="22"/>
                <w:szCs w:val="22"/>
                <w:lang w:val="sl-SI"/>
              </w:rPr>
            </w:pPr>
            <w:r w:rsidRPr="009C0CDD">
              <w:rPr>
                <w:rFonts w:ascii="Arial" w:hAnsi="Arial" w:cs="Arial"/>
                <w:sz w:val="22"/>
                <w:szCs w:val="22"/>
                <w:lang w:val="sl-SI"/>
              </w:rPr>
              <w:t>Naslov ponudnika:</w:t>
            </w:r>
          </w:p>
        </w:tc>
        <w:tc>
          <w:tcPr>
            <w:tcW w:w="6095"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27"/>
        </w:trPr>
        <w:tc>
          <w:tcPr>
            <w:tcW w:w="3261"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Zakoniti zastopnik ponudnika:</w:t>
            </w:r>
          </w:p>
        </w:tc>
        <w:tc>
          <w:tcPr>
            <w:tcW w:w="6095"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63"/>
        </w:trPr>
        <w:tc>
          <w:tcPr>
            <w:tcW w:w="3261"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Kontaktna oseba:</w:t>
            </w:r>
          </w:p>
        </w:tc>
        <w:tc>
          <w:tcPr>
            <w:tcW w:w="6095" w:type="dxa"/>
            <w:vAlign w:val="center"/>
          </w:tcPr>
          <w:p w:rsidR="009C0CDD" w:rsidRPr="009C0CDD" w:rsidRDefault="009C0CDD" w:rsidP="009C0CDD">
            <w:pPr>
              <w:jc w:val="center"/>
              <w:rPr>
                <w:rFonts w:ascii="Arial" w:hAnsi="Arial" w:cs="Arial"/>
                <w:sz w:val="22"/>
                <w:szCs w:val="22"/>
                <w:lang w:val="sl-SI"/>
              </w:rPr>
            </w:pPr>
          </w:p>
        </w:tc>
      </w:tr>
      <w:tr w:rsidR="009C0CDD" w:rsidRPr="009C0CDD" w:rsidTr="001F2874">
        <w:tc>
          <w:tcPr>
            <w:tcW w:w="3261"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Elektronski naslov kontaktne osebe:</w:t>
            </w:r>
          </w:p>
        </w:tc>
        <w:tc>
          <w:tcPr>
            <w:tcW w:w="6095"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05"/>
        </w:trPr>
        <w:tc>
          <w:tcPr>
            <w:tcW w:w="3261"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Številka telefona:</w:t>
            </w:r>
          </w:p>
        </w:tc>
        <w:tc>
          <w:tcPr>
            <w:tcW w:w="6095"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12"/>
        </w:trPr>
        <w:tc>
          <w:tcPr>
            <w:tcW w:w="3261"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Številka faxa:</w:t>
            </w:r>
          </w:p>
        </w:tc>
        <w:tc>
          <w:tcPr>
            <w:tcW w:w="6095"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17"/>
        </w:trPr>
        <w:tc>
          <w:tcPr>
            <w:tcW w:w="3261"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Internetni naslov:</w:t>
            </w:r>
          </w:p>
        </w:tc>
        <w:tc>
          <w:tcPr>
            <w:tcW w:w="6095"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09"/>
        </w:trPr>
        <w:tc>
          <w:tcPr>
            <w:tcW w:w="3261"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Identifikacijska številka za DDV:</w:t>
            </w:r>
          </w:p>
        </w:tc>
        <w:tc>
          <w:tcPr>
            <w:tcW w:w="6095"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713"/>
        </w:trPr>
        <w:tc>
          <w:tcPr>
            <w:tcW w:w="3261"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Transakcijski račun št. pri banki:</w:t>
            </w:r>
          </w:p>
        </w:tc>
        <w:tc>
          <w:tcPr>
            <w:tcW w:w="6095" w:type="dxa"/>
            <w:vAlign w:val="center"/>
          </w:tcPr>
          <w:p w:rsidR="009C0CDD" w:rsidRPr="009C0CDD" w:rsidRDefault="009C0CDD" w:rsidP="009C0CDD">
            <w:pPr>
              <w:rPr>
                <w:rFonts w:ascii="Arial" w:hAnsi="Arial" w:cs="Arial"/>
                <w:sz w:val="22"/>
                <w:szCs w:val="22"/>
                <w:lang w:val="sl-SI"/>
              </w:rPr>
            </w:pPr>
          </w:p>
        </w:tc>
      </w:tr>
      <w:tr w:rsidR="009C0CDD" w:rsidRPr="009C0CDD" w:rsidTr="001F2874">
        <w:tc>
          <w:tcPr>
            <w:tcW w:w="3261"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Odgovorna oseba za podpis pogodbe:</w:t>
            </w:r>
          </w:p>
        </w:tc>
        <w:tc>
          <w:tcPr>
            <w:tcW w:w="6095" w:type="dxa"/>
            <w:vAlign w:val="center"/>
          </w:tcPr>
          <w:p w:rsidR="009C0CDD" w:rsidRPr="009C0CDD" w:rsidRDefault="009C0CDD" w:rsidP="009C0CDD">
            <w:pPr>
              <w:rPr>
                <w:rFonts w:ascii="Arial" w:hAnsi="Arial" w:cs="Arial"/>
                <w:sz w:val="22"/>
                <w:szCs w:val="22"/>
                <w:lang w:val="sl-SI"/>
              </w:rPr>
            </w:pPr>
          </w:p>
        </w:tc>
      </w:tr>
    </w:tbl>
    <w:p w:rsidR="009C0CDD" w:rsidRPr="009C0CDD" w:rsidRDefault="009C0CDD" w:rsidP="009C0CDD">
      <w:pPr>
        <w:rPr>
          <w:rFonts w:ascii="Arial" w:hAnsi="Arial"/>
          <w:sz w:val="21"/>
          <w:lang w:val="sl-SI" w:eastAsia="sl-SI"/>
        </w:rPr>
      </w:pPr>
    </w:p>
    <w:p w:rsidR="009C0CDD" w:rsidRPr="009C0CDD" w:rsidRDefault="009C0CDD" w:rsidP="009C0CDD">
      <w:pPr>
        <w:rPr>
          <w:rFonts w:ascii="Arial" w:hAnsi="Arial"/>
          <w:sz w:val="21"/>
          <w:lang w:val="sl-SI" w:eastAsia="sl-SI"/>
        </w:rPr>
      </w:pPr>
    </w:p>
    <w:p w:rsidR="00803DBF" w:rsidRPr="00CA5494" w:rsidRDefault="00803DBF" w:rsidP="00803DBF">
      <w:pPr>
        <w:jc w:val="both"/>
        <w:rPr>
          <w:rFonts w:ascii="Arial" w:hAnsi="Arial" w:cs="Arial"/>
          <w:sz w:val="24"/>
          <w:lang w:val="sl-SI" w:eastAsia="sl-SI"/>
        </w:rPr>
      </w:pPr>
      <w:r w:rsidRPr="009C0CDD">
        <w:rPr>
          <w:rFonts w:ascii="Arial" w:eastAsia="Calibri" w:hAnsi="Arial" w:cs="Arial"/>
          <w:sz w:val="21"/>
          <w:szCs w:val="21"/>
          <w:lang w:val="sl-SI" w:eastAsia="sl-SI"/>
        </w:rPr>
        <w:t xml:space="preserve">Na </w:t>
      </w:r>
      <w:r w:rsidRPr="009C0CDD">
        <w:rPr>
          <w:rFonts w:ascii="Arial" w:eastAsia="Calibri" w:hAnsi="Arial" w:cs="Arial"/>
          <w:sz w:val="22"/>
          <w:szCs w:val="22"/>
          <w:lang w:val="sl-SI" w:eastAsia="sl-SI"/>
        </w:rPr>
        <w:t xml:space="preserve">podlagi javnega razpisa </w:t>
      </w:r>
      <w:r w:rsidRPr="009C0CDD">
        <w:rPr>
          <w:rFonts w:ascii="Arial" w:hAnsi="Arial" w:cs="Arial"/>
          <w:b/>
          <w:sz w:val="22"/>
          <w:szCs w:val="22"/>
          <w:lang w:val="sl-SI" w:eastAsia="sl-SI"/>
        </w:rPr>
        <w:t>»</w:t>
      </w:r>
      <w:r w:rsidRPr="00941317">
        <w:rPr>
          <w:rFonts w:ascii="Arial" w:hAnsi="Arial" w:cs="Arial"/>
          <w:b/>
          <w:sz w:val="21"/>
          <w:szCs w:val="21"/>
          <w:lang w:val="sl-SI" w:eastAsia="sl-SI"/>
        </w:rPr>
        <w:t>NADGRADNJA NANOSCRIBE PHOTONIC PROFESSIONAL – NAPRAVE NA OSNOVI DVOFOTONSKE POLIMERIZACIJE ZA TISKANJE 3D OBJEKTOV Z LOČLJIVOSTJO 160 nm</w:t>
      </w:r>
      <w:r w:rsidRPr="009C0CDD">
        <w:rPr>
          <w:rFonts w:ascii="Arial" w:hAnsi="Arial" w:cs="Arial"/>
          <w:b/>
          <w:sz w:val="22"/>
          <w:szCs w:val="22"/>
          <w:lang w:val="sl-SI" w:eastAsia="sl-SI"/>
        </w:rPr>
        <w:t xml:space="preserve">« </w:t>
      </w:r>
      <w:r w:rsidRPr="009C0CDD">
        <w:rPr>
          <w:rFonts w:ascii="Arial" w:eastAsia="Calibri" w:hAnsi="Arial" w:cs="Arial"/>
          <w:sz w:val="22"/>
          <w:szCs w:val="22"/>
          <w:lang w:val="sl-SI" w:eastAsia="sl-SI"/>
        </w:rPr>
        <w:t>objavljenega na portal</w:t>
      </w:r>
      <w:r>
        <w:rPr>
          <w:rFonts w:ascii="Arial" w:eastAsia="Calibri" w:hAnsi="Arial" w:cs="Arial"/>
          <w:sz w:val="22"/>
          <w:szCs w:val="22"/>
          <w:lang w:val="sl-SI" w:eastAsia="sl-SI"/>
        </w:rPr>
        <w:t>u</w:t>
      </w:r>
      <w:r w:rsidRPr="009C0CDD">
        <w:rPr>
          <w:rFonts w:ascii="Arial" w:eastAsia="Calibri" w:hAnsi="Arial" w:cs="Arial"/>
          <w:sz w:val="22"/>
          <w:szCs w:val="22"/>
          <w:lang w:val="sl-SI" w:eastAsia="sl-SI"/>
        </w:rPr>
        <w:t xml:space="preserve"> javnih naročil dne </w:t>
      </w:r>
      <w:r>
        <w:rPr>
          <w:rFonts w:ascii="Arial" w:eastAsia="Calibri" w:hAnsi="Arial" w:cs="Arial"/>
          <w:sz w:val="22"/>
          <w:szCs w:val="22"/>
          <w:lang w:val="sl-SI" w:eastAsia="sl-SI"/>
        </w:rPr>
        <w:t xml:space="preserve">15.7.2021 </w:t>
      </w:r>
      <w:r w:rsidRPr="009C0CDD">
        <w:rPr>
          <w:rFonts w:ascii="Arial" w:eastAsia="Calibri" w:hAnsi="Arial" w:cs="Arial"/>
          <w:sz w:val="22"/>
          <w:szCs w:val="22"/>
          <w:lang w:val="sl-SI" w:eastAsia="sl-SI"/>
        </w:rPr>
        <w:t>pod številko objave</w:t>
      </w:r>
      <w:r w:rsidRPr="009C0CDD">
        <w:rPr>
          <w:rFonts w:ascii="Arial" w:hAnsi="Arial" w:cs="Arial"/>
          <w:color w:val="212121"/>
          <w:sz w:val="22"/>
          <w:szCs w:val="22"/>
          <w:shd w:val="clear" w:color="auto" w:fill="FFFFFF"/>
        </w:rPr>
        <w:t xml:space="preserve"> </w:t>
      </w:r>
      <w:r w:rsidRPr="001A713B">
        <w:rPr>
          <w:rFonts w:ascii="Arial" w:hAnsi="Arial" w:cs="Arial"/>
          <w:color w:val="212121"/>
          <w:sz w:val="22"/>
          <w:szCs w:val="22"/>
          <w:shd w:val="clear" w:color="auto" w:fill="FFFFFF"/>
        </w:rPr>
        <w:t>JN004832/2021-B01</w:t>
      </w:r>
      <w:r>
        <w:rPr>
          <w:rFonts w:ascii="Arial" w:hAnsi="Arial" w:cs="Arial"/>
          <w:color w:val="212121"/>
          <w:sz w:val="22"/>
          <w:szCs w:val="22"/>
          <w:shd w:val="clear" w:color="auto" w:fill="FFFFFF"/>
        </w:rPr>
        <w:t xml:space="preserve"> </w:t>
      </w:r>
      <w:r w:rsidRPr="009C0CDD">
        <w:rPr>
          <w:rFonts w:ascii="Arial" w:eastAsia="Calibri" w:hAnsi="Arial" w:cs="Arial"/>
          <w:sz w:val="22"/>
          <w:szCs w:val="22"/>
          <w:lang w:val="sl-SI" w:eastAsia="sl-SI"/>
        </w:rPr>
        <w:t>se prijavljamo na vaš javni razpis in prilagamo našo ponudbeno dokumentacijo v skladu z Navodili za izdelavo ponudbe.</w:t>
      </w:r>
    </w:p>
    <w:p w:rsidR="009C0CDD" w:rsidRPr="009C0CDD" w:rsidRDefault="009C0CDD" w:rsidP="009C0CDD">
      <w:pPr>
        <w:rPr>
          <w:rFonts w:ascii="Arial" w:hAnsi="Arial"/>
          <w:sz w:val="21"/>
          <w:lang w:val="sl-SI" w:eastAsia="sl-SI"/>
        </w:rPr>
      </w:pPr>
    </w:p>
    <w:p w:rsidR="009C0CDD" w:rsidRPr="009C0CDD" w:rsidRDefault="009C0CDD" w:rsidP="009C0CDD">
      <w:pPr>
        <w:rPr>
          <w:rFonts w:ascii="Arial" w:hAnsi="Arial"/>
          <w:sz w:val="21"/>
          <w:lang w:val="sl-SI" w:eastAsia="sl-SI"/>
        </w:rPr>
      </w:pPr>
    </w:p>
    <w:tbl>
      <w:tblPr>
        <w:tblW w:w="0" w:type="auto"/>
        <w:tblLayout w:type="fixed"/>
        <w:tblLook w:val="0000" w:firstRow="0" w:lastRow="0" w:firstColumn="0" w:lastColumn="0" w:noHBand="0" w:noVBand="0"/>
      </w:tblPr>
      <w:tblGrid>
        <w:gridCol w:w="3190"/>
        <w:gridCol w:w="3190"/>
        <w:gridCol w:w="3190"/>
      </w:tblGrid>
      <w:tr w:rsidR="009C0CDD" w:rsidRPr="009C0CDD" w:rsidTr="001F2874">
        <w:tc>
          <w:tcPr>
            <w:tcW w:w="3190" w:type="dxa"/>
          </w:tcPr>
          <w:p w:rsidR="009C0CDD" w:rsidRPr="009C0CDD" w:rsidRDefault="009C0CDD" w:rsidP="009C0CDD">
            <w:pPr>
              <w:jc w:val="both"/>
              <w:rPr>
                <w:rFonts w:ascii="Arial" w:hAnsi="Arial"/>
                <w:sz w:val="24"/>
                <w:lang w:val="sl-SI" w:eastAsia="sl-SI"/>
              </w:rPr>
            </w:pPr>
          </w:p>
        </w:tc>
        <w:tc>
          <w:tcPr>
            <w:tcW w:w="3190" w:type="dxa"/>
          </w:tcPr>
          <w:p w:rsidR="009C0CDD" w:rsidRPr="009C0CDD" w:rsidRDefault="009C0CDD" w:rsidP="009C0CDD">
            <w:pPr>
              <w:jc w:val="both"/>
              <w:rPr>
                <w:rFonts w:ascii="Arial" w:hAnsi="Arial"/>
                <w:sz w:val="24"/>
                <w:lang w:val="sl-SI" w:eastAsia="sl-SI"/>
              </w:rPr>
            </w:pPr>
          </w:p>
        </w:tc>
        <w:tc>
          <w:tcPr>
            <w:tcW w:w="3190" w:type="dxa"/>
          </w:tcPr>
          <w:p w:rsidR="009C0CDD" w:rsidRPr="009C0CDD" w:rsidRDefault="009C0CDD" w:rsidP="009C0CDD">
            <w:pPr>
              <w:jc w:val="center"/>
              <w:rPr>
                <w:rFonts w:ascii="Arial" w:hAnsi="Arial"/>
                <w:sz w:val="24"/>
                <w:lang w:val="sl-SI" w:eastAsia="sl-SI"/>
              </w:rPr>
            </w:pPr>
            <w:r w:rsidRPr="009C0CDD">
              <w:rPr>
                <w:rFonts w:ascii="Arial" w:hAnsi="Arial"/>
                <w:sz w:val="24"/>
                <w:lang w:val="sl-SI" w:eastAsia="sl-SI"/>
              </w:rPr>
              <w:t>Ponudnik:</w:t>
            </w:r>
          </w:p>
          <w:p w:rsidR="009C0CDD" w:rsidRPr="009C0CDD" w:rsidRDefault="009C0CDD" w:rsidP="009C0CDD">
            <w:pPr>
              <w:jc w:val="center"/>
              <w:rPr>
                <w:rFonts w:ascii="Arial" w:hAnsi="Arial"/>
                <w:sz w:val="24"/>
                <w:lang w:val="sl-SI" w:eastAsia="sl-SI"/>
              </w:rPr>
            </w:pPr>
          </w:p>
        </w:tc>
      </w:tr>
      <w:tr w:rsidR="009C0CDD" w:rsidRPr="009C0CDD" w:rsidTr="001F2874">
        <w:trPr>
          <w:trHeight w:hRule="exact" w:val="500"/>
        </w:trPr>
        <w:tc>
          <w:tcPr>
            <w:tcW w:w="3190" w:type="dxa"/>
          </w:tcPr>
          <w:p w:rsidR="009C0CDD" w:rsidRPr="009C0CDD" w:rsidRDefault="009C0CDD" w:rsidP="009C0CDD">
            <w:pPr>
              <w:jc w:val="center"/>
              <w:rPr>
                <w:rFonts w:ascii="Arial" w:hAnsi="Arial"/>
                <w:i/>
                <w:sz w:val="24"/>
                <w:vertAlign w:val="superscript"/>
                <w:lang w:val="sl-SI" w:eastAsia="sl-SI"/>
              </w:rPr>
            </w:pPr>
          </w:p>
        </w:tc>
        <w:tc>
          <w:tcPr>
            <w:tcW w:w="3190" w:type="dxa"/>
          </w:tcPr>
          <w:p w:rsidR="009C0CDD" w:rsidRPr="009C0CDD" w:rsidRDefault="009C0CDD" w:rsidP="009C0CDD">
            <w:pPr>
              <w:jc w:val="center"/>
              <w:rPr>
                <w:rFonts w:ascii="Arial" w:hAnsi="Arial"/>
                <w:i/>
                <w:sz w:val="24"/>
                <w:vertAlign w:val="superscript"/>
                <w:lang w:val="sl-SI" w:eastAsia="sl-SI"/>
              </w:rPr>
            </w:pPr>
          </w:p>
        </w:tc>
        <w:tc>
          <w:tcPr>
            <w:tcW w:w="3190" w:type="dxa"/>
          </w:tcPr>
          <w:p w:rsidR="009C0CDD" w:rsidRPr="009C0CDD" w:rsidRDefault="009C0CDD" w:rsidP="009C0CDD">
            <w:pPr>
              <w:jc w:val="center"/>
              <w:rPr>
                <w:rFonts w:ascii="Arial" w:hAnsi="Arial"/>
                <w:i/>
                <w:sz w:val="24"/>
                <w:vertAlign w:val="superscript"/>
                <w:lang w:val="sl-SI" w:eastAsia="sl-SI"/>
              </w:rPr>
            </w:pPr>
          </w:p>
          <w:p w:rsidR="009C0CDD" w:rsidRPr="009C0CDD" w:rsidRDefault="009C0CDD" w:rsidP="009C0CDD">
            <w:pPr>
              <w:jc w:val="center"/>
              <w:rPr>
                <w:rFonts w:ascii="Arial" w:hAnsi="Arial"/>
                <w:i/>
                <w:sz w:val="24"/>
                <w:vertAlign w:val="superscript"/>
                <w:lang w:val="sl-SI" w:eastAsia="sl-SI"/>
              </w:rPr>
            </w:pPr>
          </w:p>
          <w:p w:rsidR="009C0CDD" w:rsidRPr="009C0CDD" w:rsidRDefault="009C0CDD" w:rsidP="009C0CDD">
            <w:pPr>
              <w:jc w:val="center"/>
              <w:rPr>
                <w:rFonts w:ascii="Arial" w:hAnsi="Arial"/>
                <w:i/>
                <w:sz w:val="24"/>
                <w:vertAlign w:val="superscript"/>
                <w:lang w:val="sl-SI" w:eastAsia="sl-SI"/>
              </w:rPr>
            </w:pPr>
          </w:p>
          <w:p w:rsidR="009C0CDD" w:rsidRPr="009C0CDD" w:rsidRDefault="009C0CDD" w:rsidP="009C0CDD">
            <w:pPr>
              <w:jc w:val="center"/>
              <w:rPr>
                <w:rFonts w:ascii="Arial" w:hAnsi="Arial"/>
                <w:i/>
                <w:sz w:val="24"/>
                <w:vertAlign w:val="superscript"/>
                <w:lang w:val="sl-SI" w:eastAsia="sl-SI"/>
              </w:rPr>
            </w:pPr>
          </w:p>
        </w:tc>
      </w:tr>
      <w:tr w:rsidR="009C0CDD" w:rsidRPr="009C0CDD" w:rsidTr="001F2874">
        <w:trPr>
          <w:trHeight w:val="86"/>
        </w:trPr>
        <w:tc>
          <w:tcPr>
            <w:tcW w:w="3190" w:type="dxa"/>
            <w:tcBorders>
              <w:top w:val="dashed" w:sz="4" w:space="0" w:color="auto"/>
            </w:tcBorders>
          </w:tcPr>
          <w:p w:rsidR="009C0CDD" w:rsidRPr="009C0CDD" w:rsidRDefault="009C0CDD" w:rsidP="009C0CDD">
            <w:pPr>
              <w:jc w:val="center"/>
              <w:rPr>
                <w:rFonts w:ascii="Arial" w:hAnsi="Arial"/>
                <w:i/>
                <w:sz w:val="16"/>
                <w:lang w:val="sl-SI" w:eastAsia="sl-SI"/>
              </w:rPr>
            </w:pPr>
            <w:r w:rsidRPr="009C0CDD">
              <w:rPr>
                <w:rFonts w:ascii="Arial" w:hAnsi="Arial"/>
                <w:i/>
                <w:sz w:val="16"/>
                <w:lang w:val="sl-SI" w:eastAsia="sl-SI"/>
              </w:rPr>
              <w:t>(kraj, datum)</w:t>
            </w:r>
          </w:p>
        </w:tc>
        <w:tc>
          <w:tcPr>
            <w:tcW w:w="3190" w:type="dxa"/>
          </w:tcPr>
          <w:p w:rsidR="009C0CDD" w:rsidRPr="009C0CDD" w:rsidRDefault="009C0CDD" w:rsidP="009C0CDD">
            <w:pPr>
              <w:jc w:val="center"/>
              <w:rPr>
                <w:rFonts w:ascii="Arial" w:hAnsi="Arial"/>
                <w:i/>
                <w:sz w:val="16"/>
                <w:lang w:val="sl-SI" w:eastAsia="sl-SI"/>
              </w:rPr>
            </w:pPr>
            <w:r w:rsidRPr="009C0CDD">
              <w:rPr>
                <w:rFonts w:ascii="Arial" w:hAnsi="Arial"/>
                <w:i/>
                <w:sz w:val="16"/>
                <w:lang w:val="sl-SI" w:eastAsia="sl-SI"/>
              </w:rPr>
              <w:t>(žig)</w:t>
            </w:r>
          </w:p>
        </w:tc>
        <w:tc>
          <w:tcPr>
            <w:tcW w:w="3190" w:type="dxa"/>
            <w:tcBorders>
              <w:top w:val="dashed" w:sz="4" w:space="0" w:color="auto"/>
            </w:tcBorders>
          </w:tcPr>
          <w:p w:rsidR="009C0CDD" w:rsidRPr="009C0CDD" w:rsidRDefault="009C0CDD" w:rsidP="009C0CDD">
            <w:pPr>
              <w:jc w:val="center"/>
              <w:rPr>
                <w:rFonts w:ascii="Arial" w:hAnsi="Arial"/>
                <w:i/>
                <w:sz w:val="16"/>
                <w:lang w:val="sl-SI" w:eastAsia="sl-SI"/>
              </w:rPr>
            </w:pPr>
            <w:r w:rsidRPr="009C0CDD">
              <w:rPr>
                <w:rFonts w:ascii="Arial" w:hAnsi="Arial"/>
                <w:i/>
                <w:sz w:val="16"/>
                <w:lang w:val="sl-SI" w:eastAsia="sl-SI"/>
              </w:rPr>
              <w:t>(podpis predstavnika)</w:t>
            </w:r>
          </w:p>
        </w:tc>
      </w:tr>
    </w:tbl>
    <w:p w:rsidR="009C0CDD" w:rsidRPr="009C0CDD" w:rsidRDefault="009C0CDD" w:rsidP="009C0CDD">
      <w:pPr>
        <w:jc w:val="both"/>
        <w:rPr>
          <w:rFonts w:ascii="Arial" w:hAnsi="Arial" w:cs="Arial"/>
          <w:b/>
          <w:sz w:val="28"/>
          <w:szCs w:val="28"/>
          <w:lang w:val="sl-SI" w:eastAsia="sl-SI"/>
        </w:rPr>
      </w:pPr>
    </w:p>
    <w:p w:rsidR="009C0CDD" w:rsidRPr="009C0CDD" w:rsidRDefault="009C0CDD" w:rsidP="009C0CDD">
      <w:pPr>
        <w:tabs>
          <w:tab w:val="left" w:pos="1080"/>
        </w:tabs>
        <w:jc w:val="both"/>
        <w:rPr>
          <w:rFonts w:ascii="Arial" w:hAnsi="Arial" w:cs="Arial"/>
          <w:b/>
          <w:sz w:val="22"/>
          <w:szCs w:val="22"/>
          <w:lang w:val="sl-SI" w:eastAsia="sl-SI"/>
        </w:rPr>
      </w:pPr>
    </w:p>
    <w:p w:rsidR="009C0CDD" w:rsidRPr="009C0CDD" w:rsidRDefault="009C0CDD" w:rsidP="009C0CDD">
      <w:pPr>
        <w:tabs>
          <w:tab w:val="left" w:pos="1080"/>
        </w:tabs>
        <w:jc w:val="both"/>
        <w:rPr>
          <w:rFonts w:ascii="Arial" w:hAnsi="Arial" w:cs="Arial"/>
          <w:b/>
          <w:sz w:val="22"/>
          <w:szCs w:val="22"/>
          <w:lang w:val="sl-SI" w:eastAsia="sl-SI"/>
        </w:rPr>
      </w:pPr>
    </w:p>
    <w:p w:rsidR="009C0CDD" w:rsidRPr="009C0CDD" w:rsidRDefault="009C0CDD" w:rsidP="009C0CDD">
      <w:pPr>
        <w:tabs>
          <w:tab w:val="left" w:pos="1080"/>
        </w:tabs>
        <w:jc w:val="both"/>
        <w:rPr>
          <w:rFonts w:ascii="Arial" w:hAnsi="Arial" w:cs="Arial"/>
          <w:b/>
          <w:sz w:val="22"/>
          <w:szCs w:val="22"/>
          <w:lang w:val="sl-SI" w:eastAsia="sl-SI"/>
        </w:rPr>
      </w:pPr>
    </w:p>
    <w:p w:rsidR="009C0CDD" w:rsidRPr="009C0CDD" w:rsidRDefault="009C0CDD" w:rsidP="009C0CDD">
      <w:pPr>
        <w:tabs>
          <w:tab w:val="left" w:pos="1080"/>
        </w:tabs>
        <w:jc w:val="both"/>
        <w:rPr>
          <w:rFonts w:ascii="Arial" w:hAnsi="Arial" w:cs="Arial"/>
          <w:b/>
          <w:sz w:val="22"/>
          <w:szCs w:val="22"/>
          <w:lang w:val="sl-SI" w:eastAsia="sl-SI"/>
        </w:rPr>
      </w:pPr>
    </w:p>
    <w:p w:rsidR="009C0CDD" w:rsidRPr="009C0CDD" w:rsidRDefault="009C0CDD" w:rsidP="009C0CDD">
      <w:pPr>
        <w:rPr>
          <w:rFonts w:ascii="Arial" w:hAnsi="Arial" w:cs="Arial"/>
          <w:b/>
          <w:sz w:val="18"/>
          <w:szCs w:val="18"/>
          <w:lang w:val="sl-SI"/>
        </w:rPr>
      </w:pPr>
      <w:r w:rsidRPr="009C0CDD">
        <w:rPr>
          <w:rFonts w:ascii="Arial" w:hAnsi="Arial" w:cs="Arial"/>
          <w:b/>
          <w:sz w:val="18"/>
          <w:szCs w:val="18"/>
          <w:lang w:val="sl-SI"/>
        </w:rPr>
        <w:t>Opomba naročnika: Obrazec je potrebno izpolniti in priložiti k ponudbi, če boste delovali samostojno.</w:t>
      </w:r>
    </w:p>
    <w:p w:rsidR="009C0CDD" w:rsidRPr="009C0CDD" w:rsidRDefault="009C0CDD" w:rsidP="009C0CDD">
      <w:pPr>
        <w:tabs>
          <w:tab w:val="left" w:pos="1080"/>
        </w:tabs>
        <w:jc w:val="both"/>
        <w:rPr>
          <w:rFonts w:ascii="Arial" w:hAnsi="Arial" w:cs="Arial"/>
          <w:b/>
          <w:sz w:val="22"/>
          <w:szCs w:val="22"/>
          <w:lang w:val="sl-SI" w:eastAsia="sl-SI"/>
        </w:rPr>
      </w:pPr>
    </w:p>
    <w:p w:rsidR="009C0CDD" w:rsidRPr="009C0CDD" w:rsidRDefault="009C0CDD" w:rsidP="009C0CDD">
      <w:pPr>
        <w:tabs>
          <w:tab w:val="left" w:pos="1080"/>
        </w:tabs>
        <w:jc w:val="both"/>
        <w:rPr>
          <w:rFonts w:ascii="Arial" w:hAnsi="Arial" w:cs="Arial"/>
          <w:b/>
          <w:sz w:val="22"/>
          <w:szCs w:val="22"/>
          <w:lang w:val="sl-SI" w:eastAsia="sl-SI"/>
        </w:rPr>
      </w:pPr>
    </w:p>
    <w:p w:rsidR="009C0CDD" w:rsidRPr="009C0CDD" w:rsidRDefault="009C0CDD" w:rsidP="009C0CDD">
      <w:pPr>
        <w:tabs>
          <w:tab w:val="left" w:pos="1080"/>
        </w:tabs>
        <w:jc w:val="both"/>
        <w:rPr>
          <w:rFonts w:ascii="Arial" w:hAnsi="Arial" w:cs="Arial"/>
          <w:b/>
          <w:sz w:val="22"/>
          <w:szCs w:val="22"/>
          <w:lang w:val="sl-SI" w:eastAsia="sl-SI"/>
        </w:rPr>
      </w:pPr>
    </w:p>
    <w:p w:rsidR="009C0CDD" w:rsidRPr="009C0CDD" w:rsidRDefault="009C0CDD" w:rsidP="009C0CDD">
      <w:pPr>
        <w:tabs>
          <w:tab w:val="left" w:pos="1080"/>
        </w:tabs>
        <w:jc w:val="both"/>
        <w:rPr>
          <w:rFonts w:ascii="Arial" w:hAnsi="Arial" w:cs="Arial"/>
          <w:b/>
          <w:sz w:val="22"/>
          <w:szCs w:val="22"/>
          <w:lang w:val="sl-SI" w:eastAsia="sl-SI"/>
        </w:rPr>
      </w:pPr>
    </w:p>
    <w:p w:rsidR="009C0CDD" w:rsidRDefault="009C0CDD" w:rsidP="009C0CDD">
      <w:pPr>
        <w:tabs>
          <w:tab w:val="left" w:pos="1080"/>
        </w:tabs>
        <w:jc w:val="both"/>
        <w:rPr>
          <w:rFonts w:ascii="Arial" w:hAnsi="Arial" w:cs="Arial"/>
          <w:b/>
          <w:sz w:val="10"/>
          <w:szCs w:val="10"/>
          <w:lang w:val="sl-SI" w:eastAsia="sl-SI"/>
        </w:rPr>
      </w:pPr>
    </w:p>
    <w:p w:rsidR="002461FF" w:rsidRPr="002461FF" w:rsidRDefault="002461FF" w:rsidP="009C0CDD">
      <w:pPr>
        <w:tabs>
          <w:tab w:val="left" w:pos="1080"/>
        </w:tabs>
        <w:jc w:val="both"/>
        <w:rPr>
          <w:rFonts w:ascii="Arial" w:hAnsi="Arial" w:cs="Arial"/>
          <w:b/>
          <w:sz w:val="10"/>
          <w:szCs w:val="10"/>
          <w:lang w:val="sl-SI" w:eastAsia="sl-SI"/>
        </w:rPr>
      </w:pPr>
    </w:p>
    <w:p w:rsidR="002461FF" w:rsidRPr="002461FF" w:rsidRDefault="002461FF" w:rsidP="009C0CDD">
      <w:pPr>
        <w:tabs>
          <w:tab w:val="left" w:pos="1080"/>
        </w:tabs>
        <w:jc w:val="both"/>
        <w:rPr>
          <w:rFonts w:ascii="Arial" w:hAnsi="Arial" w:cs="Arial"/>
          <w:b/>
          <w:sz w:val="10"/>
          <w:szCs w:val="10"/>
          <w:lang w:val="sl-SI" w:eastAsia="sl-SI"/>
        </w:rPr>
      </w:pPr>
    </w:p>
    <w:p w:rsidR="009C0CDD" w:rsidRPr="009C0CDD" w:rsidRDefault="009C0CDD" w:rsidP="009C0CDD">
      <w:pPr>
        <w:jc w:val="right"/>
        <w:rPr>
          <w:rFonts w:ascii="Arial" w:hAnsi="Arial" w:cs="Arial"/>
          <w:b/>
          <w:sz w:val="24"/>
          <w:szCs w:val="24"/>
          <w:lang w:val="sl-SI" w:eastAsia="sl-SI"/>
        </w:rPr>
      </w:pPr>
      <w:r w:rsidRPr="009C0CDD">
        <w:rPr>
          <w:rFonts w:ascii="Arial" w:hAnsi="Arial" w:cs="Arial"/>
          <w:b/>
          <w:sz w:val="24"/>
          <w:szCs w:val="24"/>
          <w:lang w:val="sl-SI" w:eastAsia="sl-SI"/>
        </w:rPr>
        <w:t>OBRAZEC 2.1</w:t>
      </w:r>
    </w:p>
    <w:p w:rsidR="009C0CDD" w:rsidRPr="00FF1765" w:rsidRDefault="009C0CDD" w:rsidP="009C0CDD">
      <w:pPr>
        <w:jc w:val="both"/>
        <w:rPr>
          <w:rFonts w:ascii="Arial" w:hAnsi="Arial" w:cs="Arial"/>
          <w:b/>
          <w:sz w:val="14"/>
          <w:szCs w:val="14"/>
          <w:lang w:val="sl-SI" w:eastAsia="sl-SI"/>
        </w:rPr>
      </w:pPr>
    </w:p>
    <w:p w:rsidR="009C0CDD" w:rsidRPr="009C0CDD" w:rsidRDefault="009C0CDD" w:rsidP="009C0CDD">
      <w:pPr>
        <w:jc w:val="both"/>
        <w:rPr>
          <w:rFonts w:ascii="Arial" w:hAnsi="Arial" w:cs="Arial"/>
          <w:b/>
          <w:sz w:val="28"/>
          <w:szCs w:val="28"/>
          <w:lang w:val="sl-SI"/>
        </w:rPr>
      </w:pPr>
      <w:r w:rsidRPr="009C0CDD">
        <w:rPr>
          <w:rFonts w:ascii="Arial" w:hAnsi="Arial" w:cs="Arial"/>
          <w:b/>
          <w:sz w:val="28"/>
          <w:szCs w:val="28"/>
          <w:lang w:val="sl-SI"/>
        </w:rPr>
        <w:t>PODATKI O VODILNEM PARTNERJU V SKUPNI PONUDBI</w:t>
      </w:r>
    </w:p>
    <w:p w:rsidR="009C0CDD" w:rsidRPr="009C0CDD" w:rsidRDefault="009C0CDD" w:rsidP="009C0CDD">
      <w:pPr>
        <w:jc w:val="both"/>
        <w:rPr>
          <w:rFonts w:ascii="Arial" w:hAnsi="Arial" w:cs="Arial"/>
          <w:b/>
          <w:sz w:val="28"/>
          <w:szCs w:val="28"/>
          <w:lang w:val="sl-SI"/>
        </w:rPr>
      </w:pPr>
    </w:p>
    <w:p w:rsidR="009C0CDD" w:rsidRPr="009C0CDD" w:rsidRDefault="009C0CDD" w:rsidP="009C0CDD">
      <w:pPr>
        <w:rPr>
          <w:rFonts w:ascii="Arial" w:eastAsia="Calibri" w:hAnsi="Arial" w:cs="Arial"/>
          <w:b/>
          <w:iCs/>
          <w:sz w:val="24"/>
          <w:szCs w:val="24"/>
          <w:lang w:val="sl-SI" w:eastAsia="sl-SI"/>
        </w:rPr>
      </w:pPr>
      <w:r w:rsidRPr="009C0CDD">
        <w:rPr>
          <w:rFonts w:ascii="Arial" w:eastAsia="Calibri" w:hAnsi="Arial" w:cs="Arial"/>
          <w:b/>
          <w:iCs/>
          <w:sz w:val="24"/>
          <w:szCs w:val="24"/>
          <w:lang w:val="sl-SI" w:eastAsia="sl-SI"/>
        </w:rPr>
        <w:t>Podatki o vodilnem partnerju v skupni ponudbi:</w:t>
      </w:r>
    </w:p>
    <w:p w:rsidR="009C0CDD" w:rsidRPr="009C0CDD" w:rsidRDefault="009C0CDD" w:rsidP="009C0CDD">
      <w:pPr>
        <w:jc w:val="both"/>
        <w:rPr>
          <w:rFonts w:ascii="Arial" w:hAnsi="Arial" w:cs="Arial"/>
          <w:b/>
          <w:sz w:val="10"/>
          <w:szCs w:val="10"/>
          <w:lang w:val="sl-S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5387"/>
      </w:tblGrid>
      <w:tr w:rsidR="009C0CDD" w:rsidRPr="009C0CDD" w:rsidTr="001F2874">
        <w:trPr>
          <w:trHeight w:val="458"/>
        </w:trPr>
        <w:tc>
          <w:tcPr>
            <w:tcW w:w="3969"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Naziv ponudnika:</w:t>
            </w:r>
          </w:p>
        </w:tc>
        <w:tc>
          <w:tcPr>
            <w:tcW w:w="5387"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20"/>
        </w:trPr>
        <w:tc>
          <w:tcPr>
            <w:tcW w:w="3969" w:type="dxa"/>
            <w:vAlign w:val="center"/>
          </w:tcPr>
          <w:p w:rsidR="009C0CDD" w:rsidRPr="009C0CDD" w:rsidRDefault="009C0CDD" w:rsidP="009C0CDD">
            <w:pPr>
              <w:tabs>
                <w:tab w:val="center" w:pos="4153"/>
                <w:tab w:val="right" w:pos="8306"/>
              </w:tabs>
              <w:rPr>
                <w:rFonts w:ascii="Arial" w:hAnsi="Arial" w:cs="Arial"/>
                <w:sz w:val="22"/>
                <w:szCs w:val="22"/>
                <w:lang w:val="sl-SI"/>
              </w:rPr>
            </w:pPr>
            <w:r w:rsidRPr="009C0CDD">
              <w:rPr>
                <w:rFonts w:ascii="Arial" w:hAnsi="Arial" w:cs="Arial"/>
                <w:sz w:val="22"/>
                <w:szCs w:val="22"/>
                <w:lang w:val="sl-SI"/>
              </w:rPr>
              <w:t>Naslov ponudnika:</w:t>
            </w:r>
          </w:p>
        </w:tc>
        <w:tc>
          <w:tcPr>
            <w:tcW w:w="5387"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27"/>
        </w:trPr>
        <w:tc>
          <w:tcPr>
            <w:tcW w:w="3969"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Zakoniti zastopnik ponudnika:</w:t>
            </w:r>
          </w:p>
        </w:tc>
        <w:tc>
          <w:tcPr>
            <w:tcW w:w="5387"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63"/>
        </w:trPr>
        <w:tc>
          <w:tcPr>
            <w:tcW w:w="3969"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Kontaktna oseba:</w:t>
            </w:r>
          </w:p>
        </w:tc>
        <w:tc>
          <w:tcPr>
            <w:tcW w:w="5387"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01"/>
        </w:trPr>
        <w:tc>
          <w:tcPr>
            <w:tcW w:w="3969"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Elektronski naslov kontaktne osebe:</w:t>
            </w:r>
          </w:p>
        </w:tc>
        <w:tc>
          <w:tcPr>
            <w:tcW w:w="5387"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05"/>
        </w:trPr>
        <w:tc>
          <w:tcPr>
            <w:tcW w:w="3969"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Številka telefona:</w:t>
            </w:r>
          </w:p>
        </w:tc>
        <w:tc>
          <w:tcPr>
            <w:tcW w:w="5387"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12"/>
        </w:trPr>
        <w:tc>
          <w:tcPr>
            <w:tcW w:w="3969"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Številka faxa:</w:t>
            </w:r>
          </w:p>
        </w:tc>
        <w:tc>
          <w:tcPr>
            <w:tcW w:w="5387"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17"/>
        </w:trPr>
        <w:tc>
          <w:tcPr>
            <w:tcW w:w="3969"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Internetni naslov:</w:t>
            </w:r>
          </w:p>
        </w:tc>
        <w:tc>
          <w:tcPr>
            <w:tcW w:w="5387"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09"/>
        </w:trPr>
        <w:tc>
          <w:tcPr>
            <w:tcW w:w="3969"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Identifikacijska številka za DDV:</w:t>
            </w:r>
          </w:p>
        </w:tc>
        <w:tc>
          <w:tcPr>
            <w:tcW w:w="5387"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417"/>
        </w:trPr>
        <w:tc>
          <w:tcPr>
            <w:tcW w:w="3969"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Transakcijski račun št. pri banki:</w:t>
            </w:r>
          </w:p>
        </w:tc>
        <w:tc>
          <w:tcPr>
            <w:tcW w:w="5387" w:type="dxa"/>
            <w:vAlign w:val="center"/>
          </w:tcPr>
          <w:p w:rsidR="009C0CDD" w:rsidRPr="009C0CDD" w:rsidRDefault="009C0CDD" w:rsidP="009C0CDD">
            <w:pPr>
              <w:rPr>
                <w:rFonts w:ascii="Arial" w:hAnsi="Arial" w:cs="Arial"/>
                <w:sz w:val="22"/>
                <w:szCs w:val="22"/>
                <w:lang w:val="sl-SI"/>
              </w:rPr>
            </w:pPr>
          </w:p>
        </w:tc>
      </w:tr>
      <w:tr w:rsidR="009C0CDD" w:rsidRPr="009C0CDD" w:rsidTr="001F2874">
        <w:trPr>
          <w:trHeight w:val="555"/>
        </w:trPr>
        <w:tc>
          <w:tcPr>
            <w:tcW w:w="3969" w:type="dxa"/>
            <w:vAlign w:val="center"/>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Odgovorna oseba za podpis pogodbe:</w:t>
            </w:r>
          </w:p>
        </w:tc>
        <w:tc>
          <w:tcPr>
            <w:tcW w:w="5387" w:type="dxa"/>
            <w:vAlign w:val="center"/>
          </w:tcPr>
          <w:p w:rsidR="009C0CDD" w:rsidRPr="009C0CDD" w:rsidRDefault="009C0CDD" w:rsidP="009C0CDD">
            <w:pPr>
              <w:rPr>
                <w:rFonts w:ascii="Arial" w:hAnsi="Arial" w:cs="Arial"/>
                <w:sz w:val="22"/>
                <w:szCs w:val="22"/>
                <w:lang w:val="sl-SI"/>
              </w:rPr>
            </w:pPr>
          </w:p>
        </w:tc>
      </w:tr>
    </w:tbl>
    <w:p w:rsidR="009C0CDD" w:rsidRPr="009C0CDD" w:rsidRDefault="009C0CDD" w:rsidP="009C0CDD">
      <w:pPr>
        <w:jc w:val="both"/>
        <w:rPr>
          <w:rFonts w:ascii="Arial" w:hAnsi="Arial" w:cs="Arial"/>
          <w:b/>
          <w:sz w:val="10"/>
          <w:szCs w:val="10"/>
          <w:lang w:val="sl-SI"/>
        </w:rPr>
      </w:pPr>
    </w:p>
    <w:p w:rsidR="009C0CDD" w:rsidRPr="009C0CDD" w:rsidRDefault="009C0CDD" w:rsidP="009C0CDD">
      <w:pPr>
        <w:jc w:val="both"/>
        <w:rPr>
          <w:rFonts w:ascii="Arial" w:hAnsi="Arial" w:cs="Arial"/>
          <w:b/>
          <w:sz w:val="10"/>
          <w:szCs w:val="10"/>
          <w:lang w:val="sl-SI"/>
        </w:rPr>
      </w:pPr>
    </w:p>
    <w:p w:rsidR="009C0CDD" w:rsidRPr="00CA5494" w:rsidRDefault="00D15DB9" w:rsidP="00CA5494">
      <w:pPr>
        <w:jc w:val="both"/>
        <w:rPr>
          <w:rFonts w:ascii="Arial" w:hAnsi="Arial" w:cs="Arial"/>
          <w:sz w:val="24"/>
          <w:lang w:val="sl-SI" w:eastAsia="sl-SI"/>
        </w:rPr>
      </w:pPr>
      <w:r w:rsidRPr="009C0CDD">
        <w:rPr>
          <w:rFonts w:ascii="Arial" w:eastAsia="Calibri" w:hAnsi="Arial" w:cs="Arial"/>
          <w:sz w:val="21"/>
          <w:szCs w:val="21"/>
          <w:lang w:val="sl-SI" w:eastAsia="sl-SI"/>
        </w:rPr>
        <w:t xml:space="preserve">Na </w:t>
      </w:r>
      <w:r w:rsidRPr="009C0CDD">
        <w:rPr>
          <w:rFonts w:ascii="Arial" w:eastAsia="Calibri" w:hAnsi="Arial" w:cs="Arial"/>
          <w:sz w:val="22"/>
          <w:szCs w:val="22"/>
          <w:lang w:val="sl-SI" w:eastAsia="sl-SI"/>
        </w:rPr>
        <w:t xml:space="preserve">podlagi javnega razpisa </w:t>
      </w:r>
      <w:r w:rsidRPr="009C0CDD">
        <w:rPr>
          <w:rFonts w:ascii="Arial" w:hAnsi="Arial" w:cs="Arial"/>
          <w:b/>
          <w:sz w:val="22"/>
          <w:szCs w:val="22"/>
          <w:lang w:val="sl-SI" w:eastAsia="sl-SI"/>
        </w:rPr>
        <w:t>»</w:t>
      </w:r>
      <w:r w:rsidR="000C7CF4" w:rsidRPr="00941317">
        <w:rPr>
          <w:rFonts w:ascii="Arial" w:hAnsi="Arial" w:cs="Arial"/>
          <w:b/>
          <w:sz w:val="21"/>
          <w:szCs w:val="21"/>
          <w:lang w:val="sl-SI" w:eastAsia="sl-SI"/>
        </w:rPr>
        <w:t>NADGRADNJA NANOSCRIBE PHOTONIC PROFESSIONAL – NAPRAVE NA OSNOVI DVOFOTONSKE POLIMERIZACIJE ZA TISKANJE 3D OBJEKTOV Z LOČLJIVOSTJO 160 nm</w:t>
      </w:r>
      <w:r w:rsidRPr="009C0CDD">
        <w:rPr>
          <w:rFonts w:ascii="Arial" w:hAnsi="Arial" w:cs="Arial"/>
          <w:b/>
          <w:sz w:val="22"/>
          <w:szCs w:val="22"/>
          <w:lang w:val="sl-SI" w:eastAsia="sl-SI"/>
        </w:rPr>
        <w:t xml:space="preserve">« </w:t>
      </w:r>
      <w:r w:rsidRPr="009C0CDD">
        <w:rPr>
          <w:rFonts w:ascii="Arial" w:eastAsia="Calibri" w:hAnsi="Arial" w:cs="Arial"/>
          <w:sz w:val="22"/>
          <w:szCs w:val="22"/>
          <w:lang w:val="sl-SI" w:eastAsia="sl-SI"/>
        </w:rPr>
        <w:t>objavljenega na portal</w:t>
      </w:r>
      <w:r w:rsidR="000C7CF4">
        <w:rPr>
          <w:rFonts w:ascii="Arial" w:eastAsia="Calibri" w:hAnsi="Arial" w:cs="Arial"/>
          <w:sz w:val="22"/>
          <w:szCs w:val="22"/>
          <w:lang w:val="sl-SI" w:eastAsia="sl-SI"/>
        </w:rPr>
        <w:t>u</w:t>
      </w:r>
      <w:r w:rsidRPr="009C0CDD">
        <w:rPr>
          <w:rFonts w:ascii="Arial" w:eastAsia="Calibri" w:hAnsi="Arial" w:cs="Arial"/>
          <w:sz w:val="22"/>
          <w:szCs w:val="22"/>
          <w:lang w:val="sl-SI" w:eastAsia="sl-SI"/>
        </w:rPr>
        <w:t xml:space="preserve"> javnih naročil dne </w:t>
      </w:r>
      <w:r w:rsidR="001A713B">
        <w:rPr>
          <w:rFonts w:ascii="Arial" w:eastAsia="Calibri" w:hAnsi="Arial" w:cs="Arial"/>
          <w:sz w:val="22"/>
          <w:szCs w:val="22"/>
          <w:lang w:val="sl-SI" w:eastAsia="sl-SI"/>
        </w:rPr>
        <w:t xml:space="preserve">15.7.2021 </w:t>
      </w:r>
      <w:r w:rsidRPr="009C0CDD">
        <w:rPr>
          <w:rFonts w:ascii="Arial" w:eastAsia="Calibri" w:hAnsi="Arial" w:cs="Arial"/>
          <w:sz w:val="22"/>
          <w:szCs w:val="22"/>
          <w:lang w:val="sl-SI" w:eastAsia="sl-SI"/>
        </w:rPr>
        <w:t>pod številko objave</w:t>
      </w:r>
      <w:r w:rsidRPr="009C0CDD">
        <w:rPr>
          <w:rFonts w:ascii="Arial" w:hAnsi="Arial" w:cs="Arial"/>
          <w:color w:val="212121"/>
          <w:sz w:val="22"/>
          <w:szCs w:val="22"/>
          <w:shd w:val="clear" w:color="auto" w:fill="FFFFFF"/>
        </w:rPr>
        <w:t xml:space="preserve"> </w:t>
      </w:r>
      <w:r w:rsidR="001A713B" w:rsidRPr="001A713B">
        <w:rPr>
          <w:rFonts w:ascii="Arial" w:hAnsi="Arial" w:cs="Arial"/>
          <w:color w:val="212121"/>
          <w:sz w:val="22"/>
          <w:szCs w:val="22"/>
          <w:shd w:val="clear" w:color="auto" w:fill="FFFFFF"/>
        </w:rPr>
        <w:t>JN004832/2021-B01</w:t>
      </w:r>
      <w:r w:rsidR="001A713B">
        <w:rPr>
          <w:rFonts w:ascii="Arial" w:hAnsi="Arial" w:cs="Arial"/>
          <w:color w:val="212121"/>
          <w:sz w:val="22"/>
          <w:szCs w:val="22"/>
          <w:shd w:val="clear" w:color="auto" w:fill="FFFFFF"/>
        </w:rPr>
        <w:t xml:space="preserve"> </w:t>
      </w:r>
      <w:r w:rsidRPr="009C0CDD">
        <w:rPr>
          <w:rFonts w:ascii="Arial" w:eastAsia="Calibri" w:hAnsi="Arial" w:cs="Arial"/>
          <w:sz w:val="22"/>
          <w:szCs w:val="22"/>
          <w:lang w:val="sl-SI" w:eastAsia="sl-SI"/>
        </w:rPr>
        <w:t>se prijavljamo na vaš javni razpis in prilagamo našo ponudbeno dokumentacijo v skladu z Navodili za izdelavo ponudbe.</w:t>
      </w:r>
    </w:p>
    <w:p w:rsidR="009C0CDD" w:rsidRPr="009C0CDD" w:rsidRDefault="009C0CDD" w:rsidP="009C0CDD">
      <w:pPr>
        <w:rPr>
          <w:rFonts w:ascii="Arial" w:hAnsi="Arial"/>
          <w:sz w:val="22"/>
          <w:szCs w:val="22"/>
          <w:lang w:val="sl-SI" w:eastAsia="sl-SI"/>
        </w:rPr>
      </w:pPr>
    </w:p>
    <w:p w:rsidR="009C0CDD" w:rsidRPr="009C0CDD" w:rsidRDefault="009C0CDD" w:rsidP="009C0CDD">
      <w:pPr>
        <w:rPr>
          <w:rFonts w:ascii="Arial" w:eastAsia="Calibri" w:hAnsi="Arial" w:cs="Arial"/>
          <w:iCs/>
          <w:sz w:val="22"/>
          <w:szCs w:val="22"/>
          <w:lang w:val="sl-SI" w:eastAsia="sl-SI"/>
        </w:rPr>
      </w:pPr>
      <w:r w:rsidRPr="009C0CDD">
        <w:rPr>
          <w:rFonts w:ascii="Arial" w:eastAsia="Calibri" w:hAnsi="Arial" w:cs="Arial"/>
          <w:iCs/>
          <w:sz w:val="22"/>
          <w:szCs w:val="22"/>
          <w:lang w:val="sl-SI" w:eastAsia="sl-SI"/>
        </w:rPr>
        <w:t>Partner(-ji) v skupni ponudbi in področje dela v skupni ponudbi:</w:t>
      </w:r>
    </w:p>
    <w:p w:rsidR="009C0CDD" w:rsidRPr="009C0CDD" w:rsidRDefault="009C0CDD" w:rsidP="009C0CDD">
      <w:pPr>
        <w:keepNext/>
        <w:keepLines/>
        <w:rPr>
          <w:rFonts w:ascii="Arial" w:hAnsi="Arial" w:cs="Arial"/>
          <w:sz w:val="10"/>
          <w:szCs w:val="10"/>
          <w:lang w:val="sl-SI"/>
        </w:rPr>
      </w:pPr>
    </w:p>
    <w:tbl>
      <w:tblPr>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127"/>
        <w:gridCol w:w="2855"/>
        <w:gridCol w:w="1676"/>
        <w:gridCol w:w="1724"/>
      </w:tblGrid>
      <w:tr w:rsidR="009C0CDD" w:rsidRPr="009C0CDD" w:rsidTr="001F2874">
        <w:trPr>
          <w:cantSplit/>
          <w:trHeight w:val="318"/>
        </w:trPr>
        <w:tc>
          <w:tcPr>
            <w:tcW w:w="1809" w:type="dxa"/>
            <w:vAlign w:val="center"/>
          </w:tcPr>
          <w:p w:rsidR="009C0CDD" w:rsidRPr="009C0CDD" w:rsidRDefault="009C0CDD" w:rsidP="009C0CDD">
            <w:pPr>
              <w:jc w:val="center"/>
              <w:rPr>
                <w:rFonts w:ascii="Arial" w:hAnsi="Arial"/>
                <w:b/>
                <w:lang w:val="sl-SI"/>
              </w:rPr>
            </w:pPr>
            <w:r w:rsidRPr="009C0CDD">
              <w:rPr>
                <w:rFonts w:ascii="Arial" w:hAnsi="Arial"/>
                <w:b/>
                <w:lang w:val="sl-SI"/>
              </w:rPr>
              <w:t>Zap. št.</w:t>
            </w:r>
          </w:p>
        </w:tc>
        <w:tc>
          <w:tcPr>
            <w:tcW w:w="2127" w:type="dxa"/>
            <w:vAlign w:val="center"/>
          </w:tcPr>
          <w:p w:rsidR="009C0CDD" w:rsidRPr="009C0CDD" w:rsidRDefault="009C0CDD" w:rsidP="009C0CDD">
            <w:pPr>
              <w:jc w:val="center"/>
              <w:rPr>
                <w:rFonts w:ascii="Arial" w:hAnsi="Arial"/>
                <w:b/>
                <w:sz w:val="22"/>
                <w:szCs w:val="22"/>
                <w:lang w:val="sl-SI"/>
              </w:rPr>
            </w:pPr>
            <w:r w:rsidRPr="009C0CDD">
              <w:rPr>
                <w:rFonts w:ascii="Arial" w:hAnsi="Arial"/>
                <w:b/>
                <w:sz w:val="22"/>
                <w:szCs w:val="22"/>
                <w:lang w:val="sl-SI"/>
              </w:rPr>
              <w:t>Polni naziv</w:t>
            </w:r>
          </w:p>
        </w:tc>
        <w:tc>
          <w:tcPr>
            <w:tcW w:w="2855" w:type="dxa"/>
            <w:vAlign w:val="center"/>
          </w:tcPr>
          <w:p w:rsidR="009C0CDD" w:rsidRPr="009C0CDD" w:rsidRDefault="009C0CDD" w:rsidP="009C0CDD">
            <w:pPr>
              <w:jc w:val="center"/>
              <w:rPr>
                <w:rFonts w:ascii="Arial" w:hAnsi="Arial"/>
                <w:b/>
                <w:sz w:val="22"/>
                <w:szCs w:val="22"/>
                <w:lang w:val="sl-SI"/>
              </w:rPr>
            </w:pPr>
            <w:r w:rsidRPr="009C0CDD">
              <w:rPr>
                <w:rFonts w:ascii="Arial" w:hAnsi="Arial"/>
                <w:b/>
                <w:sz w:val="22"/>
                <w:szCs w:val="22"/>
                <w:lang w:val="sl-SI"/>
              </w:rPr>
              <w:t>Področje dela</w:t>
            </w:r>
          </w:p>
        </w:tc>
        <w:tc>
          <w:tcPr>
            <w:tcW w:w="1676" w:type="dxa"/>
            <w:vAlign w:val="center"/>
          </w:tcPr>
          <w:p w:rsidR="009C0CDD" w:rsidRPr="009C0CDD" w:rsidRDefault="009C0CDD" w:rsidP="009C0CDD">
            <w:pPr>
              <w:jc w:val="center"/>
              <w:rPr>
                <w:rFonts w:ascii="Arial" w:hAnsi="Arial"/>
                <w:b/>
                <w:sz w:val="22"/>
                <w:szCs w:val="22"/>
                <w:lang w:val="sl-SI"/>
              </w:rPr>
            </w:pPr>
            <w:r w:rsidRPr="009C0CDD">
              <w:rPr>
                <w:rFonts w:ascii="Arial" w:hAnsi="Arial"/>
                <w:b/>
                <w:sz w:val="22"/>
                <w:szCs w:val="22"/>
                <w:lang w:val="sl-SI"/>
              </w:rPr>
              <w:t>Vrednost del</w:t>
            </w:r>
          </w:p>
        </w:tc>
        <w:tc>
          <w:tcPr>
            <w:tcW w:w="1724" w:type="dxa"/>
            <w:vAlign w:val="center"/>
          </w:tcPr>
          <w:p w:rsidR="009C0CDD" w:rsidRPr="009C0CDD" w:rsidRDefault="009C0CDD" w:rsidP="009C0CDD">
            <w:pPr>
              <w:jc w:val="center"/>
              <w:rPr>
                <w:rFonts w:ascii="Arial" w:hAnsi="Arial"/>
                <w:b/>
                <w:sz w:val="22"/>
                <w:szCs w:val="22"/>
                <w:lang w:val="sl-SI"/>
              </w:rPr>
            </w:pPr>
            <w:r w:rsidRPr="009C0CDD">
              <w:rPr>
                <w:rFonts w:ascii="Arial" w:hAnsi="Arial"/>
                <w:b/>
                <w:sz w:val="22"/>
                <w:szCs w:val="22"/>
                <w:lang w:val="sl-SI"/>
              </w:rPr>
              <w:t>Razmerje v %</w:t>
            </w:r>
          </w:p>
        </w:tc>
      </w:tr>
      <w:tr w:rsidR="009C0CDD" w:rsidRPr="009C0CDD" w:rsidTr="001F2874">
        <w:trPr>
          <w:cantSplit/>
          <w:trHeight w:val="493"/>
        </w:trPr>
        <w:tc>
          <w:tcPr>
            <w:tcW w:w="1809" w:type="dxa"/>
            <w:vAlign w:val="center"/>
          </w:tcPr>
          <w:p w:rsidR="009C0CDD" w:rsidRPr="009C0CDD" w:rsidRDefault="009C0CDD" w:rsidP="009C0CDD">
            <w:pPr>
              <w:rPr>
                <w:rFonts w:ascii="Arial" w:hAnsi="Arial"/>
                <w:sz w:val="22"/>
                <w:lang w:val="sl-SI"/>
              </w:rPr>
            </w:pPr>
            <w:r w:rsidRPr="009C0CDD">
              <w:rPr>
                <w:rFonts w:ascii="Arial" w:eastAsia="Calibri" w:hAnsi="Arial" w:cs="Arial"/>
                <w:iCs/>
                <w:sz w:val="22"/>
                <w:szCs w:val="22"/>
                <w:lang w:val="sl-SI" w:eastAsia="sl-SI"/>
              </w:rPr>
              <w:t>Vodilni partner v skupni ponudbi</w:t>
            </w:r>
          </w:p>
        </w:tc>
        <w:tc>
          <w:tcPr>
            <w:tcW w:w="2127" w:type="dxa"/>
            <w:vAlign w:val="center"/>
          </w:tcPr>
          <w:p w:rsidR="009C0CDD" w:rsidRPr="009C0CDD" w:rsidRDefault="009C0CDD" w:rsidP="009C0CDD">
            <w:pPr>
              <w:rPr>
                <w:rFonts w:ascii="Arial" w:hAnsi="Arial"/>
                <w:sz w:val="22"/>
                <w:szCs w:val="22"/>
                <w:lang w:val="sl-SI"/>
              </w:rPr>
            </w:pPr>
          </w:p>
        </w:tc>
        <w:tc>
          <w:tcPr>
            <w:tcW w:w="2855" w:type="dxa"/>
            <w:vAlign w:val="center"/>
          </w:tcPr>
          <w:p w:rsidR="009C0CDD" w:rsidRPr="009C0CDD" w:rsidRDefault="009C0CDD" w:rsidP="009C0CDD">
            <w:pPr>
              <w:rPr>
                <w:rFonts w:ascii="Arial" w:hAnsi="Arial"/>
                <w:sz w:val="22"/>
                <w:szCs w:val="22"/>
                <w:lang w:val="sl-SI"/>
              </w:rPr>
            </w:pPr>
          </w:p>
        </w:tc>
        <w:tc>
          <w:tcPr>
            <w:tcW w:w="1676" w:type="dxa"/>
            <w:vAlign w:val="center"/>
          </w:tcPr>
          <w:p w:rsidR="009C0CDD" w:rsidRPr="009C0CDD" w:rsidRDefault="009C0CDD" w:rsidP="009C0CDD">
            <w:pPr>
              <w:rPr>
                <w:rFonts w:ascii="Arial" w:hAnsi="Arial"/>
                <w:sz w:val="22"/>
                <w:szCs w:val="22"/>
                <w:lang w:val="sl-SI"/>
              </w:rPr>
            </w:pPr>
          </w:p>
        </w:tc>
        <w:tc>
          <w:tcPr>
            <w:tcW w:w="1724" w:type="dxa"/>
            <w:vAlign w:val="center"/>
          </w:tcPr>
          <w:p w:rsidR="009C0CDD" w:rsidRPr="009C0CDD" w:rsidRDefault="009C0CDD" w:rsidP="009C0CDD">
            <w:pPr>
              <w:rPr>
                <w:rFonts w:ascii="Arial" w:hAnsi="Arial"/>
                <w:sz w:val="22"/>
                <w:szCs w:val="22"/>
                <w:lang w:val="sl-SI"/>
              </w:rPr>
            </w:pPr>
          </w:p>
        </w:tc>
      </w:tr>
      <w:tr w:rsidR="009C0CDD" w:rsidRPr="009C0CDD" w:rsidTr="001F2874">
        <w:trPr>
          <w:cantSplit/>
          <w:trHeight w:val="493"/>
        </w:trPr>
        <w:tc>
          <w:tcPr>
            <w:tcW w:w="1809" w:type="dxa"/>
            <w:vAlign w:val="center"/>
          </w:tcPr>
          <w:p w:rsidR="009C0CDD" w:rsidRPr="009C0CDD" w:rsidRDefault="009C0CDD" w:rsidP="009C0CDD">
            <w:pPr>
              <w:rPr>
                <w:rFonts w:ascii="Arial" w:hAnsi="Arial"/>
                <w:sz w:val="22"/>
                <w:lang w:val="sl-SI"/>
              </w:rPr>
            </w:pPr>
            <w:r w:rsidRPr="009C0CDD">
              <w:rPr>
                <w:rFonts w:ascii="Arial" w:eastAsia="Calibri" w:hAnsi="Arial" w:cs="Arial"/>
                <w:iCs/>
                <w:sz w:val="22"/>
                <w:szCs w:val="22"/>
                <w:lang w:val="sl-SI" w:eastAsia="sl-SI"/>
              </w:rPr>
              <w:t>Partner v skupni ponudbi</w:t>
            </w:r>
          </w:p>
        </w:tc>
        <w:tc>
          <w:tcPr>
            <w:tcW w:w="2127" w:type="dxa"/>
            <w:vAlign w:val="center"/>
          </w:tcPr>
          <w:p w:rsidR="009C0CDD" w:rsidRPr="009C0CDD" w:rsidRDefault="009C0CDD" w:rsidP="009C0CDD">
            <w:pPr>
              <w:rPr>
                <w:rFonts w:ascii="Arial" w:hAnsi="Arial"/>
                <w:sz w:val="22"/>
                <w:szCs w:val="22"/>
                <w:lang w:val="sl-SI"/>
              </w:rPr>
            </w:pPr>
          </w:p>
        </w:tc>
        <w:tc>
          <w:tcPr>
            <w:tcW w:w="2855" w:type="dxa"/>
            <w:vAlign w:val="center"/>
          </w:tcPr>
          <w:p w:rsidR="009C0CDD" w:rsidRPr="009C0CDD" w:rsidRDefault="009C0CDD" w:rsidP="009C0CDD">
            <w:pPr>
              <w:rPr>
                <w:rFonts w:ascii="Arial" w:hAnsi="Arial"/>
                <w:sz w:val="22"/>
                <w:szCs w:val="22"/>
                <w:lang w:val="sl-SI"/>
              </w:rPr>
            </w:pPr>
          </w:p>
        </w:tc>
        <w:tc>
          <w:tcPr>
            <w:tcW w:w="1676" w:type="dxa"/>
            <w:vAlign w:val="center"/>
          </w:tcPr>
          <w:p w:rsidR="009C0CDD" w:rsidRPr="009C0CDD" w:rsidRDefault="009C0CDD" w:rsidP="009C0CDD">
            <w:pPr>
              <w:rPr>
                <w:rFonts w:ascii="Arial" w:hAnsi="Arial"/>
                <w:sz w:val="22"/>
                <w:szCs w:val="22"/>
                <w:lang w:val="sl-SI"/>
              </w:rPr>
            </w:pPr>
          </w:p>
        </w:tc>
        <w:tc>
          <w:tcPr>
            <w:tcW w:w="1724" w:type="dxa"/>
            <w:vAlign w:val="center"/>
          </w:tcPr>
          <w:p w:rsidR="009C0CDD" w:rsidRPr="009C0CDD" w:rsidRDefault="009C0CDD" w:rsidP="009C0CDD">
            <w:pPr>
              <w:rPr>
                <w:rFonts w:ascii="Arial" w:hAnsi="Arial"/>
                <w:sz w:val="22"/>
                <w:szCs w:val="22"/>
                <w:lang w:val="sl-SI"/>
              </w:rPr>
            </w:pPr>
          </w:p>
        </w:tc>
      </w:tr>
      <w:tr w:rsidR="009C0CDD" w:rsidRPr="009C0CDD" w:rsidTr="001F2874">
        <w:trPr>
          <w:cantSplit/>
          <w:trHeight w:val="493"/>
        </w:trPr>
        <w:tc>
          <w:tcPr>
            <w:tcW w:w="1809" w:type="dxa"/>
            <w:vAlign w:val="center"/>
          </w:tcPr>
          <w:p w:rsidR="009C0CDD" w:rsidRPr="009C0CDD" w:rsidRDefault="009C0CDD" w:rsidP="009C0CDD">
            <w:pPr>
              <w:rPr>
                <w:rFonts w:ascii="Arial" w:hAnsi="Arial"/>
                <w:sz w:val="22"/>
                <w:lang w:val="sl-SI"/>
              </w:rPr>
            </w:pPr>
            <w:r w:rsidRPr="009C0CDD">
              <w:rPr>
                <w:rFonts w:ascii="Arial" w:eastAsia="Calibri" w:hAnsi="Arial" w:cs="Arial"/>
                <w:iCs/>
                <w:sz w:val="22"/>
                <w:szCs w:val="22"/>
                <w:lang w:val="sl-SI" w:eastAsia="sl-SI"/>
              </w:rPr>
              <w:t>Partner v skupni ponudbi</w:t>
            </w:r>
          </w:p>
        </w:tc>
        <w:tc>
          <w:tcPr>
            <w:tcW w:w="2127" w:type="dxa"/>
            <w:vAlign w:val="center"/>
          </w:tcPr>
          <w:p w:rsidR="009C0CDD" w:rsidRPr="009C0CDD" w:rsidRDefault="009C0CDD" w:rsidP="009C0CDD">
            <w:pPr>
              <w:rPr>
                <w:rFonts w:ascii="Arial" w:hAnsi="Arial"/>
                <w:sz w:val="22"/>
                <w:szCs w:val="22"/>
                <w:lang w:val="sl-SI"/>
              </w:rPr>
            </w:pPr>
          </w:p>
        </w:tc>
        <w:tc>
          <w:tcPr>
            <w:tcW w:w="2855" w:type="dxa"/>
            <w:vAlign w:val="center"/>
          </w:tcPr>
          <w:p w:rsidR="009C0CDD" w:rsidRPr="009C0CDD" w:rsidRDefault="009C0CDD" w:rsidP="009C0CDD">
            <w:pPr>
              <w:rPr>
                <w:rFonts w:ascii="Arial" w:hAnsi="Arial"/>
                <w:sz w:val="22"/>
                <w:szCs w:val="22"/>
                <w:lang w:val="sl-SI"/>
              </w:rPr>
            </w:pPr>
          </w:p>
        </w:tc>
        <w:tc>
          <w:tcPr>
            <w:tcW w:w="1676" w:type="dxa"/>
            <w:vAlign w:val="center"/>
          </w:tcPr>
          <w:p w:rsidR="009C0CDD" w:rsidRPr="009C0CDD" w:rsidRDefault="009C0CDD" w:rsidP="009C0CDD">
            <w:pPr>
              <w:rPr>
                <w:rFonts w:ascii="Arial" w:hAnsi="Arial"/>
                <w:sz w:val="22"/>
                <w:szCs w:val="22"/>
                <w:lang w:val="sl-SI"/>
              </w:rPr>
            </w:pPr>
          </w:p>
        </w:tc>
        <w:tc>
          <w:tcPr>
            <w:tcW w:w="1724" w:type="dxa"/>
            <w:vAlign w:val="center"/>
          </w:tcPr>
          <w:p w:rsidR="009C0CDD" w:rsidRPr="009C0CDD" w:rsidRDefault="009C0CDD" w:rsidP="009C0CDD">
            <w:pPr>
              <w:rPr>
                <w:rFonts w:ascii="Arial" w:hAnsi="Arial"/>
                <w:sz w:val="22"/>
                <w:szCs w:val="22"/>
                <w:lang w:val="sl-SI"/>
              </w:rPr>
            </w:pPr>
          </w:p>
        </w:tc>
      </w:tr>
      <w:tr w:rsidR="009C0CDD" w:rsidRPr="009C0CDD" w:rsidTr="001F2874">
        <w:trPr>
          <w:cantSplit/>
          <w:trHeight w:val="493"/>
        </w:trPr>
        <w:tc>
          <w:tcPr>
            <w:tcW w:w="1809" w:type="dxa"/>
            <w:vAlign w:val="center"/>
          </w:tcPr>
          <w:p w:rsidR="009C0CDD" w:rsidRPr="009C0CDD" w:rsidRDefault="009C0CDD" w:rsidP="009C0CDD">
            <w:pPr>
              <w:rPr>
                <w:rFonts w:ascii="Arial" w:hAnsi="Arial"/>
                <w:sz w:val="22"/>
                <w:lang w:val="sl-SI"/>
              </w:rPr>
            </w:pPr>
            <w:r w:rsidRPr="009C0CDD">
              <w:rPr>
                <w:rFonts w:ascii="Arial" w:eastAsia="Calibri" w:hAnsi="Arial" w:cs="Arial"/>
                <w:iCs/>
                <w:sz w:val="22"/>
                <w:szCs w:val="22"/>
                <w:lang w:val="sl-SI" w:eastAsia="sl-SI"/>
              </w:rPr>
              <w:t>Partner v skupni ponudbi</w:t>
            </w:r>
          </w:p>
        </w:tc>
        <w:tc>
          <w:tcPr>
            <w:tcW w:w="2127" w:type="dxa"/>
            <w:vAlign w:val="center"/>
          </w:tcPr>
          <w:p w:rsidR="009C0CDD" w:rsidRPr="009C0CDD" w:rsidRDefault="009C0CDD" w:rsidP="009C0CDD">
            <w:pPr>
              <w:rPr>
                <w:rFonts w:ascii="Arial" w:hAnsi="Arial"/>
                <w:sz w:val="22"/>
                <w:szCs w:val="22"/>
                <w:lang w:val="sl-SI"/>
              </w:rPr>
            </w:pPr>
          </w:p>
        </w:tc>
        <w:tc>
          <w:tcPr>
            <w:tcW w:w="2855" w:type="dxa"/>
            <w:vAlign w:val="center"/>
          </w:tcPr>
          <w:p w:rsidR="009C0CDD" w:rsidRPr="009C0CDD" w:rsidRDefault="009C0CDD" w:rsidP="009C0CDD">
            <w:pPr>
              <w:rPr>
                <w:rFonts w:ascii="Arial" w:hAnsi="Arial"/>
                <w:sz w:val="22"/>
                <w:szCs w:val="22"/>
                <w:lang w:val="sl-SI"/>
              </w:rPr>
            </w:pPr>
          </w:p>
        </w:tc>
        <w:tc>
          <w:tcPr>
            <w:tcW w:w="1676" w:type="dxa"/>
            <w:vAlign w:val="center"/>
          </w:tcPr>
          <w:p w:rsidR="009C0CDD" w:rsidRPr="009C0CDD" w:rsidRDefault="009C0CDD" w:rsidP="009C0CDD">
            <w:pPr>
              <w:rPr>
                <w:rFonts w:ascii="Arial" w:hAnsi="Arial"/>
                <w:sz w:val="22"/>
                <w:szCs w:val="22"/>
                <w:lang w:val="sl-SI"/>
              </w:rPr>
            </w:pPr>
          </w:p>
        </w:tc>
        <w:tc>
          <w:tcPr>
            <w:tcW w:w="1724" w:type="dxa"/>
            <w:vAlign w:val="center"/>
          </w:tcPr>
          <w:p w:rsidR="009C0CDD" w:rsidRPr="009C0CDD" w:rsidRDefault="009C0CDD" w:rsidP="009C0CDD">
            <w:pPr>
              <w:rPr>
                <w:rFonts w:ascii="Arial" w:hAnsi="Arial"/>
                <w:sz w:val="22"/>
                <w:szCs w:val="22"/>
                <w:lang w:val="sl-SI"/>
              </w:rPr>
            </w:pPr>
          </w:p>
        </w:tc>
      </w:tr>
    </w:tbl>
    <w:p w:rsidR="009C0CDD" w:rsidRPr="009C0CDD" w:rsidRDefault="009C0CDD" w:rsidP="009C0CDD">
      <w:pPr>
        <w:keepNext/>
        <w:keepLines/>
        <w:jc w:val="both"/>
        <w:rPr>
          <w:rFonts w:ascii="Arial" w:hAnsi="Arial" w:cs="Arial"/>
          <w:bCs/>
          <w:sz w:val="18"/>
          <w:szCs w:val="18"/>
          <w:lang w:val="sl-SI"/>
        </w:rPr>
      </w:pPr>
    </w:p>
    <w:tbl>
      <w:tblPr>
        <w:tblW w:w="0" w:type="auto"/>
        <w:tblLayout w:type="fixed"/>
        <w:tblLook w:val="0000" w:firstRow="0" w:lastRow="0" w:firstColumn="0" w:lastColumn="0" w:noHBand="0" w:noVBand="0"/>
      </w:tblPr>
      <w:tblGrid>
        <w:gridCol w:w="3190"/>
        <w:gridCol w:w="3190"/>
        <w:gridCol w:w="3190"/>
      </w:tblGrid>
      <w:tr w:rsidR="009C0CDD" w:rsidRPr="009C0CDD" w:rsidTr="001F2874">
        <w:tc>
          <w:tcPr>
            <w:tcW w:w="3190" w:type="dxa"/>
          </w:tcPr>
          <w:p w:rsidR="009C0CDD" w:rsidRPr="009C0CDD" w:rsidRDefault="009C0CDD" w:rsidP="009C0CDD">
            <w:pPr>
              <w:jc w:val="both"/>
              <w:rPr>
                <w:rFonts w:ascii="Arial" w:hAnsi="Arial"/>
                <w:sz w:val="10"/>
                <w:szCs w:val="10"/>
                <w:lang w:val="sl-SI"/>
              </w:rPr>
            </w:pPr>
          </w:p>
        </w:tc>
        <w:tc>
          <w:tcPr>
            <w:tcW w:w="3190" w:type="dxa"/>
          </w:tcPr>
          <w:p w:rsidR="009C0CDD" w:rsidRPr="009C0CDD" w:rsidRDefault="009C0CDD" w:rsidP="009C0CDD">
            <w:pPr>
              <w:jc w:val="both"/>
              <w:rPr>
                <w:rFonts w:ascii="Arial" w:hAnsi="Arial"/>
                <w:lang w:val="sl-SI"/>
              </w:rPr>
            </w:pPr>
          </w:p>
        </w:tc>
        <w:tc>
          <w:tcPr>
            <w:tcW w:w="3190" w:type="dxa"/>
          </w:tcPr>
          <w:p w:rsidR="00C7538C" w:rsidRDefault="00C7538C" w:rsidP="00BC72ED">
            <w:pPr>
              <w:rPr>
                <w:rFonts w:ascii="Arial" w:hAnsi="Arial"/>
                <w:sz w:val="10"/>
                <w:szCs w:val="10"/>
                <w:lang w:val="sl-SI"/>
              </w:rPr>
            </w:pPr>
          </w:p>
          <w:p w:rsidR="00C7538C" w:rsidRPr="009C0CDD" w:rsidRDefault="00C7538C" w:rsidP="00C7538C">
            <w:pPr>
              <w:rPr>
                <w:rFonts w:ascii="Arial" w:hAnsi="Arial"/>
                <w:sz w:val="10"/>
                <w:szCs w:val="10"/>
                <w:lang w:val="sl-SI"/>
              </w:rPr>
            </w:pPr>
          </w:p>
          <w:p w:rsidR="002461FF" w:rsidRPr="009C0CDD" w:rsidRDefault="009C0CDD" w:rsidP="00C7538C">
            <w:pPr>
              <w:jc w:val="center"/>
              <w:rPr>
                <w:rFonts w:ascii="Arial" w:hAnsi="Arial"/>
                <w:sz w:val="22"/>
                <w:szCs w:val="22"/>
                <w:lang w:val="sl-SI"/>
              </w:rPr>
            </w:pPr>
            <w:r w:rsidRPr="009C0CDD">
              <w:rPr>
                <w:rFonts w:ascii="Arial" w:hAnsi="Arial"/>
                <w:sz w:val="22"/>
                <w:szCs w:val="22"/>
                <w:lang w:val="sl-SI"/>
              </w:rPr>
              <w:t>Ponudnik:</w:t>
            </w:r>
          </w:p>
        </w:tc>
      </w:tr>
      <w:tr w:rsidR="009C0CDD" w:rsidRPr="009C0CDD" w:rsidTr="001F2874">
        <w:trPr>
          <w:trHeight w:hRule="exact" w:val="653"/>
        </w:trPr>
        <w:tc>
          <w:tcPr>
            <w:tcW w:w="3190" w:type="dxa"/>
          </w:tcPr>
          <w:p w:rsidR="009C0CDD" w:rsidRPr="009C0CDD" w:rsidRDefault="009C0CDD" w:rsidP="009C0CDD">
            <w:pPr>
              <w:jc w:val="center"/>
              <w:rPr>
                <w:rFonts w:ascii="Arial" w:hAnsi="Arial"/>
                <w:i/>
                <w:vertAlign w:val="superscript"/>
                <w:lang w:val="sl-SI"/>
              </w:rPr>
            </w:pPr>
          </w:p>
        </w:tc>
        <w:tc>
          <w:tcPr>
            <w:tcW w:w="3190" w:type="dxa"/>
          </w:tcPr>
          <w:p w:rsidR="009C0CDD" w:rsidRPr="009C0CDD" w:rsidRDefault="009C0CDD" w:rsidP="009C0CDD">
            <w:pPr>
              <w:jc w:val="center"/>
              <w:rPr>
                <w:rFonts w:ascii="Arial" w:hAnsi="Arial"/>
                <w:i/>
                <w:vertAlign w:val="superscript"/>
                <w:lang w:val="sl-SI"/>
              </w:rPr>
            </w:pPr>
          </w:p>
        </w:tc>
        <w:tc>
          <w:tcPr>
            <w:tcW w:w="3190" w:type="dxa"/>
          </w:tcPr>
          <w:p w:rsidR="002461FF" w:rsidRDefault="002461FF" w:rsidP="002461FF">
            <w:pPr>
              <w:rPr>
                <w:rFonts w:ascii="Arial" w:hAnsi="Arial"/>
                <w:i/>
                <w:vertAlign w:val="superscript"/>
                <w:lang w:val="sl-SI"/>
              </w:rPr>
            </w:pPr>
          </w:p>
          <w:p w:rsidR="00C7538C" w:rsidRDefault="00C7538C" w:rsidP="002461FF">
            <w:pPr>
              <w:rPr>
                <w:rFonts w:ascii="Arial" w:hAnsi="Arial"/>
                <w:i/>
                <w:vertAlign w:val="superscript"/>
                <w:lang w:val="sl-SI"/>
              </w:rPr>
            </w:pPr>
          </w:p>
          <w:p w:rsidR="00C7538C" w:rsidRDefault="00C7538C" w:rsidP="002461FF">
            <w:pPr>
              <w:rPr>
                <w:rFonts w:ascii="Arial" w:hAnsi="Arial"/>
                <w:i/>
                <w:vertAlign w:val="superscript"/>
                <w:lang w:val="sl-SI"/>
              </w:rPr>
            </w:pPr>
          </w:p>
          <w:p w:rsidR="002461FF" w:rsidRPr="009C0CDD" w:rsidRDefault="002461FF" w:rsidP="009C0CDD">
            <w:pPr>
              <w:jc w:val="center"/>
              <w:rPr>
                <w:rFonts w:ascii="Arial" w:hAnsi="Arial"/>
                <w:i/>
                <w:vertAlign w:val="superscript"/>
                <w:lang w:val="sl-SI"/>
              </w:rPr>
            </w:pPr>
          </w:p>
          <w:p w:rsidR="009C0CDD" w:rsidRDefault="009C0CDD" w:rsidP="009C0CDD">
            <w:pPr>
              <w:jc w:val="center"/>
              <w:rPr>
                <w:rFonts w:ascii="Arial" w:hAnsi="Arial"/>
                <w:i/>
                <w:sz w:val="10"/>
                <w:szCs w:val="10"/>
                <w:vertAlign w:val="superscript"/>
                <w:lang w:val="sl-SI"/>
              </w:rPr>
            </w:pPr>
          </w:p>
          <w:p w:rsidR="00C7538C" w:rsidRDefault="00C7538C" w:rsidP="009C0CDD">
            <w:pPr>
              <w:jc w:val="center"/>
              <w:rPr>
                <w:rFonts w:ascii="Arial" w:hAnsi="Arial"/>
                <w:i/>
                <w:sz w:val="10"/>
                <w:szCs w:val="10"/>
                <w:vertAlign w:val="superscript"/>
                <w:lang w:val="sl-SI"/>
              </w:rPr>
            </w:pPr>
          </w:p>
          <w:p w:rsidR="00C7538C" w:rsidRPr="00C7538C" w:rsidRDefault="00C7538C" w:rsidP="009C0CDD">
            <w:pPr>
              <w:jc w:val="center"/>
              <w:rPr>
                <w:rFonts w:ascii="Arial" w:hAnsi="Arial"/>
                <w:i/>
                <w:sz w:val="10"/>
                <w:szCs w:val="10"/>
                <w:vertAlign w:val="superscript"/>
                <w:lang w:val="sl-SI"/>
              </w:rPr>
            </w:pPr>
          </w:p>
          <w:p w:rsidR="009C0CDD" w:rsidRPr="009C0CDD" w:rsidRDefault="009C0CDD" w:rsidP="009C0CDD">
            <w:pPr>
              <w:jc w:val="center"/>
              <w:rPr>
                <w:rFonts w:ascii="Arial" w:hAnsi="Arial"/>
                <w:i/>
                <w:vertAlign w:val="superscript"/>
                <w:lang w:val="sl-SI"/>
              </w:rPr>
            </w:pPr>
          </w:p>
        </w:tc>
      </w:tr>
      <w:tr w:rsidR="009C0CDD" w:rsidRPr="009C0CDD" w:rsidTr="001F2874">
        <w:trPr>
          <w:trHeight w:val="86"/>
        </w:trPr>
        <w:tc>
          <w:tcPr>
            <w:tcW w:w="3190" w:type="dxa"/>
            <w:tcBorders>
              <w:top w:val="dashed" w:sz="4" w:space="0" w:color="auto"/>
            </w:tcBorders>
          </w:tcPr>
          <w:p w:rsidR="009C0CDD" w:rsidRPr="009C0CDD" w:rsidRDefault="009C0CDD" w:rsidP="009C0CDD">
            <w:pPr>
              <w:jc w:val="center"/>
              <w:rPr>
                <w:rFonts w:ascii="Arial" w:hAnsi="Arial"/>
                <w:i/>
                <w:sz w:val="16"/>
                <w:lang w:val="sl-SI"/>
              </w:rPr>
            </w:pPr>
            <w:r w:rsidRPr="009C0CDD">
              <w:rPr>
                <w:rFonts w:ascii="Arial" w:hAnsi="Arial"/>
                <w:i/>
                <w:sz w:val="16"/>
                <w:lang w:val="sl-SI"/>
              </w:rPr>
              <w:t>(kraj, datum)</w:t>
            </w:r>
          </w:p>
        </w:tc>
        <w:tc>
          <w:tcPr>
            <w:tcW w:w="3190" w:type="dxa"/>
          </w:tcPr>
          <w:p w:rsidR="009C0CDD" w:rsidRPr="009C0CDD" w:rsidRDefault="009C0CDD" w:rsidP="009C0CDD">
            <w:pPr>
              <w:jc w:val="center"/>
              <w:rPr>
                <w:rFonts w:ascii="Arial" w:hAnsi="Arial"/>
                <w:i/>
                <w:sz w:val="16"/>
                <w:lang w:val="sl-SI"/>
              </w:rPr>
            </w:pPr>
            <w:r w:rsidRPr="009C0CDD">
              <w:rPr>
                <w:rFonts w:ascii="Arial" w:hAnsi="Arial"/>
                <w:i/>
                <w:sz w:val="16"/>
                <w:lang w:val="sl-SI"/>
              </w:rPr>
              <w:t>(žig)</w:t>
            </w:r>
          </w:p>
        </w:tc>
        <w:tc>
          <w:tcPr>
            <w:tcW w:w="3190" w:type="dxa"/>
            <w:tcBorders>
              <w:top w:val="dashed" w:sz="4" w:space="0" w:color="auto"/>
            </w:tcBorders>
          </w:tcPr>
          <w:p w:rsidR="009C0CDD" w:rsidRPr="009C0CDD" w:rsidRDefault="009C0CDD" w:rsidP="009C0CDD">
            <w:pPr>
              <w:jc w:val="center"/>
              <w:rPr>
                <w:rFonts w:ascii="Arial" w:hAnsi="Arial"/>
                <w:i/>
                <w:sz w:val="16"/>
                <w:lang w:val="sl-SI"/>
              </w:rPr>
            </w:pPr>
            <w:r w:rsidRPr="009C0CDD">
              <w:rPr>
                <w:rFonts w:ascii="Arial" w:hAnsi="Arial"/>
                <w:i/>
                <w:sz w:val="16"/>
                <w:lang w:val="sl-SI"/>
              </w:rPr>
              <w:t>(podpis predstavnika)</w:t>
            </w:r>
          </w:p>
        </w:tc>
      </w:tr>
    </w:tbl>
    <w:p w:rsidR="009C0CDD" w:rsidRPr="009C0CDD" w:rsidRDefault="009C0CDD" w:rsidP="009C0CDD">
      <w:pPr>
        <w:rPr>
          <w:rFonts w:ascii="Arial" w:hAnsi="Arial" w:cs="Arial"/>
          <w:b/>
          <w:sz w:val="10"/>
          <w:szCs w:val="10"/>
          <w:lang w:val="sl-SI"/>
        </w:rPr>
      </w:pPr>
    </w:p>
    <w:p w:rsidR="009C0CDD" w:rsidRDefault="009C0CDD" w:rsidP="009C0CDD">
      <w:pPr>
        <w:rPr>
          <w:rFonts w:ascii="Arial" w:hAnsi="Arial" w:cs="Arial"/>
          <w:b/>
          <w:sz w:val="10"/>
          <w:szCs w:val="10"/>
          <w:lang w:val="sl-SI"/>
        </w:rPr>
      </w:pPr>
    </w:p>
    <w:p w:rsidR="005474D2" w:rsidRPr="009C0CDD" w:rsidRDefault="005474D2" w:rsidP="009C0CDD">
      <w:pPr>
        <w:rPr>
          <w:rFonts w:ascii="Arial" w:hAnsi="Arial" w:cs="Arial"/>
          <w:b/>
          <w:sz w:val="10"/>
          <w:szCs w:val="10"/>
          <w:lang w:val="sl-SI"/>
        </w:rPr>
      </w:pPr>
    </w:p>
    <w:p w:rsidR="00BB66D3" w:rsidRPr="00BB66D3" w:rsidRDefault="00BB66D3" w:rsidP="009C0CDD">
      <w:pPr>
        <w:rPr>
          <w:rFonts w:ascii="Arial" w:hAnsi="Arial" w:cs="Arial"/>
          <w:b/>
          <w:sz w:val="10"/>
          <w:szCs w:val="10"/>
          <w:lang w:val="sl-SI"/>
        </w:rPr>
      </w:pPr>
    </w:p>
    <w:p w:rsidR="009C0CDD" w:rsidRDefault="009C0CDD" w:rsidP="009C0CDD">
      <w:pPr>
        <w:rPr>
          <w:rFonts w:ascii="Arial" w:hAnsi="Arial" w:cs="Arial"/>
          <w:b/>
          <w:sz w:val="18"/>
          <w:szCs w:val="18"/>
          <w:lang w:val="sl-SI"/>
        </w:rPr>
      </w:pPr>
      <w:r w:rsidRPr="009C0CDD">
        <w:rPr>
          <w:rFonts w:ascii="Arial" w:hAnsi="Arial" w:cs="Arial"/>
          <w:b/>
          <w:sz w:val="18"/>
          <w:szCs w:val="18"/>
          <w:lang w:val="sl-SI"/>
        </w:rPr>
        <w:t>Opomba naročnika: Obrazec je potrebno izpolniti in priložiti k ponudbi, če boste delovali s skupno ponudbo.</w:t>
      </w:r>
    </w:p>
    <w:p w:rsidR="005474D2" w:rsidRDefault="005474D2" w:rsidP="009C0CDD">
      <w:pPr>
        <w:rPr>
          <w:rFonts w:ascii="Arial" w:hAnsi="Arial" w:cs="Arial"/>
          <w:b/>
          <w:sz w:val="18"/>
          <w:szCs w:val="18"/>
          <w:lang w:val="sl-SI"/>
        </w:rPr>
      </w:pPr>
    </w:p>
    <w:p w:rsidR="00487C3D" w:rsidRPr="009C0CDD" w:rsidRDefault="00487C3D" w:rsidP="009C0CDD">
      <w:pPr>
        <w:rPr>
          <w:rFonts w:ascii="Arial" w:hAnsi="Arial" w:cs="Arial"/>
          <w:b/>
          <w:sz w:val="18"/>
          <w:szCs w:val="18"/>
          <w:lang w:val="sl-SI"/>
        </w:rPr>
      </w:pPr>
    </w:p>
    <w:p w:rsidR="009C0CDD" w:rsidRPr="009C0CDD" w:rsidRDefault="009C0CDD" w:rsidP="009C0CDD">
      <w:pPr>
        <w:rPr>
          <w:rFonts w:ascii="Arial" w:hAnsi="Arial" w:cs="Arial"/>
          <w:b/>
          <w:caps/>
          <w:sz w:val="24"/>
          <w:szCs w:val="24"/>
          <w:lang w:val="sl-SI" w:eastAsia="sl-SI"/>
        </w:rPr>
      </w:pPr>
    </w:p>
    <w:p w:rsidR="009C0CDD" w:rsidRPr="009C0CDD" w:rsidRDefault="009C0CDD" w:rsidP="009C0CDD">
      <w:pPr>
        <w:ind w:left="852" w:firstLine="284"/>
        <w:jc w:val="center"/>
        <w:rPr>
          <w:rFonts w:ascii="Arial" w:hAnsi="Arial" w:cs="Arial"/>
          <w:b/>
          <w:caps/>
          <w:sz w:val="24"/>
          <w:szCs w:val="24"/>
          <w:lang w:val="sl-SI" w:eastAsia="sl-SI"/>
        </w:rPr>
      </w:pPr>
      <w:r w:rsidRPr="009C0CDD">
        <w:rPr>
          <w:rFonts w:ascii="Arial" w:hAnsi="Arial" w:cs="Arial"/>
          <w:b/>
          <w:caps/>
          <w:sz w:val="24"/>
          <w:szCs w:val="24"/>
          <w:lang w:val="sl-SI" w:eastAsia="sl-SI"/>
        </w:rPr>
        <w:t xml:space="preserve">                                                                                                  obrazec 3</w:t>
      </w:r>
    </w:p>
    <w:p w:rsidR="009C0CDD" w:rsidRPr="009C0CDD" w:rsidRDefault="009C0CDD" w:rsidP="009C0CDD">
      <w:pPr>
        <w:jc w:val="both"/>
        <w:rPr>
          <w:rFonts w:ascii="Arial" w:hAnsi="Arial" w:cs="Arial"/>
          <w:b/>
          <w:sz w:val="28"/>
          <w:szCs w:val="28"/>
          <w:lang w:val="sl-SI"/>
        </w:rPr>
      </w:pPr>
    </w:p>
    <w:p w:rsidR="009C0CDD" w:rsidRPr="009C0CDD" w:rsidRDefault="009C0CDD" w:rsidP="009C0CDD">
      <w:pPr>
        <w:jc w:val="both"/>
        <w:rPr>
          <w:rFonts w:ascii="Arial" w:hAnsi="Arial" w:cs="Arial"/>
          <w:b/>
          <w:sz w:val="26"/>
          <w:szCs w:val="26"/>
          <w:lang w:val="sl-SI"/>
        </w:rPr>
      </w:pPr>
      <w:r w:rsidRPr="009C0CDD">
        <w:rPr>
          <w:rFonts w:ascii="Arial" w:hAnsi="Arial" w:cs="Arial"/>
          <w:b/>
          <w:sz w:val="26"/>
          <w:szCs w:val="26"/>
          <w:lang w:val="sl-SI"/>
        </w:rPr>
        <w:t>IZVEDBA JAVNEGA NAROČILA S PODIZVAJALCI/BREZ PODIZVAJALCEV</w:t>
      </w:r>
    </w:p>
    <w:p w:rsidR="009C0CDD" w:rsidRPr="009C0CDD" w:rsidRDefault="009C0CDD" w:rsidP="009C0CDD">
      <w:pPr>
        <w:jc w:val="both"/>
        <w:rPr>
          <w:rFonts w:ascii="Arial" w:hAnsi="Arial" w:cs="Arial"/>
          <w:b/>
          <w:sz w:val="28"/>
          <w:szCs w:val="28"/>
          <w:lang w:val="sl-SI"/>
        </w:rPr>
      </w:pPr>
    </w:p>
    <w:p w:rsidR="009C0CDD" w:rsidRPr="009C0CDD" w:rsidRDefault="009C0CDD" w:rsidP="009C0CDD">
      <w:pPr>
        <w:keepNext/>
        <w:keepLines/>
        <w:rPr>
          <w:rFonts w:ascii="Arial" w:hAnsi="Arial" w:cs="Arial"/>
          <w:sz w:val="22"/>
          <w:szCs w:val="22"/>
          <w:lang w:val="pt-PT"/>
        </w:rPr>
      </w:pPr>
      <w:r w:rsidRPr="009C0CDD">
        <w:rPr>
          <w:rFonts w:ascii="Arial" w:hAnsi="Arial" w:cs="Arial"/>
          <w:sz w:val="22"/>
          <w:szCs w:val="22"/>
          <w:lang w:val="pt-PT"/>
        </w:rPr>
        <w:t>Pri izvedbi javnega naročila bomo delovali:</w:t>
      </w:r>
    </w:p>
    <w:p w:rsidR="009C0CDD" w:rsidRPr="009C0CDD" w:rsidRDefault="009C0CDD" w:rsidP="009C0CDD">
      <w:pPr>
        <w:keepNext/>
        <w:keepLines/>
        <w:rPr>
          <w:rFonts w:ascii="Arial" w:hAnsi="Arial" w:cs="Arial"/>
          <w:sz w:val="10"/>
          <w:szCs w:val="10"/>
          <w:lang w:val="pt-P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5529"/>
      </w:tblGrid>
      <w:tr w:rsidR="009C0CDD" w:rsidRPr="009C0CDD" w:rsidTr="001F2874">
        <w:tc>
          <w:tcPr>
            <w:tcW w:w="360" w:type="dxa"/>
            <w:tcBorders>
              <w:bottom w:val="single" w:sz="4" w:space="0" w:color="auto"/>
              <w:right w:val="single" w:sz="4" w:space="0" w:color="auto"/>
            </w:tcBorders>
          </w:tcPr>
          <w:p w:rsidR="009C0CDD" w:rsidRPr="009C0CDD" w:rsidRDefault="009C0CDD" w:rsidP="009C0CDD">
            <w:pPr>
              <w:ind w:left="-675" w:firstLine="675"/>
              <w:jc w:val="both"/>
              <w:rPr>
                <w:rFonts w:ascii="Arial" w:hAnsi="Arial" w:cs="Arial"/>
                <w:sz w:val="22"/>
                <w:szCs w:val="22"/>
                <w:lang w:val="sl-SI"/>
              </w:rPr>
            </w:pPr>
          </w:p>
        </w:tc>
        <w:tc>
          <w:tcPr>
            <w:tcW w:w="5529" w:type="dxa"/>
            <w:tcBorders>
              <w:top w:val="nil"/>
              <w:left w:val="single" w:sz="4" w:space="0" w:color="auto"/>
              <w:bottom w:val="nil"/>
              <w:right w:val="nil"/>
            </w:tcBorders>
          </w:tcPr>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 xml:space="preserve">a) </w:t>
            </w:r>
            <w:r w:rsidRPr="009C0CDD">
              <w:rPr>
                <w:rFonts w:ascii="Arial" w:hAnsi="Arial" w:cs="Arial"/>
                <w:bCs/>
                <w:sz w:val="22"/>
                <w:szCs w:val="22"/>
                <w:lang w:val="sl-SI"/>
              </w:rPr>
              <w:t>samostojno, brez podizvajalcev</w:t>
            </w:r>
          </w:p>
        </w:tc>
      </w:tr>
      <w:tr w:rsidR="009C0CDD" w:rsidRPr="009C0CDD" w:rsidTr="001F2874">
        <w:trPr>
          <w:trHeight w:val="285"/>
        </w:trPr>
        <w:tc>
          <w:tcPr>
            <w:tcW w:w="360" w:type="dxa"/>
            <w:tcBorders>
              <w:top w:val="single" w:sz="4" w:space="0" w:color="auto"/>
              <w:left w:val="nil"/>
              <w:bottom w:val="single" w:sz="4" w:space="0" w:color="auto"/>
              <w:right w:val="nil"/>
            </w:tcBorders>
          </w:tcPr>
          <w:p w:rsidR="009C0CDD" w:rsidRPr="009C0CDD" w:rsidRDefault="009C0CDD" w:rsidP="009C0CDD">
            <w:pPr>
              <w:jc w:val="both"/>
              <w:rPr>
                <w:rFonts w:ascii="Arial" w:hAnsi="Arial" w:cs="Arial"/>
                <w:sz w:val="4"/>
                <w:szCs w:val="4"/>
                <w:lang w:val="sl-SI"/>
              </w:rPr>
            </w:pPr>
          </w:p>
        </w:tc>
        <w:tc>
          <w:tcPr>
            <w:tcW w:w="5529" w:type="dxa"/>
            <w:tcBorders>
              <w:top w:val="nil"/>
              <w:left w:val="nil"/>
              <w:bottom w:val="nil"/>
              <w:right w:val="nil"/>
            </w:tcBorders>
          </w:tcPr>
          <w:p w:rsidR="009C0CDD" w:rsidRPr="009C0CDD" w:rsidRDefault="009C0CDD" w:rsidP="009C0CDD">
            <w:pPr>
              <w:jc w:val="both"/>
              <w:rPr>
                <w:rFonts w:ascii="Arial" w:hAnsi="Arial" w:cs="Arial"/>
                <w:sz w:val="4"/>
                <w:szCs w:val="4"/>
                <w:lang w:val="sl-SI"/>
              </w:rPr>
            </w:pPr>
          </w:p>
        </w:tc>
      </w:tr>
      <w:tr w:rsidR="009C0CDD" w:rsidRPr="009C0CDD" w:rsidTr="001F2874">
        <w:tc>
          <w:tcPr>
            <w:tcW w:w="360" w:type="dxa"/>
            <w:tcBorders>
              <w:top w:val="single" w:sz="4" w:space="0" w:color="auto"/>
            </w:tcBorders>
          </w:tcPr>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 xml:space="preserve"> </w:t>
            </w:r>
          </w:p>
        </w:tc>
        <w:tc>
          <w:tcPr>
            <w:tcW w:w="5529" w:type="dxa"/>
            <w:tcBorders>
              <w:top w:val="nil"/>
              <w:bottom w:val="nil"/>
              <w:right w:val="nil"/>
            </w:tcBorders>
          </w:tcPr>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 xml:space="preserve">b) </w:t>
            </w:r>
            <w:r w:rsidRPr="009C0CDD">
              <w:rPr>
                <w:rFonts w:ascii="Arial" w:hAnsi="Arial" w:cs="Arial"/>
                <w:bCs/>
                <w:sz w:val="22"/>
                <w:szCs w:val="22"/>
                <w:lang w:val="sl-SI"/>
              </w:rPr>
              <w:t>s podizvajalci:</w:t>
            </w:r>
          </w:p>
        </w:tc>
      </w:tr>
    </w:tbl>
    <w:p w:rsidR="009C0CDD" w:rsidRPr="009C0CDD" w:rsidRDefault="009C0CDD" w:rsidP="009C0CDD">
      <w:pPr>
        <w:keepNext/>
        <w:keepLines/>
        <w:rPr>
          <w:rFonts w:ascii="Arial" w:hAnsi="Arial" w:cs="Arial"/>
          <w:sz w:val="10"/>
          <w:szCs w:val="10"/>
          <w:lang w:val="sl-S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5"/>
      </w:tblGrid>
      <w:tr w:rsidR="009C0CDD" w:rsidRPr="009C0CDD" w:rsidTr="001F2874">
        <w:tc>
          <w:tcPr>
            <w:tcW w:w="993" w:type="dxa"/>
          </w:tcPr>
          <w:p w:rsidR="009C0CDD" w:rsidRPr="009C0CDD" w:rsidRDefault="009C0CDD" w:rsidP="009C0CDD">
            <w:pPr>
              <w:jc w:val="center"/>
              <w:rPr>
                <w:rFonts w:ascii="Arial" w:hAnsi="Arial" w:cs="Arial"/>
                <w:color w:val="000000"/>
                <w:sz w:val="22"/>
                <w:szCs w:val="22"/>
                <w:lang w:val="sl-SI"/>
              </w:rPr>
            </w:pPr>
            <w:r w:rsidRPr="009C0CDD">
              <w:rPr>
                <w:rFonts w:ascii="Arial" w:hAnsi="Arial" w:cs="Arial"/>
                <w:color w:val="000000"/>
                <w:sz w:val="22"/>
                <w:szCs w:val="22"/>
                <w:lang w:val="sl-SI"/>
              </w:rPr>
              <w:t>Zap.št.</w:t>
            </w:r>
          </w:p>
        </w:tc>
        <w:tc>
          <w:tcPr>
            <w:tcW w:w="8505" w:type="dxa"/>
          </w:tcPr>
          <w:p w:rsidR="009C0CDD" w:rsidRPr="009C0CDD" w:rsidRDefault="009C0CDD" w:rsidP="009C0CDD">
            <w:pPr>
              <w:jc w:val="both"/>
              <w:rPr>
                <w:rFonts w:ascii="Arial" w:hAnsi="Arial" w:cs="Arial"/>
                <w:color w:val="000000"/>
                <w:sz w:val="22"/>
                <w:szCs w:val="22"/>
                <w:lang w:val="sl-SI"/>
              </w:rPr>
            </w:pPr>
            <w:r w:rsidRPr="009C0CDD">
              <w:rPr>
                <w:rFonts w:ascii="Arial" w:hAnsi="Arial" w:cs="Arial"/>
                <w:color w:val="000000"/>
                <w:sz w:val="22"/>
                <w:szCs w:val="22"/>
                <w:lang w:val="sl-SI"/>
              </w:rPr>
              <w:t xml:space="preserve">Nazivi podizvajalcev </w:t>
            </w:r>
          </w:p>
        </w:tc>
      </w:tr>
      <w:tr w:rsidR="009C0CDD" w:rsidRPr="009C0CDD" w:rsidTr="001F2874">
        <w:tc>
          <w:tcPr>
            <w:tcW w:w="993" w:type="dxa"/>
          </w:tcPr>
          <w:p w:rsidR="009C0CDD" w:rsidRPr="009C0CDD" w:rsidRDefault="009C0CDD" w:rsidP="009C0CDD">
            <w:pPr>
              <w:tabs>
                <w:tab w:val="center" w:pos="4153"/>
                <w:tab w:val="right" w:pos="8306"/>
              </w:tabs>
              <w:jc w:val="center"/>
              <w:rPr>
                <w:rFonts w:ascii="Arial" w:hAnsi="Arial" w:cs="Arial"/>
                <w:color w:val="000000"/>
                <w:sz w:val="22"/>
                <w:szCs w:val="22"/>
                <w:lang w:val="sl-SI"/>
              </w:rPr>
            </w:pPr>
            <w:r w:rsidRPr="009C0CDD">
              <w:rPr>
                <w:rFonts w:ascii="Arial" w:hAnsi="Arial" w:cs="Arial"/>
                <w:color w:val="000000"/>
                <w:sz w:val="22"/>
                <w:szCs w:val="22"/>
                <w:lang w:val="sl-SI"/>
              </w:rPr>
              <w:t>1.</w:t>
            </w:r>
          </w:p>
        </w:tc>
        <w:tc>
          <w:tcPr>
            <w:tcW w:w="850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993" w:type="dxa"/>
          </w:tcPr>
          <w:p w:rsidR="009C0CDD" w:rsidRPr="009C0CDD" w:rsidRDefault="009C0CDD" w:rsidP="009C0CDD">
            <w:pPr>
              <w:jc w:val="center"/>
              <w:rPr>
                <w:rFonts w:ascii="Arial" w:hAnsi="Arial" w:cs="Arial"/>
                <w:color w:val="000000"/>
                <w:sz w:val="22"/>
                <w:szCs w:val="22"/>
                <w:lang w:val="sl-SI"/>
              </w:rPr>
            </w:pPr>
            <w:r w:rsidRPr="009C0CDD">
              <w:rPr>
                <w:rFonts w:ascii="Arial" w:hAnsi="Arial" w:cs="Arial"/>
                <w:color w:val="000000"/>
                <w:sz w:val="22"/>
                <w:szCs w:val="22"/>
                <w:lang w:val="sl-SI"/>
              </w:rPr>
              <w:t>2.</w:t>
            </w:r>
          </w:p>
        </w:tc>
        <w:tc>
          <w:tcPr>
            <w:tcW w:w="850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993" w:type="dxa"/>
          </w:tcPr>
          <w:p w:rsidR="009C0CDD" w:rsidRPr="009C0CDD" w:rsidRDefault="009C0CDD" w:rsidP="009C0CDD">
            <w:pPr>
              <w:tabs>
                <w:tab w:val="center" w:pos="4153"/>
                <w:tab w:val="right" w:pos="8306"/>
              </w:tabs>
              <w:jc w:val="center"/>
              <w:rPr>
                <w:rFonts w:ascii="Arial" w:hAnsi="Arial" w:cs="Arial"/>
                <w:color w:val="000000"/>
                <w:sz w:val="22"/>
                <w:szCs w:val="22"/>
                <w:lang w:val="sl-SI"/>
              </w:rPr>
            </w:pPr>
            <w:r w:rsidRPr="009C0CDD">
              <w:rPr>
                <w:rFonts w:ascii="Arial" w:hAnsi="Arial" w:cs="Arial"/>
                <w:color w:val="000000"/>
                <w:sz w:val="22"/>
                <w:szCs w:val="22"/>
                <w:lang w:val="sl-SI"/>
              </w:rPr>
              <w:t>3.</w:t>
            </w:r>
          </w:p>
        </w:tc>
        <w:tc>
          <w:tcPr>
            <w:tcW w:w="850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993" w:type="dxa"/>
          </w:tcPr>
          <w:p w:rsidR="009C0CDD" w:rsidRPr="009C0CDD" w:rsidRDefault="009C0CDD" w:rsidP="009C0CDD">
            <w:pPr>
              <w:jc w:val="center"/>
              <w:rPr>
                <w:rFonts w:ascii="Arial" w:hAnsi="Arial" w:cs="Arial"/>
                <w:color w:val="000000"/>
                <w:sz w:val="22"/>
                <w:szCs w:val="22"/>
                <w:lang w:val="sl-SI"/>
              </w:rPr>
            </w:pPr>
            <w:r w:rsidRPr="009C0CDD">
              <w:rPr>
                <w:rFonts w:ascii="Arial" w:hAnsi="Arial" w:cs="Arial"/>
                <w:color w:val="000000"/>
                <w:sz w:val="22"/>
                <w:szCs w:val="22"/>
                <w:lang w:val="sl-SI"/>
              </w:rPr>
              <w:t>4.</w:t>
            </w:r>
          </w:p>
        </w:tc>
        <w:tc>
          <w:tcPr>
            <w:tcW w:w="850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993" w:type="dxa"/>
          </w:tcPr>
          <w:p w:rsidR="009C0CDD" w:rsidRPr="009C0CDD" w:rsidRDefault="009C0CDD" w:rsidP="009C0CDD">
            <w:pPr>
              <w:jc w:val="center"/>
              <w:rPr>
                <w:rFonts w:ascii="Arial" w:hAnsi="Arial" w:cs="Arial"/>
                <w:color w:val="000000"/>
                <w:sz w:val="22"/>
                <w:szCs w:val="22"/>
                <w:lang w:val="sl-SI"/>
              </w:rPr>
            </w:pPr>
            <w:r w:rsidRPr="009C0CDD">
              <w:rPr>
                <w:rFonts w:ascii="Arial" w:hAnsi="Arial" w:cs="Arial"/>
                <w:color w:val="000000"/>
                <w:sz w:val="22"/>
                <w:szCs w:val="22"/>
                <w:lang w:val="sl-SI"/>
              </w:rPr>
              <w:t>5.</w:t>
            </w:r>
          </w:p>
        </w:tc>
        <w:tc>
          <w:tcPr>
            <w:tcW w:w="8505" w:type="dxa"/>
          </w:tcPr>
          <w:p w:rsidR="009C0CDD" w:rsidRPr="009C0CDD" w:rsidRDefault="009C0CDD" w:rsidP="009C0CDD">
            <w:pPr>
              <w:jc w:val="both"/>
              <w:rPr>
                <w:rFonts w:ascii="Arial" w:hAnsi="Arial" w:cs="Arial"/>
                <w:color w:val="000000"/>
                <w:sz w:val="22"/>
                <w:szCs w:val="22"/>
                <w:lang w:val="sl-SI"/>
              </w:rPr>
            </w:pPr>
          </w:p>
        </w:tc>
      </w:tr>
    </w:tbl>
    <w:p w:rsidR="009C0CDD" w:rsidRPr="009C0CDD" w:rsidRDefault="009C0CDD" w:rsidP="009C0CDD">
      <w:pPr>
        <w:autoSpaceDE w:val="0"/>
        <w:autoSpaceDN w:val="0"/>
        <w:adjustRightInd w:val="0"/>
        <w:jc w:val="both"/>
        <w:rPr>
          <w:rFonts w:ascii="Arial" w:hAnsi="Arial" w:cs="Arial"/>
          <w:iCs/>
          <w:color w:val="000000"/>
          <w:sz w:val="22"/>
          <w:szCs w:val="22"/>
          <w:lang w:val="sl-SI"/>
        </w:rPr>
      </w:pPr>
    </w:p>
    <w:p w:rsidR="009C0CDD" w:rsidRPr="009C0CDD" w:rsidRDefault="009C0CDD" w:rsidP="009C0CDD">
      <w:pPr>
        <w:autoSpaceDE w:val="0"/>
        <w:autoSpaceDN w:val="0"/>
        <w:adjustRightInd w:val="0"/>
        <w:jc w:val="both"/>
        <w:rPr>
          <w:rFonts w:ascii="Arial" w:hAnsi="Arial" w:cs="Arial"/>
          <w:iCs/>
          <w:color w:val="000000"/>
          <w:sz w:val="22"/>
          <w:szCs w:val="22"/>
          <w:lang w:val="sl-SI"/>
        </w:rPr>
      </w:pPr>
      <w:r w:rsidRPr="009C0CDD">
        <w:rPr>
          <w:rFonts w:ascii="Arial" w:hAnsi="Arial" w:cs="Arial"/>
          <w:iCs/>
          <w:color w:val="000000"/>
          <w:sz w:val="22"/>
          <w:szCs w:val="22"/>
          <w:lang w:val="sl-SI"/>
        </w:rPr>
        <w:t>Ponudnik izpolni tabelo »Del izvedbe javnega naročila, ki ga bo izvedel podizvajalec« za vsakega podizvajalca tolikokrat, kolikor različnih delov izvedbe naročila bo posamezni podizvajalec izvedel.</w:t>
      </w:r>
    </w:p>
    <w:p w:rsidR="009C0CDD" w:rsidRPr="009C0CDD" w:rsidRDefault="009C0CDD" w:rsidP="009C0CDD">
      <w:pPr>
        <w:autoSpaceDE w:val="0"/>
        <w:autoSpaceDN w:val="0"/>
        <w:adjustRightInd w:val="0"/>
        <w:jc w:val="both"/>
        <w:rPr>
          <w:rFonts w:ascii="Arial" w:hAnsi="Arial" w:cs="Arial"/>
          <w:iCs/>
          <w:color w:val="000000"/>
          <w:sz w:val="22"/>
          <w:szCs w:val="22"/>
          <w:lang w:val="sl-SI"/>
        </w:rPr>
      </w:pPr>
    </w:p>
    <w:p w:rsidR="009C0CDD" w:rsidRPr="009C0CDD" w:rsidRDefault="009C0CDD" w:rsidP="009C0CDD">
      <w:pPr>
        <w:autoSpaceDE w:val="0"/>
        <w:autoSpaceDN w:val="0"/>
        <w:adjustRightInd w:val="0"/>
        <w:jc w:val="both"/>
        <w:rPr>
          <w:rFonts w:ascii="Arial" w:hAnsi="Arial" w:cs="Arial"/>
          <w:iCs/>
          <w:color w:val="000000"/>
          <w:sz w:val="22"/>
          <w:szCs w:val="22"/>
          <w:lang w:val="sl-SI"/>
        </w:rPr>
      </w:pPr>
    </w:p>
    <w:p w:rsidR="009C0CDD" w:rsidRPr="009C0CDD" w:rsidRDefault="009C0CDD" w:rsidP="009C0CDD">
      <w:pPr>
        <w:autoSpaceDE w:val="0"/>
        <w:autoSpaceDN w:val="0"/>
        <w:adjustRightInd w:val="0"/>
        <w:jc w:val="both"/>
        <w:rPr>
          <w:rFonts w:ascii="Arial" w:hAnsi="Arial" w:cs="Arial"/>
          <w:iCs/>
          <w:color w:val="000000"/>
          <w:sz w:val="22"/>
          <w:szCs w:val="22"/>
          <w:lang w:val="sl-SI"/>
        </w:rPr>
      </w:pPr>
      <w:r w:rsidRPr="009C0CDD">
        <w:rPr>
          <w:rFonts w:ascii="Arial" w:hAnsi="Arial" w:cs="Arial"/>
          <w:iCs/>
          <w:color w:val="000000"/>
          <w:sz w:val="22"/>
          <w:szCs w:val="22"/>
          <w:lang w:val="sl-SI"/>
        </w:rPr>
        <w:t>Del izvedbe javnega naročila, ki ga bo izvedel podizvajalec:</w:t>
      </w:r>
    </w:p>
    <w:p w:rsidR="009C0CDD" w:rsidRPr="009C0CDD" w:rsidRDefault="009C0CDD" w:rsidP="009C0CDD">
      <w:pPr>
        <w:autoSpaceDE w:val="0"/>
        <w:autoSpaceDN w:val="0"/>
        <w:adjustRightInd w:val="0"/>
        <w:jc w:val="both"/>
        <w:rPr>
          <w:rFonts w:ascii="Arial" w:hAnsi="Arial" w:cs="Arial"/>
          <w:i/>
          <w:iCs/>
          <w:color w:val="000000"/>
          <w:sz w:val="10"/>
          <w:szCs w:val="10"/>
          <w:lang w:val="sl-SI"/>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5103"/>
      </w:tblGrid>
      <w:tr w:rsidR="009C0CDD" w:rsidRPr="009C0CDD" w:rsidTr="001F2874">
        <w:trPr>
          <w:cantSplit/>
          <w:trHeight w:val="493"/>
        </w:trPr>
        <w:tc>
          <w:tcPr>
            <w:tcW w:w="4503" w:type="dxa"/>
            <w:vAlign w:val="center"/>
          </w:tcPr>
          <w:p w:rsidR="009C0CDD" w:rsidRPr="009C0CDD" w:rsidRDefault="009C0CDD" w:rsidP="009C0CDD">
            <w:pPr>
              <w:rPr>
                <w:rFonts w:ascii="Arial" w:hAnsi="Arial"/>
                <w:sz w:val="22"/>
                <w:lang w:val="sl-SI"/>
              </w:rPr>
            </w:pPr>
            <w:r w:rsidRPr="009C0CDD">
              <w:rPr>
                <w:rFonts w:ascii="Arial" w:hAnsi="Arial" w:cs="Arial"/>
                <w:color w:val="000000"/>
                <w:sz w:val="22"/>
                <w:szCs w:val="22"/>
                <w:lang w:val="sl-SI"/>
              </w:rPr>
              <w:t>Naziv podizvajalca:</w:t>
            </w:r>
          </w:p>
        </w:tc>
        <w:tc>
          <w:tcPr>
            <w:tcW w:w="5103" w:type="dxa"/>
            <w:vAlign w:val="center"/>
          </w:tcPr>
          <w:p w:rsidR="009C0CDD" w:rsidRPr="009C0CDD" w:rsidRDefault="009C0CDD" w:rsidP="009C0CDD">
            <w:pPr>
              <w:rPr>
                <w:rFonts w:ascii="Arial" w:hAnsi="Arial"/>
                <w:sz w:val="22"/>
                <w:szCs w:val="22"/>
                <w:lang w:val="sl-SI"/>
              </w:rPr>
            </w:pPr>
          </w:p>
        </w:tc>
      </w:tr>
      <w:tr w:rsidR="009C0CDD" w:rsidRPr="009C0CDD" w:rsidTr="001F2874">
        <w:trPr>
          <w:cantSplit/>
          <w:trHeight w:val="493"/>
        </w:trPr>
        <w:tc>
          <w:tcPr>
            <w:tcW w:w="4503" w:type="dxa"/>
            <w:vAlign w:val="center"/>
          </w:tcPr>
          <w:p w:rsidR="009C0CDD" w:rsidRPr="009C0CDD" w:rsidRDefault="009C0CDD" w:rsidP="009C0CDD">
            <w:pPr>
              <w:rPr>
                <w:rFonts w:ascii="Arial" w:hAnsi="Arial"/>
                <w:sz w:val="22"/>
                <w:lang w:val="sl-SI"/>
              </w:rPr>
            </w:pPr>
            <w:r w:rsidRPr="009C0CDD">
              <w:rPr>
                <w:rFonts w:ascii="Arial" w:hAnsi="Arial" w:cs="Arial"/>
                <w:color w:val="000000"/>
                <w:sz w:val="22"/>
                <w:szCs w:val="22"/>
                <w:lang w:val="sl-SI"/>
              </w:rPr>
              <w:t>Opis dela izvedbe naročila, ki ga bo izvedel podizvajalec</w:t>
            </w:r>
          </w:p>
        </w:tc>
        <w:tc>
          <w:tcPr>
            <w:tcW w:w="5103" w:type="dxa"/>
            <w:vAlign w:val="center"/>
          </w:tcPr>
          <w:p w:rsidR="009C0CDD" w:rsidRPr="009C0CDD" w:rsidRDefault="009C0CDD" w:rsidP="009C0CDD">
            <w:pPr>
              <w:rPr>
                <w:rFonts w:ascii="Arial" w:hAnsi="Arial"/>
                <w:sz w:val="22"/>
                <w:szCs w:val="22"/>
                <w:lang w:val="sl-SI"/>
              </w:rPr>
            </w:pPr>
          </w:p>
        </w:tc>
      </w:tr>
      <w:tr w:rsidR="009C0CDD" w:rsidRPr="009C0CDD" w:rsidTr="001F2874">
        <w:trPr>
          <w:cantSplit/>
          <w:trHeight w:val="493"/>
        </w:trPr>
        <w:tc>
          <w:tcPr>
            <w:tcW w:w="4503" w:type="dxa"/>
            <w:vAlign w:val="center"/>
          </w:tcPr>
          <w:p w:rsidR="009C0CDD" w:rsidRPr="009C0CDD" w:rsidRDefault="009C0CDD" w:rsidP="009C0CDD">
            <w:pPr>
              <w:rPr>
                <w:rFonts w:ascii="Arial" w:eastAsia="Calibri" w:hAnsi="Arial" w:cs="Arial"/>
                <w:iCs/>
                <w:sz w:val="22"/>
                <w:szCs w:val="22"/>
                <w:lang w:val="sl-SI" w:eastAsia="sl-SI"/>
              </w:rPr>
            </w:pPr>
            <w:r w:rsidRPr="009C0CDD">
              <w:rPr>
                <w:rFonts w:ascii="Arial" w:eastAsia="Calibri" w:hAnsi="Arial" w:cs="Arial"/>
                <w:iCs/>
                <w:sz w:val="22"/>
                <w:szCs w:val="22"/>
                <w:lang w:val="sl-SI" w:eastAsia="sl-SI"/>
              </w:rPr>
              <w:t>Količina</w:t>
            </w:r>
          </w:p>
        </w:tc>
        <w:tc>
          <w:tcPr>
            <w:tcW w:w="5103" w:type="dxa"/>
            <w:vAlign w:val="center"/>
          </w:tcPr>
          <w:p w:rsidR="009C0CDD" w:rsidRPr="009C0CDD" w:rsidRDefault="009C0CDD" w:rsidP="009C0CDD">
            <w:pPr>
              <w:rPr>
                <w:rFonts w:ascii="Arial" w:hAnsi="Arial"/>
                <w:sz w:val="22"/>
                <w:szCs w:val="22"/>
                <w:lang w:val="sl-SI"/>
              </w:rPr>
            </w:pPr>
          </w:p>
        </w:tc>
      </w:tr>
      <w:tr w:rsidR="009C0CDD" w:rsidRPr="009C0CDD" w:rsidTr="001F2874">
        <w:trPr>
          <w:cantSplit/>
          <w:trHeight w:val="493"/>
        </w:trPr>
        <w:tc>
          <w:tcPr>
            <w:tcW w:w="4503" w:type="dxa"/>
            <w:vAlign w:val="center"/>
          </w:tcPr>
          <w:p w:rsidR="009C0CDD" w:rsidRPr="009C0CDD" w:rsidRDefault="009C0CDD" w:rsidP="009C0CDD">
            <w:pPr>
              <w:rPr>
                <w:rFonts w:ascii="Arial" w:hAnsi="Arial"/>
                <w:sz w:val="22"/>
                <w:lang w:val="sl-SI"/>
              </w:rPr>
            </w:pPr>
            <w:r w:rsidRPr="009C0CDD">
              <w:rPr>
                <w:rFonts w:ascii="Arial" w:eastAsia="Calibri" w:hAnsi="Arial" w:cs="Arial"/>
                <w:iCs/>
                <w:sz w:val="22"/>
                <w:szCs w:val="22"/>
                <w:lang w:val="sl-SI" w:eastAsia="sl-SI"/>
              </w:rPr>
              <w:t>Vrednost</w:t>
            </w:r>
          </w:p>
        </w:tc>
        <w:tc>
          <w:tcPr>
            <w:tcW w:w="5103" w:type="dxa"/>
            <w:vAlign w:val="center"/>
          </w:tcPr>
          <w:p w:rsidR="009C0CDD" w:rsidRPr="009C0CDD" w:rsidRDefault="009C0CDD" w:rsidP="009C0CDD">
            <w:pPr>
              <w:rPr>
                <w:rFonts w:ascii="Arial" w:hAnsi="Arial"/>
                <w:sz w:val="22"/>
                <w:szCs w:val="22"/>
                <w:lang w:val="sl-SI"/>
              </w:rPr>
            </w:pPr>
          </w:p>
        </w:tc>
      </w:tr>
      <w:tr w:rsidR="009C0CDD" w:rsidRPr="009C0CDD" w:rsidTr="001F2874">
        <w:trPr>
          <w:cantSplit/>
          <w:trHeight w:val="493"/>
        </w:trPr>
        <w:tc>
          <w:tcPr>
            <w:tcW w:w="4503" w:type="dxa"/>
            <w:vAlign w:val="center"/>
          </w:tcPr>
          <w:p w:rsidR="009C0CDD" w:rsidRPr="009C0CDD" w:rsidRDefault="009C0CDD" w:rsidP="009C0CDD">
            <w:pPr>
              <w:rPr>
                <w:rFonts w:ascii="Arial" w:hAnsi="Arial"/>
                <w:sz w:val="22"/>
                <w:lang w:val="sl-SI"/>
              </w:rPr>
            </w:pPr>
            <w:r w:rsidRPr="009C0CDD">
              <w:rPr>
                <w:rFonts w:ascii="Arial" w:eastAsia="Calibri" w:hAnsi="Arial" w:cs="Arial"/>
                <w:iCs/>
                <w:sz w:val="22"/>
                <w:szCs w:val="22"/>
                <w:lang w:val="sl-SI" w:eastAsia="sl-SI"/>
              </w:rPr>
              <w:t>Kraj izvedbe</w:t>
            </w:r>
          </w:p>
        </w:tc>
        <w:tc>
          <w:tcPr>
            <w:tcW w:w="5103" w:type="dxa"/>
            <w:vAlign w:val="center"/>
          </w:tcPr>
          <w:p w:rsidR="009C0CDD" w:rsidRPr="009C0CDD" w:rsidRDefault="009C0CDD" w:rsidP="009C0CDD">
            <w:pPr>
              <w:rPr>
                <w:rFonts w:ascii="Arial" w:hAnsi="Arial"/>
                <w:sz w:val="22"/>
                <w:szCs w:val="22"/>
                <w:lang w:val="sl-SI"/>
              </w:rPr>
            </w:pPr>
          </w:p>
        </w:tc>
      </w:tr>
      <w:tr w:rsidR="009C0CDD" w:rsidRPr="009C0CDD" w:rsidTr="001F2874">
        <w:trPr>
          <w:cantSplit/>
          <w:trHeight w:val="493"/>
        </w:trPr>
        <w:tc>
          <w:tcPr>
            <w:tcW w:w="4503" w:type="dxa"/>
            <w:vAlign w:val="center"/>
          </w:tcPr>
          <w:p w:rsidR="009C0CDD" w:rsidRPr="009C0CDD" w:rsidRDefault="009C0CDD" w:rsidP="009C0CDD">
            <w:pPr>
              <w:rPr>
                <w:rFonts w:ascii="Arial" w:hAnsi="Arial"/>
                <w:sz w:val="22"/>
                <w:lang w:val="sl-SI"/>
              </w:rPr>
            </w:pPr>
            <w:r w:rsidRPr="009C0CDD">
              <w:rPr>
                <w:rFonts w:ascii="Arial" w:eastAsia="Calibri" w:hAnsi="Arial" w:cs="Arial"/>
                <w:iCs/>
                <w:sz w:val="22"/>
                <w:szCs w:val="22"/>
                <w:lang w:val="sl-SI" w:eastAsia="sl-SI"/>
              </w:rPr>
              <w:t>Rok izvedbe</w:t>
            </w:r>
          </w:p>
        </w:tc>
        <w:tc>
          <w:tcPr>
            <w:tcW w:w="5103" w:type="dxa"/>
            <w:vAlign w:val="center"/>
          </w:tcPr>
          <w:p w:rsidR="009C0CDD" w:rsidRPr="009C0CDD" w:rsidRDefault="009C0CDD" w:rsidP="009C0CDD">
            <w:pPr>
              <w:rPr>
                <w:rFonts w:ascii="Arial" w:hAnsi="Arial"/>
                <w:sz w:val="22"/>
                <w:szCs w:val="22"/>
                <w:lang w:val="sl-SI"/>
              </w:rPr>
            </w:pPr>
          </w:p>
        </w:tc>
      </w:tr>
    </w:tbl>
    <w:p w:rsidR="009C0CDD" w:rsidRPr="009C0CDD" w:rsidRDefault="009C0CDD" w:rsidP="009C0CDD">
      <w:pPr>
        <w:keepNext/>
        <w:keepLines/>
        <w:jc w:val="both"/>
        <w:rPr>
          <w:rFonts w:ascii="Arial" w:hAnsi="Arial" w:cs="Arial"/>
          <w:bCs/>
          <w:sz w:val="22"/>
          <w:szCs w:val="22"/>
          <w:lang w:val="sl-SI"/>
        </w:rPr>
      </w:pPr>
    </w:p>
    <w:p w:rsidR="009C0CDD" w:rsidRPr="009C0CDD" w:rsidRDefault="009C0CDD" w:rsidP="009C0CDD">
      <w:pPr>
        <w:keepNext/>
        <w:keepLines/>
        <w:jc w:val="both"/>
        <w:rPr>
          <w:rFonts w:ascii="Arial" w:hAnsi="Arial" w:cs="Arial"/>
          <w:bCs/>
          <w:sz w:val="22"/>
          <w:szCs w:val="22"/>
          <w:lang w:val="sl-SI"/>
        </w:rPr>
      </w:pPr>
    </w:p>
    <w:p w:rsidR="009C0CDD" w:rsidRPr="009C0CDD" w:rsidRDefault="009C0CDD" w:rsidP="009C0CDD">
      <w:pPr>
        <w:jc w:val="both"/>
        <w:rPr>
          <w:rFonts w:ascii="Arial" w:hAnsi="Arial" w:cs="Arial"/>
          <w:b/>
          <w:sz w:val="36"/>
          <w:lang w:val="sl-SI"/>
        </w:rPr>
      </w:pPr>
    </w:p>
    <w:tbl>
      <w:tblPr>
        <w:tblW w:w="0" w:type="auto"/>
        <w:tblLayout w:type="fixed"/>
        <w:tblLook w:val="0000" w:firstRow="0" w:lastRow="0" w:firstColumn="0" w:lastColumn="0" w:noHBand="0" w:noVBand="0"/>
      </w:tblPr>
      <w:tblGrid>
        <w:gridCol w:w="3190"/>
        <w:gridCol w:w="3190"/>
        <w:gridCol w:w="3190"/>
      </w:tblGrid>
      <w:tr w:rsidR="009C0CDD" w:rsidRPr="009C0CDD" w:rsidTr="001F2874">
        <w:tc>
          <w:tcPr>
            <w:tcW w:w="3190" w:type="dxa"/>
          </w:tcPr>
          <w:p w:rsidR="009C0CDD" w:rsidRPr="009C0CDD" w:rsidRDefault="009C0CDD" w:rsidP="009C0CDD">
            <w:pPr>
              <w:jc w:val="both"/>
              <w:rPr>
                <w:rFonts w:ascii="Arial" w:hAnsi="Arial"/>
                <w:lang w:val="sl-SI"/>
              </w:rPr>
            </w:pPr>
          </w:p>
        </w:tc>
        <w:tc>
          <w:tcPr>
            <w:tcW w:w="3190" w:type="dxa"/>
          </w:tcPr>
          <w:p w:rsidR="009C0CDD" w:rsidRPr="009C0CDD" w:rsidRDefault="009C0CDD" w:rsidP="009C0CDD">
            <w:pPr>
              <w:jc w:val="both"/>
              <w:rPr>
                <w:rFonts w:ascii="Arial" w:hAnsi="Arial"/>
                <w:lang w:val="sl-SI"/>
              </w:rPr>
            </w:pPr>
          </w:p>
        </w:tc>
        <w:tc>
          <w:tcPr>
            <w:tcW w:w="3190" w:type="dxa"/>
          </w:tcPr>
          <w:p w:rsidR="009C0CDD" w:rsidRPr="009C0CDD" w:rsidRDefault="009C0CDD" w:rsidP="009C0CDD">
            <w:pPr>
              <w:jc w:val="center"/>
              <w:rPr>
                <w:rFonts w:ascii="Arial" w:hAnsi="Arial"/>
                <w:sz w:val="22"/>
                <w:szCs w:val="22"/>
                <w:lang w:val="sl-SI"/>
              </w:rPr>
            </w:pPr>
            <w:r w:rsidRPr="009C0CDD">
              <w:rPr>
                <w:rFonts w:ascii="Arial" w:hAnsi="Arial"/>
                <w:sz w:val="22"/>
                <w:szCs w:val="22"/>
                <w:lang w:val="sl-SI"/>
              </w:rPr>
              <w:t>Ponudnik:</w:t>
            </w:r>
          </w:p>
          <w:p w:rsidR="009C0CDD" w:rsidRPr="009C0CDD" w:rsidRDefault="009C0CDD" w:rsidP="009C0CDD">
            <w:pPr>
              <w:jc w:val="center"/>
              <w:rPr>
                <w:rFonts w:ascii="Arial" w:hAnsi="Arial"/>
                <w:sz w:val="22"/>
                <w:szCs w:val="22"/>
                <w:lang w:val="sl-SI"/>
              </w:rPr>
            </w:pPr>
          </w:p>
        </w:tc>
      </w:tr>
      <w:tr w:rsidR="009C0CDD" w:rsidRPr="009C0CDD" w:rsidTr="001F2874">
        <w:trPr>
          <w:trHeight w:hRule="exact" w:val="500"/>
        </w:trPr>
        <w:tc>
          <w:tcPr>
            <w:tcW w:w="3190" w:type="dxa"/>
          </w:tcPr>
          <w:p w:rsidR="009C0CDD" w:rsidRPr="009C0CDD" w:rsidRDefault="009C0CDD" w:rsidP="009C0CDD">
            <w:pPr>
              <w:jc w:val="center"/>
              <w:rPr>
                <w:rFonts w:ascii="Arial" w:hAnsi="Arial"/>
                <w:i/>
                <w:vertAlign w:val="superscript"/>
                <w:lang w:val="sl-SI"/>
              </w:rPr>
            </w:pPr>
          </w:p>
        </w:tc>
        <w:tc>
          <w:tcPr>
            <w:tcW w:w="3190" w:type="dxa"/>
          </w:tcPr>
          <w:p w:rsidR="009C0CDD" w:rsidRPr="009C0CDD" w:rsidRDefault="009C0CDD" w:rsidP="009C0CDD">
            <w:pPr>
              <w:jc w:val="center"/>
              <w:rPr>
                <w:rFonts w:ascii="Arial" w:hAnsi="Arial"/>
                <w:i/>
                <w:vertAlign w:val="superscript"/>
                <w:lang w:val="sl-SI"/>
              </w:rPr>
            </w:pPr>
          </w:p>
        </w:tc>
        <w:tc>
          <w:tcPr>
            <w:tcW w:w="3190" w:type="dxa"/>
          </w:tcPr>
          <w:p w:rsidR="009C0CDD" w:rsidRPr="009C0CDD" w:rsidRDefault="009C0CDD" w:rsidP="009C0CDD">
            <w:pPr>
              <w:jc w:val="center"/>
              <w:rPr>
                <w:rFonts w:ascii="Arial" w:hAnsi="Arial"/>
                <w:i/>
                <w:vertAlign w:val="superscript"/>
                <w:lang w:val="sl-SI"/>
              </w:rPr>
            </w:pPr>
          </w:p>
          <w:p w:rsidR="009C0CDD" w:rsidRPr="009C0CDD" w:rsidRDefault="009C0CDD" w:rsidP="009C0CDD">
            <w:pPr>
              <w:jc w:val="center"/>
              <w:rPr>
                <w:rFonts w:ascii="Arial" w:hAnsi="Arial"/>
                <w:i/>
                <w:vertAlign w:val="superscript"/>
                <w:lang w:val="sl-SI"/>
              </w:rPr>
            </w:pPr>
          </w:p>
          <w:p w:rsidR="009C0CDD" w:rsidRPr="009C0CDD" w:rsidRDefault="009C0CDD" w:rsidP="009C0CDD">
            <w:pPr>
              <w:jc w:val="center"/>
              <w:rPr>
                <w:rFonts w:ascii="Arial" w:hAnsi="Arial"/>
                <w:i/>
                <w:vertAlign w:val="superscript"/>
                <w:lang w:val="sl-SI"/>
              </w:rPr>
            </w:pPr>
          </w:p>
        </w:tc>
      </w:tr>
      <w:tr w:rsidR="009C0CDD" w:rsidRPr="009C0CDD" w:rsidTr="001F2874">
        <w:trPr>
          <w:trHeight w:val="86"/>
        </w:trPr>
        <w:tc>
          <w:tcPr>
            <w:tcW w:w="3190" w:type="dxa"/>
            <w:tcBorders>
              <w:top w:val="dashed" w:sz="4" w:space="0" w:color="auto"/>
            </w:tcBorders>
          </w:tcPr>
          <w:p w:rsidR="009C0CDD" w:rsidRPr="009C0CDD" w:rsidRDefault="009C0CDD" w:rsidP="009C0CDD">
            <w:pPr>
              <w:jc w:val="center"/>
              <w:rPr>
                <w:rFonts w:ascii="Arial" w:hAnsi="Arial"/>
                <w:i/>
                <w:sz w:val="16"/>
                <w:lang w:val="sl-SI"/>
              </w:rPr>
            </w:pPr>
            <w:r w:rsidRPr="009C0CDD">
              <w:rPr>
                <w:rFonts w:ascii="Arial" w:hAnsi="Arial"/>
                <w:i/>
                <w:sz w:val="16"/>
                <w:lang w:val="sl-SI"/>
              </w:rPr>
              <w:t>(kraj, datum)</w:t>
            </w:r>
          </w:p>
        </w:tc>
        <w:tc>
          <w:tcPr>
            <w:tcW w:w="3190" w:type="dxa"/>
          </w:tcPr>
          <w:p w:rsidR="009C0CDD" w:rsidRPr="009C0CDD" w:rsidRDefault="009C0CDD" w:rsidP="009C0CDD">
            <w:pPr>
              <w:jc w:val="center"/>
              <w:rPr>
                <w:rFonts w:ascii="Arial" w:hAnsi="Arial"/>
                <w:i/>
                <w:sz w:val="16"/>
                <w:lang w:val="sl-SI"/>
              </w:rPr>
            </w:pPr>
            <w:r w:rsidRPr="009C0CDD">
              <w:rPr>
                <w:rFonts w:ascii="Arial" w:hAnsi="Arial"/>
                <w:i/>
                <w:sz w:val="16"/>
                <w:lang w:val="sl-SI"/>
              </w:rPr>
              <w:t>(žig)</w:t>
            </w:r>
          </w:p>
        </w:tc>
        <w:tc>
          <w:tcPr>
            <w:tcW w:w="3190" w:type="dxa"/>
            <w:tcBorders>
              <w:top w:val="dashed" w:sz="4" w:space="0" w:color="auto"/>
            </w:tcBorders>
          </w:tcPr>
          <w:p w:rsidR="009C0CDD" w:rsidRPr="009C0CDD" w:rsidRDefault="009C0CDD" w:rsidP="009C0CDD">
            <w:pPr>
              <w:jc w:val="center"/>
              <w:rPr>
                <w:rFonts w:ascii="Arial" w:hAnsi="Arial"/>
                <w:i/>
                <w:sz w:val="16"/>
                <w:lang w:val="sl-SI"/>
              </w:rPr>
            </w:pPr>
            <w:r w:rsidRPr="009C0CDD">
              <w:rPr>
                <w:rFonts w:ascii="Arial" w:hAnsi="Arial"/>
                <w:i/>
                <w:sz w:val="16"/>
                <w:lang w:val="sl-SI"/>
              </w:rPr>
              <w:t>(podpis predstavnika)</w:t>
            </w:r>
          </w:p>
        </w:tc>
      </w:tr>
    </w:tbl>
    <w:p w:rsidR="009C0CDD" w:rsidRPr="009C0CDD" w:rsidRDefault="009C0CDD" w:rsidP="009C0CDD">
      <w:pPr>
        <w:jc w:val="both"/>
        <w:rPr>
          <w:rFonts w:ascii="Arial" w:hAnsi="Arial" w:cs="Arial"/>
          <w:b/>
          <w:sz w:val="36"/>
          <w:lang w:val="sl-SI"/>
        </w:rPr>
      </w:pPr>
    </w:p>
    <w:p w:rsidR="009C0CDD" w:rsidRPr="009C0CDD" w:rsidRDefault="009C0CDD" w:rsidP="009C0CDD">
      <w:pPr>
        <w:jc w:val="right"/>
        <w:rPr>
          <w:rFonts w:ascii="Arial" w:hAnsi="Arial" w:cs="Arial"/>
          <w:b/>
          <w:caps/>
          <w:sz w:val="22"/>
          <w:szCs w:val="22"/>
          <w:lang w:val="sl-SI"/>
        </w:rPr>
      </w:pPr>
    </w:p>
    <w:p w:rsidR="009C0CDD" w:rsidRPr="009C0CDD" w:rsidRDefault="009C0CDD" w:rsidP="009C0CDD">
      <w:pPr>
        <w:jc w:val="both"/>
        <w:rPr>
          <w:b/>
          <w:sz w:val="24"/>
          <w:lang w:val="sl-SI" w:eastAsia="sl-SI"/>
        </w:rPr>
      </w:pPr>
    </w:p>
    <w:p w:rsidR="009C0CDD" w:rsidRPr="009C0CDD" w:rsidRDefault="009C0CDD" w:rsidP="009C0CDD">
      <w:pPr>
        <w:rPr>
          <w:rFonts w:ascii="Arial" w:hAnsi="Arial" w:cs="Arial"/>
          <w:b/>
          <w:sz w:val="18"/>
          <w:szCs w:val="18"/>
          <w:lang w:val="sl-SI"/>
        </w:rPr>
      </w:pPr>
      <w:r w:rsidRPr="009C0CDD">
        <w:rPr>
          <w:rFonts w:ascii="Arial" w:hAnsi="Arial" w:cs="Arial"/>
          <w:b/>
          <w:sz w:val="18"/>
          <w:szCs w:val="18"/>
          <w:lang w:val="sl-SI"/>
        </w:rPr>
        <w:t>Opomba naročnika: Ponudnik ustrezno označi ali bo sodeloval s podizvajalci ali brez podizvajalcev.</w:t>
      </w:r>
    </w:p>
    <w:p w:rsidR="009C0CDD" w:rsidRPr="009C0CDD" w:rsidRDefault="009C0CDD" w:rsidP="009C0CDD">
      <w:pPr>
        <w:jc w:val="both"/>
        <w:rPr>
          <w:b/>
          <w:sz w:val="24"/>
          <w:lang w:val="sl-SI" w:eastAsia="sl-SI"/>
        </w:rPr>
      </w:pPr>
    </w:p>
    <w:p w:rsidR="009C0CDD" w:rsidRDefault="009C0CDD" w:rsidP="009C0CDD">
      <w:pPr>
        <w:jc w:val="both"/>
        <w:rPr>
          <w:b/>
          <w:sz w:val="24"/>
          <w:lang w:val="sl-SI" w:eastAsia="sl-SI"/>
        </w:rPr>
      </w:pPr>
    </w:p>
    <w:p w:rsidR="007D167C" w:rsidRPr="009C0CDD" w:rsidRDefault="007D167C" w:rsidP="009C0CDD">
      <w:pPr>
        <w:jc w:val="both"/>
        <w:rPr>
          <w:b/>
          <w:sz w:val="24"/>
          <w:lang w:val="sl-SI" w:eastAsia="sl-SI"/>
        </w:rPr>
      </w:pPr>
    </w:p>
    <w:p w:rsidR="009C0CDD" w:rsidRPr="009C0CDD" w:rsidRDefault="009C0CDD" w:rsidP="00CD4116">
      <w:pPr>
        <w:ind w:left="6480" w:firstLine="720"/>
        <w:jc w:val="both"/>
        <w:rPr>
          <w:rFonts w:ascii="Arial" w:hAnsi="Arial" w:cs="Arial"/>
          <w:b/>
          <w:caps/>
          <w:sz w:val="24"/>
          <w:szCs w:val="24"/>
          <w:lang w:val="sl-SI" w:eastAsia="sl-SI"/>
        </w:rPr>
      </w:pPr>
      <w:r w:rsidRPr="009C0CDD">
        <w:rPr>
          <w:rFonts w:ascii="Arial" w:hAnsi="Arial" w:cs="Arial"/>
          <w:b/>
          <w:caps/>
          <w:sz w:val="24"/>
          <w:szCs w:val="24"/>
          <w:lang w:val="sl-SI" w:eastAsia="sl-SI"/>
        </w:rPr>
        <w:lastRenderedPageBreak/>
        <w:t xml:space="preserve">         </w:t>
      </w:r>
    </w:p>
    <w:p w:rsidR="009C0CDD" w:rsidRPr="009C0CDD" w:rsidRDefault="009C0CDD" w:rsidP="009C0CDD">
      <w:pPr>
        <w:ind w:left="6480" w:firstLine="720"/>
        <w:jc w:val="both"/>
        <w:rPr>
          <w:rFonts w:ascii="Arial" w:hAnsi="Arial" w:cs="Arial"/>
          <w:b/>
          <w:caps/>
          <w:sz w:val="24"/>
          <w:szCs w:val="24"/>
          <w:lang w:val="sl-SI" w:eastAsia="sl-SI"/>
        </w:rPr>
      </w:pPr>
      <w:r w:rsidRPr="009C0CDD">
        <w:rPr>
          <w:rFonts w:ascii="Arial" w:hAnsi="Arial" w:cs="Arial"/>
          <w:b/>
          <w:caps/>
          <w:sz w:val="24"/>
          <w:szCs w:val="24"/>
          <w:lang w:val="sl-SI" w:eastAsia="sl-SI"/>
        </w:rPr>
        <w:t xml:space="preserve">       </w:t>
      </w:r>
    </w:p>
    <w:p w:rsidR="009C0CDD" w:rsidRPr="009C0CDD" w:rsidRDefault="009C0CDD" w:rsidP="009C0CDD">
      <w:pPr>
        <w:ind w:left="6480" w:firstLine="720"/>
        <w:jc w:val="both"/>
        <w:rPr>
          <w:rFonts w:ascii="Arial" w:hAnsi="Arial" w:cs="Arial"/>
          <w:b/>
          <w:caps/>
          <w:sz w:val="24"/>
          <w:szCs w:val="24"/>
          <w:lang w:val="sl-SI" w:eastAsia="sl-SI"/>
        </w:rPr>
      </w:pPr>
      <w:r w:rsidRPr="009C0CDD">
        <w:rPr>
          <w:rFonts w:ascii="Arial" w:hAnsi="Arial" w:cs="Arial"/>
          <w:b/>
          <w:caps/>
          <w:sz w:val="24"/>
          <w:szCs w:val="24"/>
          <w:lang w:val="sl-SI" w:eastAsia="sl-SI"/>
        </w:rPr>
        <w:t xml:space="preserve">        obrazec 3.1</w:t>
      </w:r>
    </w:p>
    <w:p w:rsidR="009C0CDD" w:rsidRPr="009C0CDD" w:rsidRDefault="009C0CDD" w:rsidP="009C0CDD">
      <w:pPr>
        <w:jc w:val="both"/>
        <w:rPr>
          <w:rFonts w:ascii="Arial" w:hAnsi="Arial" w:cs="Arial"/>
          <w:b/>
          <w:caps/>
          <w:sz w:val="28"/>
          <w:lang w:val="sl-SI" w:eastAsia="sl-SI"/>
        </w:rPr>
      </w:pPr>
    </w:p>
    <w:p w:rsidR="009C0CDD" w:rsidRPr="009C0CDD" w:rsidRDefault="009C0CDD" w:rsidP="009C0CDD">
      <w:pPr>
        <w:jc w:val="both"/>
        <w:rPr>
          <w:rFonts w:ascii="Arial" w:hAnsi="Arial" w:cs="Arial"/>
          <w:b/>
          <w:caps/>
          <w:sz w:val="28"/>
          <w:lang w:val="sl-SI" w:eastAsia="sl-SI"/>
        </w:rPr>
      </w:pPr>
      <w:r w:rsidRPr="009C0CDD">
        <w:rPr>
          <w:rFonts w:ascii="Arial" w:hAnsi="Arial" w:cs="Arial"/>
          <w:b/>
          <w:caps/>
          <w:sz w:val="28"/>
          <w:lang w:val="sl-SI" w:eastAsia="sl-SI"/>
        </w:rPr>
        <w:t>ZAHTEVA PODIZVAJALCA ZA NEPOSREDNO PLAČILO IN SOGLASJE</w:t>
      </w:r>
    </w:p>
    <w:p w:rsidR="009C0CDD" w:rsidRPr="009C0CDD" w:rsidRDefault="009C0CDD" w:rsidP="009C0CDD">
      <w:pPr>
        <w:jc w:val="both"/>
        <w:rPr>
          <w:rFonts w:ascii="Arial" w:hAnsi="Arial" w:cs="Arial"/>
          <w:b/>
          <w:caps/>
          <w:sz w:val="28"/>
          <w:lang w:val="sl-SI" w:eastAsia="sl-SI"/>
        </w:rPr>
      </w:pPr>
    </w:p>
    <w:p w:rsidR="009C0CDD" w:rsidRPr="009C0CDD" w:rsidRDefault="009C0CDD" w:rsidP="009C0CDD">
      <w:pPr>
        <w:rPr>
          <w:rFonts w:ascii="Arial" w:hAnsi="Arial" w:cs="Arial"/>
          <w:color w:val="000000"/>
          <w:sz w:val="22"/>
          <w:szCs w:val="22"/>
          <w:lang w:val="sl-S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820"/>
      </w:tblGrid>
      <w:tr w:rsidR="009C0CDD" w:rsidRPr="009C0CDD" w:rsidTr="001F2874">
        <w:tc>
          <w:tcPr>
            <w:tcW w:w="4678" w:type="dxa"/>
          </w:tcPr>
          <w:p w:rsidR="009C0CDD" w:rsidRPr="009C0CDD" w:rsidRDefault="009C0CDD" w:rsidP="009C0CDD">
            <w:pPr>
              <w:jc w:val="both"/>
              <w:rPr>
                <w:rFonts w:ascii="Arial" w:hAnsi="Arial" w:cs="Arial"/>
                <w:color w:val="000000"/>
                <w:sz w:val="22"/>
                <w:szCs w:val="22"/>
                <w:lang w:val="sl-SI"/>
              </w:rPr>
            </w:pPr>
            <w:r w:rsidRPr="009C0CDD">
              <w:rPr>
                <w:rFonts w:ascii="Arial" w:hAnsi="Arial" w:cs="Arial"/>
                <w:color w:val="000000"/>
                <w:sz w:val="22"/>
                <w:szCs w:val="22"/>
                <w:lang w:val="sl-SI"/>
              </w:rPr>
              <w:t>Polni naziv podizvajalca:</w:t>
            </w:r>
          </w:p>
        </w:tc>
        <w:tc>
          <w:tcPr>
            <w:tcW w:w="4820"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678"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Sedež (naslov) podizvajalca:</w:t>
            </w:r>
          </w:p>
        </w:tc>
        <w:tc>
          <w:tcPr>
            <w:tcW w:w="4820"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678" w:type="dxa"/>
          </w:tcPr>
          <w:p w:rsidR="009C0CDD" w:rsidRPr="009C0CDD" w:rsidRDefault="009C0CDD" w:rsidP="009C0CDD">
            <w:pPr>
              <w:rPr>
                <w:rFonts w:ascii="Arial" w:hAnsi="Arial" w:cs="Arial"/>
                <w:color w:val="000000"/>
                <w:sz w:val="22"/>
                <w:szCs w:val="22"/>
                <w:lang w:val="sl-SI"/>
              </w:rPr>
            </w:pPr>
            <w:r w:rsidRPr="009C0CDD">
              <w:rPr>
                <w:rFonts w:ascii="Arial" w:hAnsi="Arial" w:cs="Arial"/>
                <w:sz w:val="22"/>
                <w:szCs w:val="22"/>
                <w:lang w:val="sl-SI"/>
              </w:rPr>
              <w:t>Zakoniti zastopnik podizvajalca:</w:t>
            </w:r>
          </w:p>
        </w:tc>
        <w:tc>
          <w:tcPr>
            <w:tcW w:w="4820"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678"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Občina sedeža podizvajalca:</w:t>
            </w:r>
          </w:p>
        </w:tc>
        <w:tc>
          <w:tcPr>
            <w:tcW w:w="4820"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678"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Matična številka podizvajalca:</w:t>
            </w:r>
          </w:p>
        </w:tc>
        <w:tc>
          <w:tcPr>
            <w:tcW w:w="4820" w:type="dxa"/>
          </w:tcPr>
          <w:p w:rsidR="009C0CDD" w:rsidRPr="009C0CDD" w:rsidRDefault="009C0CDD" w:rsidP="009C0CDD">
            <w:pPr>
              <w:jc w:val="both"/>
              <w:rPr>
                <w:rFonts w:ascii="Arial" w:hAnsi="Arial" w:cs="Arial"/>
                <w:color w:val="000000"/>
                <w:sz w:val="22"/>
                <w:szCs w:val="22"/>
                <w:lang w:val="sl-SI"/>
              </w:rPr>
            </w:pPr>
          </w:p>
        </w:tc>
      </w:tr>
    </w:tbl>
    <w:p w:rsidR="009C0CDD" w:rsidRPr="009C0CDD" w:rsidRDefault="009C0CDD" w:rsidP="009C0CDD">
      <w:pPr>
        <w:rPr>
          <w:rFonts w:ascii="Arial" w:hAnsi="Arial" w:cs="Arial"/>
          <w:color w:val="000000"/>
          <w:sz w:val="22"/>
          <w:szCs w:val="22"/>
          <w:lang w:val="sl-SI"/>
        </w:rPr>
      </w:pPr>
    </w:p>
    <w:p w:rsidR="009C0CDD" w:rsidRPr="009C0CDD" w:rsidRDefault="009C0CDD" w:rsidP="009C0CDD">
      <w:pPr>
        <w:spacing w:after="200" w:line="276" w:lineRule="auto"/>
        <w:jc w:val="both"/>
        <w:rPr>
          <w:rFonts w:ascii="Arial" w:eastAsia="Calibri" w:hAnsi="Arial" w:cs="Arial"/>
          <w:sz w:val="22"/>
          <w:szCs w:val="22"/>
          <w:lang w:val="sl-SI"/>
        </w:rPr>
      </w:pPr>
      <w:r w:rsidRPr="009C0CDD">
        <w:rPr>
          <w:rFonts w:ascii="Arial" w:eastAsia="Calibri" w:hAnsi="Arial" w:cs="Arial"/>
          <w:sz w:val="22"/>
          <w:szCs w:val="22"/>
          <w:lang w:val="sl-SI"/>
        </w:rPr>
        <w:t>V skladu z 5. odstavkom 94. člena ZJN-3 izjavljamo (ustrezno označite):</w:t>
      </w:r>
    </w:p>
    <w:p w:rsidR="009C0CDD" w:rsidRPr="009C0CDD" w:rsidRDefault="009C0CDD" w:rsidP="009C0CDD">
      <w:pPr>
        <w:spacing w:after="200" w:line="276" w:lineRule="auto"/>
        <w:ind w:left="720"/>
        <w:jc w:val="both"/>
        <w:rPr>
          <w:rFonts w:ascii="Arial" w:eastAsia="Calibri" w:hAnsi="Arial" w:cs="Arial"/>
          <w:sz w:val="22"/>
          <w:szCs w:val="22"/>
          <w:lang w:val="sl-SI"/>
        </w:rPr>
      </w:pPr>
      <w:r w:rsidRPr="009C0CDD">
        <w:rPr>
          <w:rFonts w:ascii="Arial" w:eastAsia="Calibri" w:hAnsi="Arial" w:cs="Arial"/>
          <w:sz w:val="22"/>
          <w:szCs w:val="22"/>
          <w:lang w:val="sl-SI"/>
        </w:rPr>
        <w:fldChar w:fldCharType="begin">
          <w:ffData>
            <w:name w:val="Check1"/>
            <w:enabled/>
            <w:calcOnExit w:val="0"/>
            <w:checkBox>
              <w:sizeAuto/>
              <w:default w:val="0"/>
            </w:checkBox>
          </w:ffData>
        </w:fldChar>
      </w:r>
      <w:r w:rsidRPr="009C0CDD">
        <w:rPr>
          <w:rFonts w:ascii="Arial" w:eastAsia="Calibri" w:hAnsi="Arial" w:cs="Arial"/>
          <w:sz w:val="22"/>
          <w:szCs w:val="22"/>
          <w:lang w:val="sl-SI"/>
        </w:rPr>
        <w:instrText xml:space="preserve"> FORMCHECKBOX </w:instrText>
      </w:r>
      <w:r w:rsidR="00377DB5">
        <w:rPr>
          <w:rFonts w:ascii="Arial" w:eastAsia="Calibri" w:hAnsi="Arial" w:cs="Arial"/>
          <w:sz w:val="22"/>
          <w:szCs w:val="22"/>
          <w:lang w:val="sl-SI"/>
        </w:rPr>
      </w:r>
      <w:r w:rsidR="00377DB5">
        <w:rPr>
          <w:rFonts w:ascii="Arial" w:eastAsia="Calibri" w:hAnsi="Arial" w:cs="Arial"/>
          <w:sz w:val="22"/>
          <w:szCs w:val="22"/>
          <w:lang w:val="sl-SI"/>
        </w:rPr>
        <w:fldChar w:fldCharType="separate"/>
      </w:r>
      <w:r w:rsidRPr="009C0CDD">
        <w:rPr>
          <w:rFonts w:ascii="Arial" w:eastAsia="Calibri" w:hAnsi="Arial" w:cs="Arial"/>
          <w:sz w:val="22"/>
          <w:szCs w:val="22"/>
          <w:lang w:val="sl-SI"/>
        </w:rPr>
        <w:fldChar w:fldCharType="end"/>
      </w:r>
      <w:r w:rsidRPr="009C0CDD">
        <w:rPr>
          <w:rFonts w:ascii="Arial" w:eastAsia="Calibri" w:hAnsi="Arial" w:cs="Arial"/>
          <w:sz w:val="22"/>
          <w:szCs w:val="22"/>
          <w:lang w:val="sl-SI"/>
        </w:rPr>
        <w:tab/>
        <w:t>DA zahtevamo izvedbo neposrednih plačil s strani naročnika;</w:t>
      </w:r>
    </w:p>
    <w:p w:rsidR="009C0CDD" w:rsidRPr="009C0CDD" w:rsidRDefault="009C0CDD" w:rsidP="009C0CDD">
      <w:pPr>
        <w:spacing w:after="200" w:line="276" w:lineRule="auto"/>
        <w:ind w:left="720"/>
        <w:jc w:val="both"/>
        <w:rPr>
          <w:rFonts w:ascii="Arial" w:eastAsia="Calibri" w:hAnsi="Arial" w:cs="Arial"/>
          <w:sz w:val="22"/>
          <w:szCs w:val="22"/>
          <w:lang w:val="sl-SI"/>
        </w:rPr>
      </w:pPr>
      <w:r w:rsidRPr="009C0CDD">
        <w:rPr>
          <w:rFonts w:ascii="Arial" w:eastAsia="Calibri" w:hAnsi="Arial" w:cs="Arial"/>
          <w:sz w:val="22"/>
          <w:szCs w:val="22"/>
          <w:lang w:val="sl-SI"/>
        </w:rPr>
        <w:fldChar w:fldCharType="begin">
          <w:ffData>
            <w:name w:val="Check1"/>
            <w:enabled/>
            <w:calcOnExit w:val="0"/>
            <w:checkBox>
              <w:sizeAuto/>
              <w:default w:val="0"/>
            </w:checkBox>
          </w:ffData>
        </w:fldChar>
      </w:r>
      <w:r w:rsidRPr="009C0CDD">
        <w:rPr>
          <w:rFonts w:ascii="Arial" w:eastAsia="Calibri" w:hAnsi="Arial" w:cs="Arial"/>
          <w:sz w:val="22"/>
          <w:szCs w:val="22"/>
          <w:lang w:val="sl-SI"/>
        </w:rPr>
        <w:instrText xml:space="preserve"> FORMCHECKBOX </w:instrText>
      </w:r>
      <w:r w:rsidR="00377DB5">
        <w:rPr>
          <w:rFonts w:ascii="Arial" w:eastAsia="Calibri" w:hAnsi="Arial" w:cs="Arial"/>
          <w:sz w:val="22"/>
          <w:szCs w:val="22"/>
          <w:lang w:val="sl-SI"/>
        </w:rPr>
      </w:r>
      <w:r w:rsidR="00377DB5">
        <w:rPr>
          <w:rFonts w:ascii="Arial" w:eastAsia="Calibri" w:hAnsi="Arial" w:cs="Arial"/>
          <w:sz w:val="22"/>
          <w:szCs w:val="22"/>
          <w:lang w:val="sl-SI"/>
        </w:rPr>
        <w:fldChar w:fldCharType="separate"/>
      </w:r>
      <w:r w:rsidRPr="009C0CDD">
        <w:rPr>
          <w:rFonts w:ascii="Arial" w:eastAsia="Calibri" w:hAnsi="Arial" w:cs="Arial"/>
          <w:sz w:val="22"/>
          <w:szCs w:val="22"/>
          <w:lang w:val="sl-SI"/>
        </w:rPr>
        <w:fldChar w:fldCharType="end"/>
      </w:r>
      <w:r w:rsidRPr="009C0CDD">
        <w:rPr>
          <w:rFonts w:ascii="Arial" w:eastAsia="Calibri" w:hAnsi="Arial" w:cs="Arial"/>
          <w:sz w:val="22"/>
          <w:szCs w:val="22"/>
          <w:lang w:val="sl-SI"/>
        </w:rPr>
        <w:tab/>
        <w:t>NE zahtevamo izvedbe neposrednih plačil s strani naročnika.</w:t>
      </w:r>
    </w:p>
    <w:p w:rsidR="009C0CDD" w:rsidRPr="009C0CDD" w:rsidRDefault="009C0CDD" w:rsidP="009C0CDD">
      <w:pPr>
        <w:rPr>
          <w:rFonts w:ascii="Arial" w:eastAsia="Calibri" w:hAnsi="Arial" w:cs="Arial"/>
          <w:sz w:val="22"/>
          <w:szCs w:val="22"/>
          <w:lang w:val="sl-SI" w:eastAsia="sl-SI"/>
        </w:rPr>
      </w:pPr>
    </w:p>
    <w:p w:rsidR="009C0CDD" w:rsidRPr="009C0CDD" w:rsidRDefault="009C0CDD" w:rsidP="009C0CDD">
      <w:pPr>
        <w:rPr>
          <w:rFonts w:ascii="Arial" w:eastAsia="Calibri" w:hAnsi="Arial" w:cs="Arial"/>
          <w:sz w:val="22"/>
          <w:szCs w:val="22"/>
          <w:lang w:val="sl-SI" w:eastAsia="sl-SI"/>
        </w:rPr>
      </w:pPr>
      <w:r w:rsidRPr="009C0CDD">
        <w:rPr>
          <w:rFonts w:ascii="Arial" w:eastAsia="Calibri" w:hAnsi="Arial" w:cs="Arial"/>
          <w:sz w:val="22"/>
          <w:szCs w:val="22"/>
          <w:lang w:val="sl-SI" w:eastAsia="sl-SI"/>
        </w:rPr>
        <w:t>Podizvajalci, ki podajo pisno zahtevo za neposredna plačila in zgoraj obkrožijo DA, s podpisom te izjave podajajo soglasje, da sme naročnik namesto ponudnika poravnati podizvajalčeve terjatve do ponudnika.</w:t>
      </w:r>
    </w:p>
    <w:p w:rsidR="009C0CDD" w:rsidRPr="009C0CDD" w:rsidRDefault="009C0CDD" w:rsidP="009C0CDD">
      <w:pPr>
        <w:rPr>
          <w:rFonts w:ascii="Arial" w:eastAsia="Calibri" w:hAnsi="Arial" w:cs="Arial"/>
          <w:sz w:val="22"/>
          <w:szCs w:val="22"/>
          <w:lang w:val="sl-SI" w:eastAsia="sl-SI"/>
        </w:rPr>
      </w:pPr>
    </w:p>
    <w:p w:rsidR="009C0CDD" w:rsidRPr="009C0CDD" w:rsidRDefault="009C0CDD" w:rsidP="009C0CDD">
      <w:pPr>
        <w:jc w:val="both"/>
        <w:rPr>
          <w:rFonts w:ascii="Arial" w:hAnsi="Arial" w:cs="Arial"/>
          <w:color w:val="000000"/>
          <w:sz w:val="22"/>
          <w:szCs w:val="22"/>
          <w:lang w:val="sl-SI"/>
        </w:rPr>
      </w:pPr>
      <w:r w:rsidRPr="009C0CDD">
        <w:rPr>
          <w:rFonts w:ascii="Arial" w:eastAsia="Calibri" w:hAnsi="Arial" w:cs="Arial"/>
          <w:sz w:val="22"/>
          <w:szCs w:val="22"/>
          <w:lang w:val="sl-SI"/>
        </w:rPr>
        <w:t>Če bo ponudnik izvajal javno naročilo s podizvajalci, mora v ponudbi navesti vse podizvajalce ter vsak del javnega naročila, ki ga namerava oddati v podizvajanje, kontaktne podatke in zakonite zastopnike predlaganih podizvajalcev in izpolniti ESPD obrazec teh podizvajalcev v skladu z 79. členom ZJN-3 ter priložiti zahtevo podizvajalca za neposredno plačilo, če podizvajalec to zahteva.</w:t>
      </w:r>
    </w:p>
    <w:p w:rsidR="009C0CDD" w:rsidRPr="009C0CDD" w:rsidRDefault="009C0CDD" w:rsidP="009C0CDD">
      <w:pPr>
        <w:rPr>
          <w:rFonts w:ascii="Arial" w:hAnsi="Arial" w:cs="Arial"/>
          <w:color w:val="000000"/>
          <w:sz w:val="22"/>
          <w:szCs w:val="22"/>
          <w:lang w:val="sl-SI"/>
        </w:rPr>
      </w:pPr>
    </w:p>
    <w:p w:rsidR="009C0CDD" w:rsidRPr="009C0CDD" w:rsidRDefault="009C0CDD" w:rsidP="009C0CDD">
      <w:pPr>
        <w:rPr>
          <w:rFonts w:ascii="Arial" w:hAnsi="Arial" w:cs="Arial"/>
          <w:color w:val="000000"/>
          <w:sz w:val="22"/>
          <w:szCs w:val="22"/>
          <w:lang w:val="sl-SI"/>
        </w:rPr>
      </w:pPr>
    </w:p>
    <w:p w:rsidR="009C0CDD" w:rsidRPr="009C0CDD" w:rsidRDefault="009C0CDD" w:rsidP="009C0CDD">
      <w:pPr>
        <w:jc w:val="both"/>
        <w:rPr>
          <w:rFonts w:ascii="Arial" w:hAnsi="Arial" w:cs="Arial"/>
          <w:color w:val="000000"/>
          <w:sz w:val="24"/>
          <w:lang w:val="sl-SI"/>
        </w:rPr>
      </w:pPr>
    </w:p>
    <w:p w:rsidR="009C0CDD" w:rsidRPr="009C0CDD" w:rsidRDefault="009C0CDD" w:rsidP="009C0CDD">
      <w:pPr>
        <w:jc w:val="both"/>
        <w:rPr>
          <w:rFonts w:ascii="Arial" w:hAnsi="Arial" w:cs="Arial"/>
          <w:color w:val="000000"/>
          <w:sz w:val="24"/>
          <w:lang w:val="sl-SI"/>
        </w:rPr>
      </w:pPr>
    </w:p>
    <w:p w:rsidR="009C0CDD" w:rsidRPr="009C0CDD" w:rsidRDefault="009C0CDD" w:rsidP="009C0CDD">
      <w:pPr>
        <w:jc w:val="both"/>
        <w:rPr>
          <w:rFonts w:ascii="Arial" w:hAnsi="Arial" w:cs="Arial"/>
          <w:color w:val="000000"/>
          <w:sz w:val="24"/>
          <w:lang w:val="sl-SI"/>
        </w:rPr>
      </w:pPr>
    </w:p>
    <w:tbl>
      <w:tblPr>
        <w:tblW w:w="0" w:type="auto"/>
        <w:tblLayout w:type="fixed"/>
        <w:tblLook w:val="0000" w:firstRow="0" w:lastRow="0" w:firstColumn="0" w:lastColumn="0" w:noHBand="0" w:noVBand="0"/>
      </w:tblPr>
      <w:tblGrid>
        <w:gridCol w:w="3190"/>
        <w:gridCol w:w="3190"/>
        <w:gridCol w:w="3190"/>
      </w:tblGrid>
      <w:tr w:rsidR="009C0CDD" w:rsidRPr="009C0CDD" w:rsidTr="001F2874">
        <w:tc>
          <w:tcPr>
            <w:tcW w:w="3190" w:type="dxa"/>
          </w:tcPr>
          <w:p w:rsidR="009C0CDD" w:rsidRPr="009C0CDD" w:rsidRDefault="009C0CDD" w:rsidP="009C0CDD">
            <w:pPr>
              <w:jc w:val="both"/>
              <w:rPr>
                <w:rFonts w:ascii="Arial" w:hAnsi="Arial"/>
                <w:color w:val="000000"/>
                <w:lang w:val="sl-SI"/>
              </w:rPr>
            </w:pPr>
          </w:p>
        </w:tc>
        <w:tc>
          <w:tcPr>
            <w:tcW w:w="3190" w:type="dxa"/>
          </w:tcPr>
          <w:p w:rsidR="009C0CDD" w:rsidRPr="009C0CDD" w:rsidRDefault="009C0CDD" w:rsidP="009C0CDD">
            <w:pPr>
              <w:jc w:val="both"/>
              <w:rPr>
                <w:rFonts w:ascii="Arial" w:hAnsi="Arial"/>
                <w:color w:val="000000"/>
                <w:lang w:val="sl-SI"/>
              </w:rPr>
            </w:pPr>
          </w:p>
        </w:tc>
        <w:tc>
          <w:tcPr>
            <w:tcW w:w="3190" w:type="dxa"/>
          </w:tcPr>
          <w:p w:rsidR="009C0CDD" w:rsidRDefault="009C0CDD" w:rsidP="009C0CDD">
            <w:pPr>
              <w:jc w:val="center"/>
              <w:rPr>
                <w:rFonts w:ascii="Arial" w:hAnsi="Arial"/>
                <w:color w:val="000000"/>
                <w:sz w:val="22"/>
                <w:szCs w:val="22"/>
                <w:lang w:val="sl-SI"/>
              </w:rPr>
            </w:pPr>
            <w:r w:rsidRPr="009C0CDD">
              <w:rPr>
                <w:rFonts w:ascii="Arial" w:hAnsi="Arial"/>
                <w:color w:val="000000"/>
                <w:sz w:val="22"/>
                <w:szCs w:val="22"/>
                <w:lang w:val="sl-SI"/>
              </w:rPr>
              <w:t>Podizvajalec:</w:t>
            </w:r>
          </w:p>
          <w:p w:rsidR="00487C3D" w:rsidRPr="009C0CDD" w:rsidRDefault="00487C3D" w:rsidP="009C0CDD">
            <w:pPr>
              <w:jc w:val="center"/>
              <w:rPr>
                <w:rFonts w:ascii="Arial" w:hAnsi="Arial"/>
                <w:color w:val="000000"/>
                <w:sz w:val="22"/>
                <w:szCs w:val="22"/>
                <w:lang w:val="sl-SI"/>
              </w:rPr>
            </w:pPr>
          </w:p>
        </w:tc>
      </w:tr>
      <w:tr w:rsidR="009C0CDD" w:rsidRPr="009C0CDD" w:rsidTr="001F2874">
        <w:trPr>
          <w:trHeight w:hRule="exact" w:val="500"/>
        </w:trPr>
        <w:tc>
          <w:tcPr>
            <w:tcW w:w="3190" w:type="dxa"/>
          </w:tcPr>
          <w:p w:rsidR="009C0CDD" w:rsidRPr="009C0CDD" w:rsidRDefault="009C0CDD" w:rsidP="009C0CDD">
            <w:pPr>
              <w:jc w:val="center"/>
              <w:rPr>
                <w:rFonts w:ascii="Arial" w:hAnsi="Arial"/>
                <w:i/>
                <w:color w:val="000000"/>
                <w:vertAlign w:val="superscript"/>
                <w:lang w:val="sl-SI"/>
              </w:rPr>
            </w:pPr>
          </w:p>
        </w:tc>
        <w:tc>
          <w:tcPr>
            <w:tcW w:w="3190" w:type="dxa"/>
          </w:tcPr>
          <w:p w:rsidR="009C0CDD" w:rsidRPr="009C0CDD" w:rsidRDefault="009C0CDD" w:rsidP="009C0CDD">
            <w:pPr>
              <w:jc w:val="center"/>
              <w:rPr>
                <w:rFonts w:ascii="Arial" w:hAnsi="Arial"/>
                <w:i/>
                <w:color w:val="000000"/>
                <w:vertAlign w:val="superscript"/>
                <w:lang w:val="sl-SI"/>
              </w:rPr>
            </w:pPr>
          </w:p>
        </w:tc>
        <w:tc>
          <w:tcPr>
            <w:tcW w:w="3190" w:type="dxa"/>
          </w:tcPr>
          <w:p w:rsidR="009C0CDD" w:rsidRPr="009C0CDD" w:rsidRDefault="009C0CDD" w:rsidP="009C0CDD">
            <w:pPr>
              <w:jc w:val="center"/>
              <w:rPr>
                <w:rFonts w:ascii="Arial" w:hAnsi="Arial"/>
                <w:i/>
                <w:color w:val="000000"/>
                <w:vertAlign w:val="superscript"/>
                <w:lang w:val="sl-SI"/>
              </w:rPr>
            </w:pPr>
          </w:p>
        </w:tc>
      </w:tr>
      <w:tr w:rsidR="009C0CDD" w:rsidRPr="009C0CDD" w:rsidTr="001F2874">
        <w:trPr>
          <w:trHeight w:val="86"/>
        </w:trPr>
        <w:tc>
          <w:tcPr>
            <w:tcW w:w="3190" w:type="dxa"/>
            <w:tcBorders>
              <w:top w:val="dashed" w:sz="4" w:space="0" w:color="auto"/>
            </w:tcBorders>
          </w:tcPr>
          <w:p w:rsidR="009C0CDD" w:rsidRPr="009C0CDD" w:rsidRDefault="009C0CDD" w:rsidP="009C0CDD">
            <w:pPr>
              <w:jc w:val="center"/>
              <w:rPr>
                <w:rFonts w:ascii="Arial" w:hAnsi="Arial"/>
                <w:i/>
                <w:color w:val="000000"/>
                <w:sz w:val="16"/>
                <w:lang w:val="sl-SI"/>
              </w:rPr>
            </w:pPr>
            <w:r w:rsidRPr="009C0CDD">
              <w:rPr>
                <w:rFonts w:ascii="Arial" w:hAnsi="Arial"/>
                <w:i/>
                <w:color w:val="000000"/>
                <w:sz w:val="16"/>
                <w:lang w:val="sl-SI"/>
              </w:rPr>
              <w:t>(kraj, datum)</w:t>
            </w:r>
          </w:p>
        </w:tc>
        <w:tc>
          <w:tcPr>
            <w:tcW w:w="3190" w:type="dxa"/>
          </w:tcPr>
          <w:p w:rsidR="009C0CDD" w:rsidRPr="009C0CDD" w:rsidRDefault="009C0CDD" w:rsidP="009C0CDD">
            <w:pPr>
              <w:jc w:val="center"/>
              <w:rPr>
                <w:rFonts w:ascii="Arial" w:hAnsi="Arial"/>
                <w:i/>
                <w:color w:val="000000"/>
                <w:sz w:val="16"/>
                <w:lang w:val="sl-SI"/>
              </w:rPr>
            </w:pPr>
            <w:r w:rsidRPr="009C0CDD">
              <w:rPr>
                <w:rFonts w:ascii="Arial" w:hAnsi="Arial"/>
                <w:i/>
                <w:color w:val="000000"/>
                <w:sz w:val="16"/>
                <w:lang w:val="sl-SI"/>
              </w:rPr>
              <w:t>(žig)</w:t>
            </w:r>
          </w:p>
        </w:tc>
        <w:tc>
          <w:tcPr>
            <w:tcW w:w="3190" w:type="dxa"/>
            <w:tcBorders>
              <w:top w:val="dashed" w:sz="4" w:space="0" w:color="auto"/>
            </w:tcBorders>
          </w:tcPr>
          <w:p w:rsidR="009C0CDD" w:rsidRPr="009C0CDD" w:rsidRDefault="009C0CDD" w:rsidP="009C0CDD">
            <w:pPr>
              <w:jc w:val="center"/>
              <w:rPr>
                <w:rFonts w:ascii="Arial" w:hAnsi="Arial"/>
                <w:i/>
                <w:color w:val="000000"/>
                <w:sz w:val="16"/>
                <w:lang w:val="sl-SI"/>
              </w:rPr>
            </w:pPr>
            <w:r w:rsidRPr="009C0CDD">
              <w:rPr>
                <w:rFonts w:ascii="Arial" w:hAnsi="Arial"/>
                <w:i/>
                <w:color w:val="000000"/>
                <w:sz w:val="16"/>
                <w:lang w:val="sl-SI"/>
              </w:rPr>
              <w:t>(podpis predstavnika)</w:t>
            </w:r>
          </w:p>
        </w:tc>
      </w:tr>
    </w:tbl>
    <w:p w:rsidR="009C0CDD" w:rsidRPr="009C0CDD" w:rsidRDefault="009C0CDD" w:rsidP="009C0CDD">
      <w:pPr>
        <w:rPr>
          <w:rFonts w:ascii="Arial" w:hAnsi="Arial" w:cs="Arial"/>
          <w:color w:val="000000"/>
          <w:sz w:val="22"/>
          <w:szCs w:val="22"/>
          <w:u w:val="single"/>
          <w:lang w:val="sl-SI"/>
        </w:rPr>
      </w:pPr>
    </w:p>
    <w:p w:rsidR="009C0CDD" w:rsidRPr="009C0CDD" w:rsidRDefault="009C0CDD" w:rsidP="009C0CDD">
      <w:pPr>
        <w:jc w:val="both"/>
        <w:rPr>
          <w:b/>
          <w:sz w:val="24"/>
          <w:lang w:val="sl-SI" w:eastAsia="sl-SI"/>
        </w:rPr>
      </w:pPr>
    </w:p>
    <w:p w:rsidR="009C0CDD" w:rsidRPr="009C0CDD" w:rsidRDefault="009C0CDD" w:rsidP="009C0CDD">
      <w:pPr>
        <w:jc w:val="both"/>
        <w:rPr>
          <w:b/>
          <w:sz w:val="24"/>
          <w:lang w:val="sl-SI" w:eastAsia="sl-SI"/>
        </w:rPr>
      </w:pPr>
    </w:p>
    <w:p w:rsidR="009C0CDD" w:rsidRPr="009C0CDD" w:rsidRDefault="009C0CDD" w:rsidP="009C0CDD">
      <w:pPr>
        <w:jc w:val="both"/>
        <w:rPr>
          <w:b/>
          <w:sz w:val="24"/>
          <w:lang w:val="sl-SI" w:eastAsia="sl-SI"/>
        </w:rPr>
      </w:pPr>
    </w:p>
    <w:p w:rsidR="009C0CDD" w:rsidRPr="009C0CDD" w:rsidRDefault="009C0CDD" w:rsidP="009C0CDD">
      <w:pPr>
        <w:jc w:val="both"/>
        <w:rPr>
          <w:b/>
          <w:sz w:val="24"/>
          <w:lang w:val="sl-SI" w:eastAsia="sl-SI"/>
        </w:rPr>
      </w:pPr>
    </w:p>
    <w:p w:rsidR="009C0CDD" w:rsidRPr="009C0CDD" w:rsidRDefault="009C0CDD" w:rsidP="009C0CDD">
      <w:pPr>
        <w:jc w:val="both"/>
        <w:rPr>
          <w:b/>
          <w:sz w:val="24"/>
          <w:lang w:val="sl-SI" w:eastAsia="sl-SI"/>
        </w:rPr>
      </w:pPr>
    </w:p>
    <w:p w:rsidR="009C0CDD" w:rsidRPr="009C0CDD" w:rsidRDefault="009C0CDD" w:rsidP="009C0CDD">
      <w:pPr>
        <w:jc w:val="both"/>
        <w:rPr>
          <w:b/>
          <w:sz w:val="24"/>
          <w:lang w:val="sl-SI" w:eastAsia="sl-SI"/>
        </w:rPr>
      </w:pPr>
    </w:p>
    <w:p w:rsidR="009C0CDD" w:rsidRPr="009C0CDD" w:rsidRDefault="009C0CDD" w:rsidP="009C0CDD">
      <w:pPr>
        <w:jc w:val="both"/>
        <w:rPr>
          <w:rFonts w:ascii="Arial" w:hAnsi="Arial" w:cs="Arial"/>
          <w:b/>
          <w:sz w:val="18"/>
          <w:szCs w:val="18"/>
          <w:lang w:val="sl-SI"/>
        </w:rPr>
      </w:pPr>
      <w:r w:rsidRPr="009C0CDD">
        <w:rPr>
          <w:rFonts w:ascii="Arial" w:hAnsi="Arial" w:cs="Arial"/>
          <w:b/>
          <w:sz w:val="18"/>
          <w:szCs w:val="18"/>
          <w:lang w:val="sl-SI"/>
        </w:rPr>
        <w:t>Opomba naročnika:  V primeru, da ponudnik nastopa z več podizvajalci se zahteva ustrezno kopira.</w:t>
      </w:r>
    </w:p>
    <w:p w:rsidR="009C0CDD" w:rsidRPr="009C0CDD" w:rsidRDefault="009C0CDD" w:rsidP="009C0CDD">
      <w:pPr>
        <w:jc w:val="both"/>
        <w:rPr>
          <w:rFonts w:ascii="Arial" w:hAnsi="Arial" w:cs="Arial"/>
          <w:b/>
          <w:sz w:val="18"/>
          <w:szCs w:val="18"/>
          <w:lang w:val="sl-SI"/>
        </w:rPr>
      </w:pPr>
    </w:p>
    <w:p w:rsidR="009C0CDD" w:rsidRPr="009C0CDD" w:rsidRDefault="009C0CDD" w:rsidP="009C0CDD">
      <w:pPr>
        <w:jc w:val="both"/>
        <w:rPr>
          <w:rFonts w:ascii="Arial" w:hAnsi="Arial" w:cs="Arial"/>
          <w:b/>
          <w:sz w:val="18"/>
          <w:szCs w:val="18"/>
          <w:lang w:val="sl-SI"/>
        </w:rPr>
      </w:pPr>
    </w:p>
    <w:p w:rsidR="009C0CDD" w:rsidRPr="009C0CDD" w:rsidRDefault="009C0CDD" w:rsidP="009C0CDD">
      <w:pPr>
        <w:jc w:val="both"/>
        <w:rPr>
          <w:rFonts w:ascii="Arial" w:hAnsi="Arial" w:cs="Arial"/>
          <w:b/>
          <w:sz w:val="18"/>
          <w:szCs w:val="18"/>
          <w:lang w:val="sl-SI"/>
        </w:rPr>
      </w:pPr>
    </w:p>
    <w:p w:rsidR="009C0CDD" w:rsidRPr="009C0CDD" w:rsidRDefault="009C0CDD" w:rsidP="009C0CDD">
      <w:pPr>
        <w:jc w:val="both"/>
        <w:rPr>
          <w:rFonts w:ascii="Arial" w:hAnsi="Arial" w:cs="Arial"/>
          <w:b/>
          <w:sz w:val="18"/>
          <w:szCs w:val="18"/>
          <w:lang w:val="sl-SI"/>
        </w:rPr>
      </w:pPr>
    </w:p>
    <w:p w:rsidR="009C0CDD" w:rsidRPr="009C0CDD" w:rsidRDefault="009C0CDD" w:rsidP="009C0CDD">
      <w:pPr>
        <w:jc w:val="both"/>
        <w:rPr>
          <w:rFonts w:ascii="Arial" w:hAnsi="Arial" w:cs="Arial"/>
          <w:b/>
          <w:sz w:val="18"/>
          <w:szCs w:val="18"/>
          <w:lang w:val="sl-SI"/>
        </w:rPr>
      </w:pPr>
    </w:p>
    <w:p w:rsidR="009C0CDD" w:rsidRPr="009C0CDD" w:rsidRDefault="009C0CDD" w:rsidP="009C0CDD">
      <w:pPr>
        <w:jc w:val="both"/>
        <w:rPr>
          <w:rFonts w:ascii="Arial" w:hAnsi="Arial" w:cs="Arial"/>
          <w:b/>
          <w:sz w:val="18"/>
          <w:szCs w:val="18"/>
          <w:lang w:val="sl-SI"/>
        </w:rPr>
      </w:pPr>
    </w:p>
    <w:p w:rsidR="009C0CDD" w:rsidRPr="009C0CDD" w:rsidRDefault="009C0CDD" w:rsidP="009C0CDD">
      <w:pPr>
        <w:jc w:val="both"/>
        <w:rPr>
          <w:rFonts w:ascii="Arial" w:hAnsi="Arial" w:cs="Arial"/>
          <w:b/>
          <w:sz w:val="18"/>
          <w:szCs w:val="18"/>
          <w:lang w:val="sl-SI"/>
        </w:rPr>
      </w:pPr>
    </w:p>
    <w:p w:rsidR="009C0CDD" w:rsidRPr="009C0CDD" w:rsidRDefault="009C0CDD" w:rsidP="009C0CDD">
      <w:pPr>
        <w:jc w:val="both"/>
        <w:rPr>
          <w:rFonts w:ascii="Arial" w:hAnsi="Arial" w:cs="Arial"/>
          <w:b/>
          <w:sz w:val="18"/>
          <w:szCs w:val="18"/>
          <w:lang w:val="sl-SI"/>
        </w:rPr>
      </w:pPr>
    </w:p>
    <w:p w:rsidR="009C0CDD" w:rsidRPr="009C0CDD" w:rsidRDefault="009C0CDD" w:rsidP="009C0CDD">
      <w:pPr>
        <w:jc w:val="both"/>
        <w:rPr>
          <w:rFonts w:ascii="Arial" w:hAnsi="Arial" w:cs="Arial"/>
          <w:b/>
          <w:sz w:val="18"/>
          <w:szCs w:val="18"/>
          <w:lang w:val="sl-SI"/>
        </w:rPr>
      </w:pPr>
    </w:p>
    <w:p w:rsidR="009C0CDD" w:rsidRPr="009C0CDD" w:rsidRDefault="009C0CDD" w:rsidP="009C0CDD">
      <w:pPr>
        <w:jc w:val="both"/>
        <w:rPr>
          <w:rFonts w:ascii="Arial" w:hAnsi="Arial" w:cs="Arial"/>
          <w:b/>
          <w:sz w:val="18"/>
          <w:szCs w:val="18"/>
          <w:lang w:val="sl-SI"/>
        </w:rPr>
      </w:pPr>
    </w:p>
    <w:p w:rsidR="009C0CDD" w:rsidRPr="009C0CDD" w:rsidRDefault="009C0CDD" w:rsidP="009C0CDD">
      <w:pPr>
        <w:jc w:val="both"/>
        <w:rPr>
          <w:rFonts w:ascii="Arial" w:hAnsi="Arial" w:cs="Arial"/>
          <w:b/>
          <w:sz w:val="18"/>
          <w:szCs w:val="18"/>
          <w:lang w:val="sl-SI"/>
        </w:rPr>
      </w:pPr>
    </w:p>
    <w:p w:rsidR="009C0CDD" w:rsidRPr="009C0CDD" w:rsidRDefault="009C0CDD" w:rsidP="006D4239">
      <w:pPr>
        <w:tabs>
          <w:tab w:val="left" w:pos="426"/>
        </w:tabs>
        <w:jc w:val="both"/>
        <w:rPr>
          <w:rFonts w:ascii="Arial" w:hAnsi="Arial" w:cs="Arial"/>
          <w:b/>
          <w:sz w:val="28"/>
          <w:szCs w:val="28"/>
          <w:lang w:val="sl-SI" w:eastAsia="sl-SI"/>
        </w:rPr>
      </w:pPr>
    </w:p>
    <w:p w:rsidR="009C0CDD" w:rsidRPr="009C0CDD" w:rsidRDefault="009C0CDD" w:rsidP="009C0CDD">
      <w:pPr>
        <w:tabs>
          <w:tab w:val="left" w:pos="426"/>
        </w:tabs>
        <w:ind w:left="567" w:hanging="567"/>
        <w:jc w:val="both"/>
        <w:rPr>
          <w:rFonts w:ascii="Arial" w:hAnsi="Arial" w:cs="Arial"/>
          <w:b/>
          <w:sz w:val="28"/>
          <w:szCs w:val="28"/>
          <w:lang w:val="sl-SI" w:eastAsia="sl-SI"/>
        </w:rPr>
      </w:pPr>
    </w:p>
    <w:p w:rsidR="009C0CDD" w:rsidRPr="009C0CDD" w:rsidRDefault="009C0CDD" w:rsidP="009C0CDD">
      <w:pPr>
        <w:tabs>
          <w:tab w:val="left" w:pos="426"/>
        </w:tabs>
        <w:ind w:left="567" w:hanging="567"/>
        <w:jc w:val="both"/>
        <w:rPr>
          <w:rFonts w:ascii="Arial" w:hAnsi="Arial" w:cs="Arial"/>
          <w:b/>
          <w:sz w:val="28"/>
          <w:szCs w:val="28"/>
          <w:lang w:val="sl-SI" w:eastAsia="sl-SI"/>
        </w:rPr>
      </w:pPr>
      <w:r w:rsidRPr="009C0CDD">
        <w:rPr>
          <w:rFonts w:ascii="Arial" w:hAnsi="Arial" w:cs="Arial"/>
          <w:b/>
          <w:sz w:val="28"/>
          <w:szCs w:val="28"/>
          <w:lang w:val="sl-SI" w:eastAsia="sl-SI"/>
        </w:rPr>
        <w:t xml:space="preserve">OBRAZCI ZA UGOTAVLJANJE SPOSOBNOSTI PONUDNIKA </w:t>
      </w:r>
    </w:p>
    <w:p w:rsidR="009C0CDD" w:rsidRPr="009C0CDD" w:rsidRDefault="009C0CDD" w:rsidP="009C0CDD">
      <w:pPr>
        <w:jc w:val="both"/>
        <w:rPr>
          <w:rFonts w:ascii="Arial" w:hAnsi="Arial" w:cs="Arial"/>
          <w:b/>
          <w:sz w:val="28"/>
          <w:szCs w:val="28"/>
          <w:lang w:val="sl-SI" w:eastAsia="sl-SI"/>
        </w:rPr>
      </w:pPr>
    </w:p>
    <w:p w:rsidR="009C0CDD" w:rsidRPr="009C0CDD" w:rsidRDefault="009C0CDD" w:rsidP="009C0CDD">
      <w:pPr>
        <w:numPr>
          <w:ilvl w:val="0"/>
          <w:numId w:val="2"/>
        </w:numPr>
        <w:tabs>
          <w:tab w:val="clear" w:pos="720"/>
          <w:tab w:val="num" w:pos="450"/>
        </w:tabs>
        <w:ind w:left="450"/>
        <w:rPr>
          <w:rFonts w:ascii="Arial" w:hAnsi="Arial" w:cs="Arial"/>
          <w:sz w:val="24"/>
          <w:lang w:val="sl-SI" w:eastAsia="sl-SI"/>
        </w:rPr>
      </w:pPr>
      <w:r w:rsidRPr="009C0CDD">
        <w:rPr>
          <w:rFonts w:ascii="Arial" w:hAnsi="Arial" w:cs="Arial"/>
          <w:sz w:val="24"/>
          <w:lang w:val="sl-SI" w:eastAsia="sl-SI"/>
        </w:rPr>
        <w:t>ESPD obrazec</w:t>
      </w:r>
    </w:p>
    <w:p w:rsidR="009C0CDD" w:rsidRPr="009C0CDD" w:rsidRDefault="009C0CDD" w:rsidP="009C0CDD">
      <w:pPr>
        <w:numPr>
          <w:ilvl w:val="0"/>
          <w:numId w:val="2"/>
        </w:numPr>
        <w:tabs>
          <w:tab w:val="clear" w:pos="720"/>
          <w:tab w:val="num" w:pos="450"/>
        </w:tabs>
        <w:ind w:left="450"/>
        <w:rPr>
          <w:rFonts w:ascii="Arial" w:hAnsi="Arial" w:cs="Arial"/>
          <w:sz w:val="24"/>
          <w:lang w:val="sl-SI" w:eastAsia="sl-SI"/>
        </w:rPr>
      </w:pPr>
      <w:r w:rsidRPr="009C0CDD">
        <w:rPr>
          <w:rFonts w:ascii="Arial" w:hAnsi="Arial" w:cs="Arial"/>
          <w:sz w:val="24"/>
          <w:lang w:val="sl-SI" w:eastAsia="sl-SI"/>
        </w:rPr>
        <w:t>OBRAZEC 4.1 – Izjava za pridobitev osebnih podatkov iz uradnih evidenc</w:t>
      </w:r>
    </w:p>
    <w:p w:rsidR="009C0CDD" w:rsidRPr="009C0CDD" w:rsidRDefault="009C0CDD" w:rsidP="009C0CDD">
      <w:pPr>
        <w:numPr>
          <w:ilvl w:val="0"/>
          <w:numId w:val="2"/>
        </w:numPr>
        <w:tabs>
          <w:tab w:val="clear" w:pos="720"/>
          <w:tab w:val="num" w:pos="450"/>
        </w:tabs>
        <w:ind w:left="450"/>
        <w:rPr>
          <w:rFonts w:ascii="Arial" w:hAnsi="Arial" w:cs="Arial"/>
          <w:sz w:val="24"/>
          <w:lang w:val="sl-SI" w:eastAsia="sl-SI"/>
        </w:rPr>
      </w:pPr>
      <w:r w:rsidRPr="009C0CDD">
        <w:rPr>
          <w:rFonts w:ascii="Arial" w:hAnsi="Arial" w:cs="Arial"/>
          <w:sz w:val="24"/>
          <w:lang w:val="sl-SI" w:eastAsia="sl-SI"/>
        </w:rPr>
        <w:t>OBRAZEC 4.2 – Izjava o zagotavljanju tehnične ustreznosti</w:t>
      </w:r>
    </w:p>
    <w:p w:rsidR="009C0CDD" w:rsidRPr="009C0CDD" w:rsidRDefault="009C0CDD" w:rsidP="009C0CDD">
      <w:pPr>
        <w:ind w:left="450"/>
        <w:jc w:val="both"/>
        <w:rPr>
          <w:rFonts w:ascii="Arial" w:hAnsi="Arial" w:cs="Arial"/>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9C0CDD">
      <w:pPr>
        <w:jc w:val="both"/>
        <w:rPr>
          <w:rFonts w:ascii="Arial" w:hAnsi="Arial" w:cs="Arial"/>
          <w:b/>
          <w:sz w:val="24"/>
          <w:szCs w:val="24"/>
          <w:lang w:val="sl-SI" w:eastAsia="sl-SI"/>
        </w:rPr>
      </w:pPr>
    </w:p>
    <w:p w:rsidR="009C0CDD" w:rsidRPr="009C0CDD" w:rsidRDefault="009C0CDD" w:rsidP="003C1749">
      <w:pPr>
        <w:ind w:left="7200"/>
        <w:rPr>
          <w:rFonts w:ascii="Arial" w:hAnsi="Arial" w:cs="Arial"/>
          <w:b/>
          <w:sz w:val="24"/>
          <w:szCs w:val="24"/>
          <w:lang w:val="sl-SI" w:eastAsia="sl-SI"/>
        </w:rPr>
      </w:pPr>
      <w:r w:rsidRPr="009C0CDD">
        <w:rPr>
          <w:rFonts w:ascii="Arial" w:hAnsi="Arial" w:cs="Arial"/>
          <w:b/>
          <w:sz w:val="24"/>
          <w:szCs w:val="24"/>
          <w:lang w:val="sl-SI" w:eastAsia="sl-SI"/>
        </w:rPr>
        <w:t xml:space="preserve">        </w:t>
      </w:r>
    </w:p>
    <w:p w:rsidR="007D167C" w:rsidRDefault="007D167C" w:rsidP="001D5085">
      <w:pPr>
        <w:tabs>
          <w:tab w:val="left" w:pos="9639"/>
        </w:tabs>
        <w:rPr>
          <w:rFonts w:ascii="Arial" w:hAnsi="Arial" w:cs="Arial"/>
          <w:b/>
          <w:sz w:val="24"/>
          <w:szCs w:val="24"/>
          <w:lang w:val="sl-SI" w:eastAsia="sl-SI"/>
        </w:rPr>
      </w:pPr>
    </w:p>
    <w:p w:rsidR="009C0CDD" w:rsidRPr="009C0CDD" w:rsidRDefault="009C0CDD" w:rsidP="009C0CDD">
      <w:pPr>
        <w:tabs>
          <w:tab w:val="left" w:pos="9639"/>
        </w:tabs>
        <w:jc w:val="right"/>
        <w:rPr>
          <w:rFonts w:ascii="Arial" w:hAnsi="Arial" w:cs="Arial"/>
          <w:b/>
          <w:sz w:val="24"/>
          <w:szCs w:val="24"/>
          <w:lang w:val="sl-SI" w:eastAsia="sl-SI"/>
        </w:rPr>
      </w:pPr>
      <w:r w:rsidRPr="009C0CDD">
        <w:rPr>
          <w:rFonts w:ascii="Arial" w:hAnsi="Arial" w:cs="Arial"/>
          <w:b/>
          <w:sz w:val="24"/>
          <w:szCs w:val="24"/>
          <w:lang w:val="sl-SI" w:eastAsia="sl-SI"/>
        </w:rPr>
        <w:t>OBRAZEC 4.1</w:t>
      </w:r>
    </w:p>
    <w:p w:rsidR="000A4409" w:rsidRDefault="000A4409" w:rsidP="009C0CDD">
      <w:pPr>
        <w:jc w:val="both"/>
        <w:rPr>
          <w:rFonts w:ascii="Arial" w:hAnsi="Arial" w:cs="Arial"/>
          <w:sz w:val="24"/>
          <w:lang w:val="sl-SI" w:eastAsia="sl-SI"/>
        </w:rPr>
      </w:pPr>
    </w:p>
    <w:p w:rsidR="003C1749" w:rsidRPr="003C1749" w:rsidRDefault="003C1749" w:rsidP="009C0CDD">
      <w:pPr>
        <w:jc w:val="both"/>
        <w:rPr>
          <w:rFonts w:ascii="Arial" w:hAnsi="Arial" w:cs="Arial"/>
          <w:sz w:val="10"/>
          <w:szCs w:val="10"/>
          <w:lang w:val="sl-SI" w:eastAsia="sl-SI"/>
        </w:rPr>
      </w:pPr>
    </w:p>
    <w:p w:rsidR="009C0CDD" w:rsidRPr="009C0CDD" w:rsidRDefault="009C0CDD" w:rsidP="009C0CDD">
      <w:pPr>
        <w:jc w:val="both"/>
        <w:rPr>
          <w:rFonts w:ascii="Arial" w:hAnsi="Arial" w:cs="Arial"/>
          <w:b/>
          <w:color w:val="000000"/>
          <w:sz w:val="28"/>
          <w:szCs w:val="28"/>
          <w:lang w:val="sl-SI"/>
        </w:rPr>
      </w:pPr>
      <w:r w:rsidRPr="009C0CDD">
        <w:rPr>
          <w:rFonts w:ascii="Arial" w:hAnsi="Arial" w:cs="Arial"/>
          <w:b/>
          <w:color w:val="000000"/>
          <w:sz w:val="28"/>
          <w:szCs w:val="28"/>
          <w:lang w:val="sl-SI"/>
        </w:rPr>
        <w:t>IZJAVA ZA PRIDOBITEV OSEBNIH PODATKOV IZ URADNIH EVIDENC</w:t>
      </w:r>
    </w:p>
    <w:p w:rsidR="009C0CDD" w:rsidRPr="009C0CDD" w:rsidRDefault="009C0CDD" w:rsidP="009C0CDD">
      <w:pPr>
        <w:jc w:val="both"/>
        <w:rPr>
          <w:rFonts w:ascii="Arial" w:hAnsi="Arial" w:cs="Arial"/>
          <w:b/>
          <w:color w:val="000000"/>
          <w:sz w:val="22"/>
          <w:szCs w:val="22"/>
          <w:lang w:val="sl-S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820"/>
      </w:tblGrid>
      <w:tr w:rsidR="009C0CDD" w:rsidRPr="009C0CDD" w:rsidTr="001F2874">
        <w:tc>
          <w:tcPr>
            <w:tcW w:w="4678" w:type="dxa"/>
          </w:tcPr>
          <w:p w:rsidR="009C0CDD" w:rsidRPr="009C0CDD" w:rsidRDefault="009C0CDD" w:rsidP="009C0CDD">
            <w:pPr>
              <w:jc w:val="both"/>
              <w:rPr>
                <w:rFonts w:ascii="Arial" w:hAnsi="Arial" w:cs="Arial"/>
                <w:color w:val="000000"/>
                <w:sz w:val="22"/>
                <w:szCs w:val="22"/>
                <w:lang w:val="sl-SI"/>
              </w:rPr>
            </w:pPr>
            <w:r w:rsidRPr="009C0CDD">
              <w:rPr>
                <w:rFonts w:ascii="Arial" w:hAnsi="Arial" w:cs="Arial"/>
                <w:color w:val="000000"/>
                <w:sz w:val="22"/>
                <w:szCs w:val="22"/>
                <w:lang w:val="sl-SI"/>
              </w:rPr>
              <w:t>Polni naziv ponudnika:</w:t>
            </w:r>
          </w:p>
        </w:tc>
        <w:tc>
          <w:tcPr>
            <w:tcW w:w="4820"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678"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Sedež (naslov) ponudnika:</w:t>
            </w:r>
          </w:p>
        </w:tc>
        <w:tc>
          <w:tcPr>
            <w:tcW w:w="4820"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678"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Občina sedeža ponudnika:</w:t>
            </w:r>
          </w:p>
        </w:tc>
        <w:tc>
          <w:tcPr>
            <w:tcW w:w="4820"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678"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Matična številka ponudnika:</w:t>
            </w:r>
          </w:p>
        </w:tc>
        <w:tc>
          <w:tcPr>
            <w:tcW w:w="4820" w:type="dxa"/>
          </w:tcPr>
          <w:p w:rsidR="009C0CDD" w:rsidRPr="009C0CDD" w:rsidRDefault="009C0CDD" w:rsidP="009C0CDD">
            <w:pPr>
              <w:jc w:val="both"/>
              <w:rPr>
                <w:rFonts w:ascii="Arial" w:hAnsi="Arial" w:cs="Arial"/>
                <w:color w:val="000000"/>
                <w:sz w:val="22"/>
                <w:szCs w:val="22"/>
                <w:lang w:val="sl-SI"/>
              </w:rPr>
            </w:pPr>
          </w:p>
        </w:tc>
      </w:tr>
    </w:tbl>
    <w:p w:rsidR="009C0CDD" w:rsidRPr="009C0CDD" w:rsidRDefault="009C0CDD" w:rsidP="009C0CDD">
      <w:pPr>
        <w:jc w:val="both"/>
        <w:rPr>
          <w:rFonts w:ascii="Arial" w:hAnsi="Arial" w:cs="Arial"/>
          <w:b/>
          <w:color w:val="000000"/>
          <w:sz w:val="22"/>
          <w:szCs w:val="22"/>
          <w:lang w:val="sl-SI"/>
        </w:rPr>
      </w:pPr>
    </w:p>
    <w:p w:rsidR="009C0CDD" w:rsidRPr="009C0CDD" w:rsidRDefault="009C0CDD" w:rsidP="009C0CDD">
      <w:pPr>
        <w:jc w:val="both"/>
        <w:rPr>
          <w:rFonts w:ascii="Arial" w:hAnsi="Arial" w:cs="Arial"/>
          <w:sz w:val="24"/>
          <w:lang w:val="sl-SI" w:eastAsia="sl-SI"/>
        </w:rPr>
      </w:pPr>
      <w:r w:rsidRPr="009C0CDD">
        <w:rPr>
          <w:rFonts w:ascii="Arial" w:eastAsia="Calibri" w:hAnsi="Arial" w:cs="Arial"/>
          <w:sz w:val="22"/>
          <w:szCs w:val="22"/>
          <w:lang w:val="sl-SI" w:eastAsia="sl-SI"/>
        </w:rPr>
        <w:t xml:space="preserve">Izjavljamo, da soglašamo, da lahko naročnik </w:t>
      </w:r>
      <w:r w:rsidRPr="009C0CDD">
        <w:rPr>
          <w:rFonts w:ascii="Arial" w:hAnsi="Arial" w:cs="Arial"/>
          <w:b/>
          <w:caps/>
          <w:color w:val="000000"/>
          <w:sz w:val="22"/>
          <w:szCs w:val="22"/>
          <w:lang w:val="sl-SI"/>
        </w:rPr>
        <w:t>Institut »Jožef Stefan«,</w:t>
      </w:r>
      <w:r w:rsidRPr="009C0CDD">
        <w:rPr>
          <w:rFonts w:ascii="Arial" w:hAnsi="Arial" w:cs="Arial"/>
          <w:color w:val="000000"/>
          <w:sz w:val="22"/>
          <w:szCs w:val="22"/>
          <w:lang w:val="sl-SI"/>
        </w:rPr>
        <w:t xml:space="preserve"> Jamova cesta 39, 1000 Ljubljana</w:t>
      </w:r>
      <w:r w:rsidRPr="009C0CDD">
        <w:rPr>
          <w:rFonts w:ascii="Arial" w:eastAsia="Calibri" w:hAnsi="Arial" w:cs="Arial"/>
          <w:sz w:val="22"/>
          <w:szCs w:val="22"/>
          <w:lang w:val="sl-SI" w:eastAsia="sl-SI"/>
        </w:rPr>
        <w:t xml:space="preserve">, za namene javnega razpisa </w:t>
      </w:r>
      <w:r w:rsidRPr="009C0CDD">
        <w:rPr>
          <w:rFonts w:ascii="Arial" w:hAnsi="Arial" w:cs="Arial"/>
          <w:b/>
          <w:sz w:val="22"/>
          <w:szCs w:val="22"/>
          <w:lang w:val="sl-SI" w:eastAsia="sl-SI"/>
        </w:rPr>
        <w:t>»</w:t>
      </w:r>
      <w:r w:rsidR="00FF1765" w:rsidRPr="00941317">
        <w:rPr>
          <w:rFonts w:ascii="Arial" w:hAnsi="Arial" w:cs="Arial"/>
          <w:b/>
          <w:sz w:val="21"/>
          <w:szCs w:val="21"/>
          <w:lang w:val="sl-SI" w:eastAsia="sl-SI"/>
        </w:rPr>
        <w:t>NADGRADNJA NANOSCRIBE PHOTONIC PROFESSIONAL – NAPRAVE NA OSNOVI DVOFOTONSKE POLIMERIZACIJE ZA TISKANJE 3D OBJEKTOV Z LOČLJIVOSTJO 160 nm</w:t>
      </w:r>
      <w:r w:rsidRPr="009C0CDD">
        <w:rPr>
          <w:rFonts w:ascii="Arial" w:hAnsi="Arial" w:cs="Arial"/>
          <w:b/>
          <w:sz w:val="22"/>
          <w:szCs w:val="22"/>
          <w:lang w:val="sl-SI" w:eastAsia="sl-SI"/>
        </w:rPr>
        <w:t>«</w:t>
      </w:r>
      <w:r w:rsidRPr="009C0CDD">
        <w:rPr>
          <w:rFonts w:ascii="Arial" w:eastAsia="Calibri" w:hAnsi="Arial" w:cs="Arial"/>
          <w:sz w:val="22"/>
          <w:szCs w:val="22"/>
          <w:lang w:val="sl-SI" w:eastAsia="sl-SI"/>
        </w:rPr>
        <w:t xml:space="preserve"> objavljenega na Portalu javnih naročil, dne </w:t>
      </w:r>
      <w:r w:rsidR="00E11421">
        <w:rPr>
          <w:rFonts w:ascii="Arial" w:eastAsia="Calibri" w:hAnsi="Arial" w:cs="Arial"/>
          <w:sz w:val="22"/>
          <w:szCs w:val="22"/>
          <w:lang w:val="sl-SI" w:eastAsia="sl-SI"/>
        </w:rPr>
        <w:t>15.7.2021</w:t>
      </w:r>
      <w:r w:rsidRPr="009C0CDD">
        <w:rPr>
          <w:rFonts w:ascii="Arial" w:eastAsia="Calibri" w:hAnsi="Arial" w:cs="Arial"/>
          <w:sz w:val="22"/>
          <w:szCs w:val="22"/>
          <w:lang w:val="sl-SI" w:eastAsia="sl-SI"/>
        </w:rPr>
        <w:t xml:space="preserve"> pod številko objave </w:t>
      </w:r>
      <w:r w:rsidR="00E11421" w:rsidRPr="00E11421">
        <w:rPr>
          <w:rFonts w:ascii="Arial" w:hAnsi="Arial" w:cs="Arial"/>
          <w:color w:val="212121"/>
          <w:sz w:val="22"/>
          <w:szCs w:val="22"/>
          <w:shd w:val="clear" w:color="auto" w:fill="FFFFFF"/>
        </w:rPr>
        <w:t xml:space="preserve">JN004832/2021-B01 </w:t>
      </w:r>
      <w:r w:rsidRPr="009C0CDD">
        <w:rPr>
          <w:rFonts w:ascii="Arial" w:eastAsia="Calibri" w:hAnsi="Arial" w:cs="Arial"/>
          <w:sz w:val="22"/>
          <w:szCs w:val="22"/>
          <w:lang w:val="sl-SI" w:eastAsia="sl-SI"/>
        </w:rPr>
        <w:t xml:space="preserve">pridobi naše osebne podatke o kaznovanju, iz uradnih evidenc državnih organov, organov lokalnih skupnosti ali nosilcev javnega pooblastila za vse osebe, ki so pooblaščene za zastopanje. </w:t>
      </w:r>
    </w:p>
    <w:p w:rsidR="009C0CDD" w:rsidRPr="009C0CDD" w:rsidRDefault="009C0CDD" w:rsidP="009C0CDD">
      <w:pPr>
        <w:jc w:val="both"/>
        <w:rPr>
          <w:rFonts w:ascii="Arial" w:hAnsi="Arial" w:cs="Arial"/>
          <w:color w:val="FF0000"/>
          <w:sz w:val="22"/>
          <w:szCs w:val="22"/>
          <w:lang w:val="sl-SI"/>
        </w:rPr>
      </w:pPr>
    </w:p>
    <w:p w:rsidR="009C0CDD" w:rsidRPr="009C0CDD" w:rsidRDefault="009C0CDD" w:rsidP="009C0CDD">
      <w:pPr>
        <w:rPr>
          <w:rFonts w:ascii="Arial" w:eastAsia="Calibri" w:hAnsi="Arial" w:cs="Arial"/>
          <w:iCs/>
          <w:sz w:val="22"/>
          <w:szCs w:val="22"/>
          <w:lang w:val="sl-SI" w:eastAsia="sl-SI"/>
        </w:rPr>
      </w:pPr>
      <w:r w:rsidRPr="009C0CDD">
        <w:rPr>
          <w:rFonts w:ascii="Arial" w:eastAsia="Calibri" w:hAnsi="Arial" w:cs="Arial"/>
          <w:iCs/>
          <w:sz w:val="22"/>
          <w:szCs w:val="22"/>
          <w:lang w:val="sl-SI" w:eastAsia="sl-SI"/>
        </w:rPr>
        <w:t>a)</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245"/>
      </w:tblGrid>
      <w:tr w:rsidR="009C0CDD" w:rsidRPr="009C0CDD" w:rsidTr="001F2874">
        <w:tc>
          <w:tcPr>
            <w:tcW w:w="4253" w:type="dxa"/>
          </w:tcPr>
          <w:p w:rsidR="009C0CDD" w:rsidRPr="009C0CDD" w:rsidRDefault="009C0CDD" w:rsidP="009C0CDD">
            <w:pPr>
              <w:jc w:val="both"/>
              <w:rPr>
                <w:rFonts w:ascii="Arial" w:hAnsi="Arial" w:cs="Arial"/>
                <w:color w:val="000000"/>
                <w:sz w:val="22"/>
                <w:szCs w:val="22"/>
                <w:lang w:val="sl-SI"/>
              </w:rPr>
            </w:pPr>
            <w:r w:rsidRPr="009C0CDD">
              <w:rPr>
                <w:rFonts w:ascii="Arial" w:hAnsi="Arial" w:cs="Arial"/>
                <w:color w:val="000000"/>
                <w:sz w:val="22"/>
                <w:szCs w:val="22"/>
                <w:lang w:val="sl-SI"/>
              </w:rPr>
              <w:t>Ime in priimek</w:t>
            </w:r>
          </w:p>
        </w:tc>
        <w:tc>
          <w:tcPr>
            <w:tcW w:w="524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253"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EMŠO:</w:t>
            </w:r>
          </w:p>
        </w:tc>
        <w:tc>
          <w:tcPr>
            <w:tcW w:w="524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253"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Datum rojstva:</w:t>
            </w:r>
          </w:p>
        </w:tc>
        <w:tc>
          <w:tcPr>
            <w:tcW w:w="524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253"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Kraj rojstva:</w:t>
            </w:r>
          </w:p>
        </w:tc>
        <w:tc>
          <w:tcPr>
            <w:tcW w:w="524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253"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Država rojstva:</w:t>
            </w:r>
          </w:p>
        </w:tc>
        <w:tc>
          <w:tcPr>
            <w:tcW w:w="524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253"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Naslov stalnega/začasnega bivališča:</w:t>
            </w:r>
          </w:p>
        </w:tc>
        <w:tc>
          <w:tcPr>
            <w:tcW w:w="524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253"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Podpis</w:t>
            </w:r>
          </w:p>
          <w:p w:rsidR="009C0CDD" w:rsidRPr="009C0CDD" w:rsidRDefault="009C0CDD" w:rsidP="009C0CDD">
            <w:pPr>
              <w:rPr>
                <w:rFonts w:ascii="Arial" w:hAnsi="Arial" w:cs="Arial"/>
                <w:color w:val="000000"/>
                <w:sz w:val="22"/>
                <w:szCs w:val="22"/>
                <w:lang w:val="sl-SI"/>
              </w:rPr>
            </w:pPr>
          </w:p>
        </w:tc>
        <w:tc>
          <w:tcPr>
            <w:tcW w:w="5245" w:type="dxa"/>
          </w:tcPr>
          <w:p w:rsidR="009C0CDD" w:rsidRPr="009C0CDD" w:rsidRDefault="009C0CDD" w:rsidP="009C0CDD">
            <w:pPr>
              <w:jc w:val="both"/>
              <w:rPr>
                <w:rFonts w:ascii="Arial" w:hAnsi="Arial" w:cs="Arial"/>
                <w:color w:val="000000"/>
                <w:sz w:val="22"/>
                <w:szCs w:val="22"/>
                <w:lang w:val="sl-SI"/>
              </w:rPr>
            </w:pPr>
          </w:p>
        </w:tc>
      </w:tr>
    </w:tbl>
    <w:p w:rsidR="009C0CDD" w:rsidRPr="009C0CDD" w:rsidRDefault="009C0CDD" w:rsidP="009C0CDD">
      <w:pPr>
        <w:rPr>
          <w:rFonts w:ascii="Arial" w:eastAsia="Calibri" w:hAnsi="Arial" w:cs="Arial"/>
          <w:iCs/>
          <w:sz w:val="22"/>
          <w:szCs w:val="22"/>
          <w:lang w:val="sl-SI" w:eastAsia="sl-SI"/>
        </w:rPr>
      </w:pPr>
    </w:p>
    <w:p w:rsidR="009C0CDD" w:rsidRPr="009C0CDD" w:rsidRDefault="009C0CDD" w:rsidP="009C0CDD">
      <w:pPr>
        <w:rPr>
          <w:rFonts w:ascii="Arial" w:eastAsia="Calibri" w:hAnsi="Arial" w:cs="Arial"/>
          <w:iCs/>
          <w:sz w:val="22"/>
          <w:szCs w:val="22"/>
          <w:lang w:val="sl-SI" w:eastAsia="sl-SI"/>
        </w:rPr>
      </w:pPr>
      <w:r w:rsidRPr="009C0CDD">
        <w:rPr>
          <w:rFonts w:ascii="Arial" w:eastAsia="Calibri" w:hAnsi="Arial" w:cs="Arial"/>
          <w:iCs/>
          <w:sz w:val="22"/>
          <w:szCs w:val="22"/>
          <w:lang w:val="sl-SI" w:eastAsia="sl-SI"/>
        </w:rPr>
        <w:t>b)</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245"/>
      </w:tblGrid>
      <w:tr w:rsidR="009C0CDD" w:rsidRPr="009C0CDD" w:rsidTr="001F2874">
        <w:tc>
          <w:tcPr>
            <w:tcW w:w="4253" w:type="dxa"/>
          </w:tcPr>
          <w:p w:rsidR="009C0CDD" w:rsidRPr="009C0CDD" w:rsidRDefault="009C0CDD" w:rsidP="009C0CDD">
            <w:pPr>
              <w:jc w:val="both"/>
              <w:rPr>
                <w:rFonts w:ascii="Arial" w:hAnsi="Arial" w:cs="Arial"/>
                <w:color w:val="000000"/>
                <w:sz w:val="22"/>
                <w:szCs w:val="22"/>
                <w:lang w:val="sl-SI"/>
              </w:rPr>
            </w:pPr>
            <w:r w:rsidRPr="009C0CDD">
              <w:rPr>
                <w:rFonts w:ascii="Arial" w:hAnsi="Arial" w:cs="Arial"/>
                <w:color w:val="000000"/>
                <w:sz w:val="22"/>
                <w:szCs w:val="22"/>
                <w:lang w:val="sl-SI"/>
              </w:rPr>
              <w:t>Ime in priimek</w:t>
            </w:r>
          </w:p>
        </w:tc>
        <w:tc>
          <w:tcPr>
            <w:tcW w:w="524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253"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EMŠO:</w:t>
            </w:r>
          </w:p>
        </w:tc>
        <w:tc>
          <w:tcPr>
            <w:tcW w:w="524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253"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Datum rojstva:</w:t>
            </w:r>
          </w:p>
        </w:tc>
        <w:tc>
          <w:tcPr>
            <w:tcW w:w="524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253"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Kraj rojstva:</w:t>
            </w:r>
          </w:p>
        </w:tc>
        <w:tc>
          <w:tcPr>
            <w:tcW w:w="524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253"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Država rojstva:</w:t>
            </w:r>
          </w:p>
        </w:tc>
        <w:tc>
          <w:tcPr>
            <w:tcW w:w="524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253"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Naslov stalnega/začasnega bivališča:</w:t>
            </w:r>
          </w:p>
        </w:tc>
        <w:tc>
          <w:tcPr>
            <w:tcW w:w="5245" w:type="dxa"/>
          </w:tcPr>
          <w:p w:rsidR="009C0CDD" w:rsidRPr="009C0CDD" w:rsidRDefault="009C0CDD" w:rsidP="009C0CDD">
            <w:pPr>
              <w:jc w:val="both"/>
              <w:rPr>
                <w:rFonts w:ascii="Arial" w:hAnsi="Arial" w:cs="Arial"/>
                <w:color w:val="000000"/>
                <w:sz w:val="22"/>
                <w:szCs w:val="22"/>
                <w:lang w:val="sl-SI"/>
              </w:rPr>
            </w:pPr>
          </w:p>
        </w:tc>
      </w:tr>
      <w:tr w:rsidR="009C0CDD" w:rsidRPr="009C0CDD" w:rsidTr="001F2874">
        <w:tc>
          <w:tcPr>
            <w:tcW w:w="4253" w:type="dxa"/>
          </w:tcPr>
          <w:p w:rsidR="009C0CDD" w:rsidRPr="009C0CDD" w:rsidRDefault="009C0CDD" w:rsidP="009C0CDD">
            <w:pPr>
              <w:rPr>
                <w:rFonts w:ascii="Arial" w:hAnsi="Arial" w:cs="Arial"/>
                <w:color w:val="000000"/>
                <w:sz w:val="22"/>
                <w:szCs w:val="22"/>
                <w:lang w:val="sl-SI"/>
              </w:rPr>
            </w:pPr>
            <w:r w:rsidRPr="009C0CDD">
              <w:rPr>
                <w:rFonts w:ascii="Arial" w:hAnsi="Arial" w:cs="Arial"/>
                <w:color w:val="000000"/>
                <w:sz w:val="22"/>
                <w:szCs w:val="22"/>
                <w:lang w:val="sl-SI"/>
              </w:rPr>
              <w:t>Podpis</w:t>
            </w:r>
          </w:p>
          <w:p w:rsidR="009C0CDD" w:rsidRPr="009C0CDD" w:rsidRDefault="009C0CDD" w:rsidP="009C0CDD">
            <w:pPr>
              <w:rPr>
                <w:rFonts w:ascii="Arial" w:hAnsi="Arial" w:cs="Arial"/>
                <w:color w:val="000000"/>
                <w:sz w:val="22"/>
                <w:szCs w:val="22"/>
                <w:lang w:val="sl-SI"/>
              </w:rPr>
            </w:pPr>
          </w:p>
        </w:tc>
        <w:tc>
          <w:tcPr>
            <w:tcW w:w="5245" w:type="dxa"/>
          </w:tcPr>
          <w:p w:rsidR="009C0CDD" w:rsidRPr="009C0CDD" w:rsidRDefault="009C0CDD" w:rsidP="009C0CDD">
            <w:pPr>
              <w:jc w:val="both"/>
              <w:rPr>
                <w:rFonts w:ascii="Arial" w:hAnsi="Arial" w:cs="Arial"/>
                <w:color w:val="000000"/>
                <w:sz w:val="22"/>
                <w:szCs w:val="22"/>
                <w:lang w:val="sl-SI"/>
              </w:rPr>
            </w:pPr>
          </w:p>
        </w:tc>
      </w:tr>
    </w:tbl>
    <w:p w:rsidR="009C0CDD" w:rsidRPr="009C0CDD" w:rsidRDefault="009C0CDD" w:rsidP="009C0CDD">
      <w:pPr>
        <w:rPr>
          <w:rFonts w:ascii="Arial" w:eastAsia="Calibri" w:hAnsi="Arial" w:cs="Arial"/>
          <w:iCs/>
          <w:sz w:val="22"/>
          <w:szCs w:val="22"/>
          <w:lang w:val="sl-SI" w:eastAsia="sl-SI"/>
        </w:rPr>
      </w:pPr>
    </w:p>
    <w:p w:rsidR="009C0CDD" w:rsidRPr="009C0CDD" w:rsidRDefault="009C0CDD" w:rsidP="009C0CDD">
      <w:pPr>
        <w:jc w:val="both"/>
        <w:rPr>
          <w:rFonts w:ascii="Arial" w:eastAsia="Calibri" w:hAnsi="Arial" w:cs="Arial"/>
          <w:iCs/>
          <w:sz w:val="22"/>
          <w:szCs w:val="22"/>
          <w:lang w:val="sl-SI" w:eastAsia="sl-SI"/>
        </w:rPr>
      </w:pPr>
      <w:r w:rsidRPr="009C0CDD">
        <w:rPr>
          <w:rFonts w:ascii="Arial" w:eastAsia="Calibri" w:hAnsi="Arial" w:cs="Arial"/>
          <w:iCs/>
          <w:sz w:val="22"/>
          <w:szCs w:val="22"/>
          <w:lang w:val="sl-SI" w:eastAsia="sl-SI"/>
        </w:rPr>
        <w:t>Pod kazensko in materialno odgovornostjo izjavljamo, da so zgoraj navedeni podatki točni in resnični.</w:t>
      </w:r>
      <w:r w:rsidRPr="009C0CDD">
        <w:rPr>
          <w:rFonts w:ascii="Arial" w:hAnsi="Arial" w:cs="Arial"/>
          <w:bCs/>
          <w:iCs/>
          <w:sz w:val="22"/>
          <w:szCs w:val="22"/>
          <w:lang w:val="sl-SI" w:eastAsia="sl-SI"/>
        </w:rPr>
        <w:t xml:space="preserve"> Če se pri naročniku v postopku javnega naročanja pojavi utemeljen sum, da je posamezni ponudnik, ne glede na razvrstitev njegove ponudbe, predložil neresnične izjave ali dokazila, bo naročnik Državni revizijski komisiji podal predlog za uvedbo postopka o prekršku iz 112. člena ZJN-3.</w:t>
      </w:r>
    </w:p>
    <w:p w:rsidR="009C0CDD" w:rsidRPr="009C0CDD" w:rsidRDefault="009C0CDD" w:rsidP="009C0CDD">
      <w:pPr>
        <w:rPr>
          <w:rFonts w:ascii="Arial" w:eastAsia="Calibri" w:hAnsi="Arial" w:cs="Arial"/>
          <w:b/>
          <w:iCs/>
          <w:sz w:val="22"/>
          <w:szCs w:val="22"/>
          <w:lang w:val="sl-SI" w:eastAsia="sl-SI"/>
        </w:rPr>
      </w:pPr>
    </w:p>
    <w:p w:rsidR="009C0CDD" w:rsidRDefault="009C0CDD" w:rsidP="003C1749">
      <w:pPr>
        <w:jc w:val="both"/>
        <w:rPr>
          <w:rFonts w:ascii="Arial" w:eastAsia="Calibri" w:hAnsi="Arial" w:cs="Arial"/>
          <w:sz w:val="22"/>
          <w:szCs w:val="22"/>
          <w:lang w:val="x-none" w:eastAsia="x-none"/>
        </w:rPr>
      </w:pPr>
      <w:r w:rsidRPr="009C0CDD">
        <w:rPr>
          <w:rFonts w:ascii="Arial" w:eastAsia="Calibri" w:hAnsi="Arial" w:cs="Arial"/>
          <w:sz w:val="22"/>
          <w:szCs w:val="22"/>
          <w:lang w:val="x-none" w:eastAsia="x-none"/>
        </w:rPr>
        <w:t>Ta izjava je sestavni del in priloga ponudbe, s katero se prijavljamo na razpis, objavljen na Portalu javnih naročil.</w:t>
      </w:r>
    </w:p>
    <w:p w:rsidR="003C1749" w:rsidRPr="003C1749" w:rsidRDefault="003C1749" w:rsidP="003C1749">
      <w:pPr>
        <w:jc w:val="both"/>
        <w:rPr>
          <w:rFonts w:ascii="Arial" w:eastAsia="Calibri" w:hAnsi="Arial" w:cs="Arial"/>
          <w:sz w:val="22"/>
          <w:szCs w:val="22"/>
          <w:lang w:val="x-none" w:eastAsia="x-none"/>
        </w:rPr>
      </w:pPr>
    </w:p>
    <w:tbl>
      <w:tblPr>
        <w:tblW w:w="9570" w:type="dxa"/>
        <w:tblLayout w:type="fixed"/>
        <w:tblLook w:val="04A0" w:firstRow="1" w:lastRow="0" w:firstColumn="1" w:lastColumn="0" w:noHBand="0" w:noVBand="1"/>
      </w:tblPr>
      <w:tblGrid>
        <w:gridCol w:w="3190"/>
        <w:gridCol w:w="3190"/>
        <w:gridCol w:w="3190"/>
      </w:tblGrid>
      <w:tr w:rsidR="009C0CDD" w:rsidRPr="009C0CDD" w:rsidTr="001F2874">
        <w:tc>
          <w:tcPr>
            <w:tcW w:w="3190" w:type="dxa"/>
          </w:tcPr>
          <w:p w:rsidR="009C0CDD" w:rsidRPr="009C0CDD" w:rsidRDefault="009C0CDD" w:rsidP="009C0CDD">
            <w:pPr>
              <w:jc w:val="both"/>
              <w:rPr>
                <w:rFonts w:ascii="Arial" w:hAnsi="Arial"/>
                <w:color w:val="000000"/>
                <w:lang w:val="sl-SI"/>
              </w:rPr>
            </w:pPr>
          </w:p>
        </w:tc>
        <w:tc>
          <w:tcPr>
            <w:tcW w:w="3190" w:type="dxa"/>
          </w:tcPr>
          <w:p w:rsidR="009C0CDD" w:rsidRPr="009C0CDD" w:rsidRDefault="009C0CDD" w:rsidP="009C0CDD">
            <w:pPr>
              <w:jc w:val="both"/>
              <w:rPr>
                <w:rFonts w:ascii="Arial" w:hAnsi="Arial"/>
                <w:color w:val="000000"/>
                <w:lang w:val="sl-SI"/>
              </w:rPr>
            </w:pPr>
          </w:p>
        </w:tc>
        <w:tc>
          <w:tcPr>
            <w:tcW w:w="3190" w:type="dxa"/>
          </w:tcPr>
          <w:p w:rsidR="009C0CDD" w:rsidRDefault="009C0CDD" w:rsidP="003C1749">
            <w:pPr>
              <w:jc w:val="center"/>
              <w:rPr>
                <w:rFonts w:ascii="Arial" w:hAnsi="Arial"/>
                <w:color w:val="000000"/>
                <w:sz w:val="10"/>
                <w:szCs w:val="10"/>
                <w:lang w:val="sl-SI"/>
              </w:rPr>
            </w:pPr>
            <w:r w:rsidRPr="009C0CDD">
              <w:rPr>
                <w:rFonts w:ascii="Arial" w:hAnsi="Arial"/>
                <w:color w:val="000000"/>
                <w:sz w:val="22"/>
                <w:szCs w:val="22"/>
                <w:lang w:val="sl-SI"/>
              </w:rPr>
              <w:t>Ponudnik:</w:t>
            </w:r>
          </w:p>
          <w:p w:rsidR="003C1749" w:rsidRPr="003C1749" w:rsidRDefault="003C1749" w:rsidP="003C1749">
            <w:pPr>
              <w:jc w:val="center"/>
              <w:rPr>
                <w:rFonts w:ascii="Arial" w:hAnsi="Arial"/>
                <w:color w:val="000000"/>
                <w:sz w:val="10"/>
                <w:szCs w:val="10"/>
                <w:lang w:val="sl-SI"/>
              </w:rPr>
            </w:pPr>
          </w:p>
        </w:tc>
      </w:tr>
      <w:tr w:rsidR="009C0CDD" w:rsidRPr="009C0CDD" w:rsidTr="001F2874">
        <w:trPr>
          <w:trHeight w:hRule="exact" w:val="500"/>
        </w:trPr>
        <w:tc>
          <w:tcPr>
            <w:tcW w:w="3190" w:type="dxa"/>
          </w:tcPr>
          <w:p w:rsidR="009C0CDD" w:rsidRPr="009C0CDD" w:rsidRDefault="009C0CDD" w:rsidP="003C1749">
            <w:pPr>
              <w:rPr>
                <w:rFonts w:ascii="Arial" w:hAnsi="Arial"/>
                <w:i/>
                <w:color w:val="000000"/>
                <w:vertAlign w:val="superscript"/>
                <w:lang w:val="sl-SI"/>
              </w:rPr>
            </w:pPr>
          </w:p>
        </w:tc>
        <w:tc>
          <w:tcPr>
            <w:tcW w:w="3190" w:type="dxa"/>
          </w:tcPr>
          <w:p w:rsidR="009C0CDD" w:rsidRPr="009C0CDD" w:rsidRDefault="009C0CDD" w:rsidP="009C0CDD">
            <w:pPr>
              <w:jc w:val="center"/>
              <w:rPr>
                <w:rFonts w:ascii="Arial" w:hAnsi="Arial"/>
                <w:i/>
                <w:color w:val="000000"/>
                <w:vertAlign w:val="superscript"/>
                <w:lang w:val="sl-SI"/>
              </w:rPr>
            </w:pPr>
          </w:p>
        </w:tc>
        <w:tc>
          <w:tcPr>
            <w:tcW w:w="3190" w:type="dxa"/>
          </w:tcPr>
          <w:p w:rsidR="009C0CDD" w:rsidRDefault="009C0CDD" w:rsidP="009C0CDD">
            <w:pPr>
              <w:jc w:val="center"/>
              <w:rPr>
                <w:rFonts w:ascii="Arial" w:hAnsi="Arial"/>
                <w:i/>
                <w:color w:val="000000"/>
                <w:vertAlign w:val="superscript"/>
                <w:lang w:val="sl-SI"/>
              </w:rPr>
            </w:pPr>
          </w:p>
          <w:p w:rsidR="003C1749" w:rsidRDefault="003C1749" w:rsidP="009C0CDD">
            <w:pPr>
              <w:jc w:val="center"/>
              <w:rPr>
                <w:rFonts w:ascii="Arial" w:hAnsi="Arial"/>
                <w:i/>
                <w:color w:val="000000"/>
                <w:vertAlign w:val="superscript"/>
                <w:lang w:val="sl-SI"/>
              </w:rPr>
            </w:pPr>
          </w:p>
          <w:p w:rsidR="003C1749" w:rsidRPr="009C0CDD" w:rsidRDefault="003C1749" w:rsidP="009C0CDD">
            <w:pPr>
              <w:jc w:val="center"/>
              <w:rPr>
                <w:rFonts w:ascii="Arial" w:hAnsi="Arial"/>
                <w:i/>
                <w:color w:val="000000"/>
                <w:vertAlign w:val="superscript"/>
                <w:lang w:val="sl-SI"/>
              </w:rPr>
            </w:pPr>
          </w:p>
        </w:tc>
      </w:tr>
      <w:tr w:rsidR="009C0CDD" w:rsidRPr="009C0CDD" w:rsidTr="001F2874">
        <w:trPr>
          <w:trHeight w:val="86"/>
        </w:trPr>
        <w:tc>
          <w:tcPr>
            <w:tcW w:w="3190" w:type="dxa"/>
            <w:tcBorders>
              <w:top w:val="dashed" w:sz="4" w:space="0" w:color="auto"/>
              <w:left w:val="nil"/>
              <w:bottom w:val="nil"/>
              <w:right w:val="nil"/>
            </w:tcBorders>
          </w:tcPr>
          <w:p w:rsidR="009C0CDD" w:rsidRPr="009C0CDD" w:rsidRDefault="009C0CDD" w:rsidP="009C0CDD">
            <w:pPr>
              <w:jc w:val="center"/>
              <w:rPr>
                <w:rFonts w:ascii="Arial" w:hAnsi="Arial"/>
                <w:i/>
                <w:color w:val="000000"/>
                <w:sz w:val="16"/>
                <w:lang w:val="sl-SI"/>
              </w:rPr>
            </w:pPr>
            <w:r w:rsidRPr="009C0CDD">
              <w:rPr>
                <w:rFonts w:ascii="Arial" w:hAnsi="Arial"/>
                <w:i/>
                <w:color w:val="000000"/>
                <w:sz w:val="16"/>
                <w:lang w:val="sl-SI"/>
              </w:rPr>
              <w:t>(kraj, datum)</w:t>
            </w:r>
          </w:p>
        </w:tc>
        <w:tc>
          <w:tcPr>
            <w:tcW w:w="3190" w:type="dxa"/>
          </w:tcPr>
          <w:p w:rsidR="009C0CDD" w:rsidRPr="009C0CDD" w:rsidRDefault="009C0CDD" w:rsidP="009C0CDD">
            <w:pPr>
              <w:jc w:val="center"/>
              <w:rPr>
                <w:rFonts w:ascii="Arial" w:hAnsi="Arial"/>
                <w:i/>
                <w:color w:val="000000"/>
                <w:sz w:val="16"/>
                <w:lang w:val="sl-SI"/>
              </w:rPr>
            </w:pPr>
            <w:r w:rsidRPr="009C0CDD">
              <w:rPr>
                <w:rFonts w:ascii="Arial" w:hAnsi="Arial"/>
                <w:i/>
                <w:color w:val="000000"/>
                <w:sz w:val="16"/>
                <w:lang w:val="sl-SI"/>
              </w:rPr>
              <w:t>(žig)</w:t>
            </w:r>
          </w:p>
        </w:tc>
        <w:tc>
          <w:tcPr>
            <w:tcW w:w="3190" w:type="dxa"/>
            <w:tcBorders>
              <w:top w:val="dashed" w:sz="4" w:space="0" w:color="auto"/>
              <w:left w:val="nil"/>
              <w:bottom w:val="nil"/>
              <w:right w:val="nil"/>
            </w:tcBorders>
          </w:tcPr>
          <w:p w:rsidR="009C0CDD" w:rsidRPr="009C0CDD" w:rsidRDefault="009C0CDD" w:rsidP="009C0CDD">
            <w:pPr>
              <w:jc w:val="center"/>
              <w:rPr>
                <w:rFonts w:ascii="Arial" w:hAnsi="Arial"/>
                <w:i/>
                <w:color w:val="000000"/>
                <w:sz w:val="16"/>
                <w:lang w:val="sl-SI"/>
              </w:rPr>
            </w:pPr>
            <w:r w:rsidRPr="009C0CDD">
              <w:rPr>
                <w:rFonts w:ascii="Arial" w:hAnsi="Arial"/>
                <w:i/>
                <w:color w:val="000000"/>
                <w:sz w:val="16"/>
                <w:lang w:val="sl-SI"/>
              </w:rPr>
              <w:t>(podpis predstavnika)</w:t>
            </w:r>
          </w:p>
        </w:tc>
      </w:tr>
    </w:tbl>
    <w:p w:rsidR="007D167C" w:rsidRDefault="007D167C" w:rsidP="009C0CDD">
      <w:pPr>
        <w:tabs>
          <w:tab w:val="left" w:pos="9639"/>
        </w:tabs>
        <w:jc w:val="right"/>
        <w:rPr>
          <w:rFonts w:ascii="Arial" w:hAnsi="Arial" w:cs="Arial"/>
          <w:b/>
          <w:sz w:val="24"/>
          <w:szCs w:val="24"/>
          <w:lang w:val="sl-SI" w:eastAsia="sl-SI"/>
        </w:rPr>
      </w:pPr>
    </w:p>
    <w:p w:rsidR="003F1036" w:rsidRDefault="003F1036" w:rsidP="009C0CDD">
      <w:pPr>
        <w:tabs>
          <w:tab w:val="left" w:pos="9639"/>
        </w:tabs>
        <w:jc w:val="right"/>
        <w:rPr>
          <w:rFonts w:ascii="Arial" w:hAnsi="Arial" w:cs="Arial"/>
          <w:b/>
          <w:sz w:val="24"/>
          <w:szCs w:val="24"/>
          <w:lang w:val="sl-SI" w:eastAsia="sl-SI"/>
        </w:rPr>
      </w:pPr>
    </w:p>
    <w:p w:rsidR="009C0CDD" w:rsidRPr="009C0CDD" w:rsidRDefault="009C0CDD" w:rsidP="009C0CDD">
      <w:pPr>
        <w:tabs>
          <w:tab w:val="left" w:pos="9639"/>
        </w:tabs>
        <w:jc w:val="right"/>
        <w:rPr>
          <w:rFonts w:ascii="Arial" w:hAnsi="Arial" w:cs="Arial"/>
          <w:b/>
          <w:sz w:val="24"/>
          <w:szCs w:val="24"/>
          <w:lang w:val="sl-SI" w:eastAsia="sl-SI"/>
        </w:rPr>
      </w:pPr>
      <w:r w:rsidRPr="009C0CDD">
        <w:rPr>
          <w:rFonts w:ascii="Arial" w:hAnsi="Arial" w:cs="Arial"/>
          <w:b/>
          <w:sz w:val="24"/>
          <w:szCs w:val="24"/>
          <w:lang w:val="sl-SI" w:eastAsia="sl-SI"/>
        </w:rPr>
        <w:t>OBRAZEC 4.2</w:t>
      </w:r>
    </w:p>
    <w:p w:rsidR="009C0CDD" w:rsidRDefault="009C0CDD" w:rsidP="009C0CDD">
      <w:pPr>
        <w:tabs>
          <w:tab w:val="left" w:pos="9639"/>
        </w:tabs>
        <w:jc w:val="right"/>
        <w:rPr>
          <w:rFonts w:ascii="Arial" w:hAnsi="Arial" w:cs="Arial"/>
          <w:b/>
          <w:color w:val="000000"/>
          <w:sz w:val="24"/>
          <w:szCs w:val="24"/>
          <w:lang w:val="sl-SI"/>
        </w:rPr>
      </w:pPr>
    </w:p>
    <w:p w:rsidR="00207740" w:rsidRPr="009B37AC" w:rsidRDefault="00207740" w:rsidP="009C0CDD">
      <w:pPr>
        <w:tabs>
          <w:tab w:val="left" w:pos="9639"/>
        </w:tabs>
        <w:jc w:val="right"/>
        <w:rPr>
          <w:rFonts w:ascii="Arial" w:hAnsi="Arial" w:cs="Arial"/>
          <w:b/>
          <w:color w:val="000000"/>
          <w:sz w:val="24"/>
          <w:szCs w:val="24"/>
          <w:lang w:val="sl-SI"/>
        </w:rPr>
      </w:pPr>
    </w:p>
    <w:p w:rsidR="009C0CDD" w:rsidRPr="009C0CDD" w:rsidRDefault="009C0CDD" w:rsidP="009C0CDD">
      <w:pPr>
        <w:jc w:val="both"/>
        <w:rPr>
          <w:rFonts w:ascii="Arial" w:hAnsi="Arial" w:cs="Arial"/>
          <w:b/>
          <w:color w:val="000000"/>
          <w:sz w:val="28"/>
          <w:szCs w:val="28"/>
          <w:lang w:val="sl-SI"/>
        </w:rPr>
      </w:pPr>
      <w:r w:rsidRPr="009C0CDD">
        <w:rPr>
          <w:rFonts w:ascii="Arial" w:hAnsi="Arial" w:cs="Arial"/>
          <w:b/>
          <w:color w:val="000000"/>
          <w:sz w:val="28"/>
          <w:szCs w:val="28"/>
          <w:lang w:val="sl-SI"/>
        </w:rPr>
        <w:t>IZJAVA O ZAGOTAVLJANJU TEHNIČNE USTREZNOSTI</w:t>
      </w:r>
    </w:p>
    <w:p w:rsidR="009C0CDD" w:rsidRPr="009C0CDD" w:rsidRDefault="009C0CDD" w:rsidP="009C0CDD">
      <w:pPr>
        <w:jc w:val="both"/>
        <w:rPr>
          <w:rFonts w:ascii="Arial" w:eastAsia="Calibri" w:hAnsi="Arial" w:cs="Arial"/>
          <w:sz w:val="22"/>
          <w:szCs w:val="22"/>
          <w:lang w:val="sl-SI" w:eastAsia="sl-SI"/>
        </w:rPr>
      </w:pPr>
    </w:p>
    <w:p w:rsidR="009C0CDD" w:rsidRPr="00F17D01" w:rsidRDefault="009C0CDD" w:rsidP="009C0CDD">
      <w:pPr>
        <w:jc w:val="both"/>
        <w:rPr>
          <w:rFonts w:ascii="Arial" w:hAnsi="Arial" w:cs="Arial"/>
          <w:sz w:val="23"/>
          <w:szCs w:val="23"/>
          <w:lang w:val="pl-PL" w:eastAsia="sl-SI"/>
        </w:rPr>
      </w:pPr>
      <w:r w:rsidRPr="00F17D01">
        <w:rPr>
          <w:rFonts w:ascii="Arial" w:eastAsia="Calibri" w:hAnsi="Arial" w:cs="Arial"/>
          <w:sz w:val="23"/>
          <w:szCs w:val="23"/>
          <w:lang w:val="sl-SI" w:eastAsia="sl-SI"/>
        </w:rPr>
        <w:t xml:space="preserve">Izjavljamo, da </w:t>
      </w:r>
      <w:r w:rsidRPr="00F17D01">
        <w:rPr>
          <w:rFonts w:ascii="Arial" w:hAnsi="Arial" w:cs="Arial"/>
          <w:sz w:val="23"/>
          <w:szCs w:val="23"/>
          <w:lang w:val="pl-PL" w:eastAsia="sl-SI"/>
        </w:rPr>
        <w:t xml:space="preserve">zagotavljamo zahtevano tehnično ustreznost opreme v skladu z </w:t>
      </w:r>
      <w:r w:rsidRPr="00F17D01">
        <w:rPr>
          <w:rFonts w:ascii="Arial" w:hAnsi="Arial" w:cs="Arial"/>
          <w:sz w:val="23"/>
          <w:szCs w:val="23"/>
          <w:u w:val="single"/>
          <w:lang w:val="pl-PL" w:eastAsia="sl-SI"/>
        </w:rPr>
        <w:t>vsemi</w:t>
      </w:r>
      <w:r w:rsidRPr="00F17D01">
        <w:rPr>
          <w:rFonts w:ascii="Arial" w:hAnsi="Arial" w:cs="Arial"/>
          <w:sz w:val="23"/>
          <w:szCs w:val="23"/>
          <w:lang w:val="pl-PL" w:eastAsia="sl-SI"/>
        </w:rPr>
        <w:t xml:space="preserve"> tehničnimi zahtevami  opisa  opreme iz razpisne dokumentacije</w:t>
      </w:r>
      <w:r w:rsidR="00F17D01">
        <w:rPr>
          <w:rFonts w:ascii="Arial" w:hAnsi="Arial" w:cs="Arial"/>
          <w:sz w:val="23"/>
          <w:szCs w:val="23"/>
          <w:lang w:val="pl-PL" w:eastAsia="sl-SI"/>
        </w:rPr>
        <w:t>.</w:t>
      </w:r>
    </w:p>
    <w:p w:rsidR="009C0CDD" w:rsidRPr="009C0CDD" w:rsidRDefault="009C0CDD" w:rsidP="009C0CDD">
      <w:pPr>
        <w:jc w:val="both"/>
        <w:rPr>
          <w:rFonts w:ascii="Arial" w:hAnsi="Arial" w:cs="Arial"/>
          <w:sz w:val="22"/>
          <w:szCs w:val="22"/>
          <w:lang w:eastAsia="sl-SI"/>
        </w:rPr>
      </w:pPr>
    </w:p>
    <w:p w:rsidR="00932B58" w:rsidRPr="00F17D01" w:rsidRDefault="00932B58" w:rsidP="00932B58">
      <w:pPr>
        <w:jc w:val="both"/>
        <w:rPr>
          <w:rFonts w:ascii="Arial" w:hAnsi="Arial" w:cs="Arial"/>
          <w:b/>
          <w:sz w:val="23"/>
          <w:szCs w:val="23"/>
          <w:lang w:val="pl-PL"/>
        </w:rPr>
      </w:pPr>
      <w:r w:rsidRPr="00F17D01">
        <w:rPr>
          <w:rFonts w:ascii="Arial" w:hAnsi="Arial" w:cs="Arial"/>
          <w:sz w:val="23"/>
          <w:szCs w:val="23"/>
          <w:lang w:val="pl-PL" w:eastAsia="sl-SI"/>
        </w:rPr>
        <w:t>Ponujen</w:t>
      </w:r>
      <w:r w:rsidR="00F17D01" w:rsidRPr="00F17D01">
        <w:rPr>
          <w:rFonts w:ascii="Arial" w:hAnsi="Arial" w:cs="Arial"/>
          <w:sz w:val="23"/>
          <w:szCs w:val="23"/>
          <w:lang w:val="pl-PL" w:eastAsia="sl-SI"/>
        </w:rPr>
        <w:t>a</w:t>
      </w:r>
      <w:r w:rsidRPr="00F17D01">
        <w:rPr>
          <w:rFonts w:ascii="Arial" w:hAnsi="Arial" w:cs="Arial"/>
          <w:sz w:val="23"/>
          <w:szCs w:val="23"/>
          <w:lang w:val="pl-PL" w:eastAsia="sl-SI"/>
        </w:rPr>
        <w:t xml:space="preserve"> </w:t>
      </w:r>
      <w:r w:rsidR="00F17D01" w:rsidRPr="00F17D01">
        <w:rPr>
          <w:rFonts w:ascii="Arial" w:hAnsi="Arial" w:cs="Arial"/>
          <w:sz w:val="23"/>
          <w:szCs w:val="23"/>
          <w:lang w:val="sl-SI" w:eastAsia="sl-SI"/>
        </w:rPr>
        <w:t>nadgradnja Nanoscribe Photonic Professional</w:t>
      </w:r>
      <w:r w:rsidR="00F17D01" w:rsidRPr="00F17D01">
        <w:rPr>
          <w:rFonts w:ascii="Arial" w:hAnsi="Arial" w:cs="Arial"/>
          <w:b/>
          <w:sz w:val="23"/>
          <w:szCs w:val="23"/>
          <w:lang w:val="sl-SI" w:eastAsia="sl-SI"/>
        </w:rPr>
        <w:t xml:space="preserve"> </w:t>
      </w:r>
      <w:r w:rsidRPr="00F17D01">
        <w:rPr>
          <w:rFonts w:ascii="Arial" w:hAnsi="Arial" w:cs="Arial"/>
          <w:sz w:val="23"/>
          <w:szCs w:val="23"/>
          <w:lang w:val="pl-PL" w:eastAsia="sl-SI"/>
        </w:rPr>
        <w:t xml:space="preserve">omogoča naslednje </w:t>
      </w:r>
      <w:r w:rsidRPr="00F17D01">
        <w:rPr>
          <w:rFonts w:ascii="Arial" w:hAnsi="Arial" w:cs="Arial"/>
          <w:b/>
          <w:sz w:val="23"/>
          <w:szCs w:val="23"/>
          <w:lang w:val="sl-SI"/>
        </w:rPr>
        <w:t>TEHNIČNE KARAKTERISTIKE</w:t>
      </w:r>
      <w:r w:rsidRPr="00F17D01">
        <w:rPr>
          <w:rFonts w:ascii="Arial" w:hAnsi="Arial" w:cs="Arial"/>
          <w:b/>
          <w:sz w:val="23"/>
          <w:szCs w:val="23"/>
          <w:lang w:val="de-AT"/>
        </w:rPr>
        <w:t>:</w:t>
      </w:r>
    </w:p>
    <w:p w:rsidR="009C0CDD" w:rsidRPr="009C0CDD" w:rsidRDefault="009C0CDD" w:rsidP="009C0CDD">
      <w:pPr>
        <w:rPr>
          <w:rFonts w:ascii="Arial" w:hAnsi="Arial" w:cs="Arial"/>
          <w:sz w:val="10"/>
          <w:szCs w:val="10"/>
        </w:rPr>
      </w:pPr>
    </w:p>
    <w:p w:rsidR="00751E13" w:rsidRDefault="00751E13" w:rsidP="00751E13">
      <w:pPr>
        <w:jc w:val="both"/>
        <w:rPr>
          <w:rFonts w:ascii="Arial" w:hAnsi="Arial" w:cs="Arial"/>
          <w:sz w:val="22"/>
          <w:szCs w:val="22"/>
          <w:u w:val="single"/>
          <w:lang w:val="sl-SI"/>
        </w:rPr>
      </w:pPr>
    </w:p>
    <w:p w:rsidR="00034BEE" w:rsidRPr="009234FB" w:rsidRDefault="00034BEE" w:rsidP="00034BEE">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 xml:space="preserve">Posodobitev naprave Photonic Professional proizvajalca Nanoscribe GmbH </w:t>
      </w:r>
      <w:r w:rsidR="00DF13BF">
        <w:rPr>
          <w:rFonts w:ascii="Arial" w:eastAsia="Calibri" w:hAnsi="Arial" w:cs="Arial"/>
          <w:sz w:val="22"/>
          <w:szCs w:val="22"/>
          <w:lang w:val="sl-SI"/>
        </w:rPr>
        <w:t>bo</w:t>
      </w:r>
      <w:r w:rsidRPr="009234FB">
        <w:rPr>
          <w:rFonts w:ascii="Arial" w:eastAsia="Calibri" w:hAnsi="Arial" w:cs="Arial"/>
          <w:sz w:val="22"/>
          <w:szCs w:val="22"/>
          <w:lang w:val="sl-SI"/>
        </w:rPr>
        <w:t xml:space="preserve"> omogoča</w:t>
      </w:r>
      <w:r w:rsidR="00DF13BF">
        <w:rPr>
          <w:rFonts w:ascii="Arial" w:eastAsia="Calibri" w:hAnsi="Arial" w:cs="Arial"/>
          <w:sz w:val="22"/>
          <w:szCs w:val="22"/>
          <w:lang w:val="sl-SI"/>
        </w:rPr>
        <w:t xml:space="preserve">la </w:t>
      </w:r>
      <w:r w:rsidRPr="009234FB">
        <w:rPr>
          <w:rFonts w:ascii="Arial" w:eastAsia="Calibri" w:hAnsi="Arial" w:cs="Arial"/>
          <w:sz w:val="22"/>
          <w:szCs w:val="22"/>
          <w:lang w:val="sl-SI"/>
        </w:rPr>
        <w:t>dva osnovna načina delovanja posodobljene naprave:</w:t>
      </w:r>
    </w:p>
    <w:p w:rsidR="00034BEE" w:rsidRPr="009234FB" w:rsidRDefault="00034BEE" w:rsidP="00034BEE">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 xml:space="preserve">Delovni način #1: Posodobljena naprava Photonic Professional </w:t>
      </w:r>
      <w:r w:rsidR="003B0D42">
        <w:rPr>
          <w:rFonts w:ascii="Arial" w:eastAsia="Calibri" w:hAnsi="Arial" w:cs="Arial"/>
          <w:sz w:val="22"/>
          <w:szCs w:val="22"/>
          <w:lang w:val="sl-SI"/>
        </w:rPr>
        <w:t>bo obdržala</w:t>
      </w:r>
      <w:r w:rsidRPr="009234FB">
        <w:rPr>
          <w:rFonts w:ascii="Arial" w:eastAsia="Calibri" w:hAnsi="Arial" w:cs="Arial"/>
          <w:sz w:val="22"/>
          <w:szCs w:val="22"/>
          <w:lang w:val="sl-SI"/>
        </w:rPr>
        <w:t xml:space="preserve"> vse 3D tiskalne lastnosti in tiskalne parametre originalnega Photonic Professional sistema, ki uporablja mehansko in piezo mizico za premikanje substrata in je bila inštalirana leta 2012.</w:t>
      </w:r>
    </w:p>
    <w:p w:rsidR="00034BEE" w:rsidRPr="009234FB" w:rsidRDefault="00034BEE" w:rsidP="00034BEE">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 xml:space="preserve">Delovni način #2: Posodobljena naprava Photonic Professional </w:t>
      </w:r>
      <w:r w:rsidR="003B0D42">
        <w:rPr>
          <w:rFonts w:ascii="Arial" w:eastAsia="Calibri" w:hAnsi="Arial" w:cs="Arial"/>
          <w:sz w:val="22"/>
          <w:szCs w:val="22"/>
          <w:lang w:val="sl-SI"/>
        </w:rPr>
        <w:t>bo omogočala</w:t>
      </w:r>
      <w:r w:rsidRPr="009234FB">
        <w:rPr>
          <w:rFonts w:ascii="Arial" w:eastAsia="Calibri" w:hAnsi="Arial" w:cs="Arial"/>
          <w:sz w:val="22"/>
          <w:szCs w:val="22"/>
          <w:lang w:val="sl-SI"/>
        </w:rPr>
        <w:t xml:space="preserve"> nove funkcionalnosti na osnovi platforme galvano zrcala, s katerim se laserski žarek skenira po prostoru in omogoča polimerizacijo pri premikajočem žarku.</w:t>
      </w:r>
    </w:p>
    <w:p w:rsidR="00034BEE" w:rsidRDefault="00034BEE" w:rsidP="00034BEE">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 xml:space="preserve">Izbira delovnega načina #1 ali #2 </w:t>
      </w:r>
      <w:r w:rsidR="003B0D42">
        <w:rPr>
          <w:rFonts w:ascii="Arial" w:eastAsia="Calibri" w:hAnsi="Arial" w:cs="Arial"/>
          <w:sz w:val="22"/>
          <w:szCs w:val="22"/>
          <w:lang w:val="sl-SI"/>
        </w:rPr>
        <w:t>bo</w:t>
      </w:r>
      <w:r w:rsidRPr="009234FB">
        <w:rPr>
          <w:rFonts w:ascii="Arial" w:eastAsia="Calibri" w:hAnsi="Arial" w:cs="Arial"/>
          <w:sz w:val="22"/>
          <w:szCs w:val="22"/>
          <w:lang w:val="sl-SI"/>
        </w:rPr>
        <w:t xml:space="preserve"> vgrajena v računalniški grafični vmesnik, in </w:t>
      </w:r>
      <w:r w:rsidR="003B0D42">
        <w:rPr>
          <w:rFonts w:ascii="Arial" w:eastAsia="Calibri" w:hAnsi="Arial" w:cs="Arial"/>
          <w:sz w:val="22"/>
          <w:szCs w:val="22"/>
          <w:lang w:val="sl-SI"/>
        </w:rPr>
        <w:t>bo omogočila</w:t>
      </w:r>
      <w:r w:rsidRPr="009234FB">
        <w:rPr>
          <w:rFonts w:ascii="Arial" w:eastAsia="Calibri" w:hAnsi="Arial" w:cs="Arial"/>
          <w:sz w:val="22"/>
          <w:szCs w:val="22"/>
          <w:lang w:val="sl-SI"/>
        </w:rPr>
        <w:t xml:space="preserve"> uporabniku da uporabi prvi ali drugi delovni način, kot sta opisana prej.</w:t>
      </w:r>
    </w:p>
    <w:p w:rsidR="00034BEE" w:rsidRPr="009234FB" w:rsidRDefault="00034BEE" w:rsidP="00034BEE">
      <w:pPr>
        <w:spacing w:after="200" w:line="276" w:lineRule="auto"/>
        <w:jc w:val="both"/>
        <w:rPr>
          <w:rFonts w:ascii="Arial" w:eastAsia="Calibri" w:hAnsi="Arial" w:cs="Arial"/>
          <w:sz w:val="22"/>
          <w:szCs w:val="22"/>
          <w:lang w:val="sl-SI"/>
        </w:rPr>
      </w:pPr>
    </w:p>
    <w:p w:rsidR="00034BEE" w:rsidRPr="00F17D01" w:rsidRDefault="00034BEE" w:rsidP="00034BEE">
      <w:pPr>
        <w:spacing w:after="200" w:line="276" w:lineRule="auto"/>
        <w:jc w:val="both"/>
        <w:rPr>
          <w:rFonts w:ascii="Arial" w:eastAsia="Calibri" w:hAnsi="Arial" w:cs="Arial"/>
          <w:b/>
          <w:sz w:val="22"/>
          <w:szCs w:val="22"/>
          <w:u w:val="single"/>
          <w:lang w:val="sl-SI"/>
        </w:rPr>
      </w:pPr>
      <w:r w:rsidRPr="00F17D01">
        <w:rPr>
          <w:rFonts w:ascii="Arial" w:eastAsia="Calibri" w:hAnsi="Arial" w:cs="Arial"/>
          <w:b/>
          <w:sz w:val="22"/>
          <w:szCs w:val="22"/>
          <w:u w:val="single"/>
          <w:lang w:val="sl-SI"/>
        </w:rPr>
        <w:t>Tehnične specifikacije delovanja posodobljene naprave Photonic Professional, delujoče v delovnem načinu #1:</w:t>
      </w:r>
    </w:p>
    <w:p w:rsidR="00034BEE" w:rsidRPr="009234FB" w:rsidRDefault="00034BEE" w:rsidP="00034BEE">
      <w:pPr>
        <w:spacing w:after="200" w:line="276" w:lineRule="auto"/>
        <w:ind w:left="284" w:hanging="284"/>
        <w:jc w:val="both"/>
        <w:rPr>
          <w:rFonts w:ascii="Arial" w:eastAsia="Calibri" w:hAnsi="Arial" w:cs="Arial"/>
          <w:sz w:val="22"/>
          <w:szCs w:val="22"/>
          <w:lang w:val="sl-SI"/>
        </w:rPr>
      </w:pPr>
      <w:r w:rsidRPr="009234FB">
        <w:rPr>
          <w:rFonts w:ascii="Arial" w:eastAsia="Calibri" w:hAnsi="Arial" w:cs="Arial"/>
          <w:sz w:val="22"/>
          <w:szCs w:val="22"/>
          <w:lang w:val="sl-SI"/>
        </w:rPr>
        <w:t xml:space="preserve">1. Naprava </w:t>
      </w:r>
      <w:r w:rsidR="007627C2">
        <w:rPr>
          <w:rFonts w:ascii="Arial" w:eastAsia="Calibri" w:hAnsi="Arial" w:cs="Arial"/>
          <w:sz w:val="22"/>
          <w:szCs w:val="22"/>
          <w:lang w:val="sl-SI"/>
        </w:rPr>
        <w:t>bo premikala</w:t>
      </w:r>
      <w:r w:rsidRPr="009234FB">
        <w:rPr>
          <w:rFonts w:ascii="Arial" w:eastAsia="Calibri" w:hAnsi="Arial" w:cs="Arial"/>
          <w:sz w:val="22"/>
          <w:szCs w:val="22"/>
          <w:lang w:val="sl-SI"/>
        </w:rPr>
        <w:t xml:space="preserve"> vzorec z obstoječo XY mikrometrsko mehansko mizico, na kateri je </w:t>
      </w:r>
      <w:r>
        <w:rPr>
          <w:rFonts w:ascii="Arial" w:eastAsia="Calibri" w:hAnsi="Arial" w:cs="Arial"/>
          <w:sz w:val="22"/>
          <w:szCs w:val="22"/>
          <w:lang w:val="sl-SI"/>
        </w:rPr>
        <w:t xml:space="preserve">        </w:t>
      </w:r>
      <w:r w:rsidRPr="009234FB">
        <w:rPr>
          <w:rFonts w:ascii="Arial" w:eastAsia="Calibri" w:hAnsi="Arial" w:cs="Arial"/>
          <w:sz w:val="22"/>
          <w:szCs w:val="22"/>
          <w:lang w:val="sl-SI"/>
        </w:rPr>
        <w:t xml:space="preserve">nameščena 3D piezoelektrična mizica. Premikanje </w:t>
      </w:r>
      <w:r w:rsidR="007627C2">
        <w:rPr>
          <w:rFonts w:ascii="Arial" w:eastAsia="Calibri" w:hAnsi="Arial" w:cs="Arial"/>
          <w:sz w:val="22"/>
          <w:szCs w:val="22"/>
          <w:lang w:val="sl-SI"/>
        </w:rPr>
        <w:t>bo</w:t>
      </w:r>
      <w:r w:rsidRPr="009234FB">
        <w:rPr>
          <w:rFonts w:ascii="Arial" w:eastAsia="Calibri" w:hAnsi="Arial" w:cs="Arial"/>
          <w:sz w:val="22"/>
          <w:szCs w:val="22"/>
          <w:lang w:val="sl-SI"/>
        </w:rPr>
        <w:t xml:space="preserve"> omogočano s koraki in točnostjo, kot je bila ob prvotni inštalaciji v letu 2012.</w:t>
      </w:r>
    </w:p>
    <w:p w:rsidR="00034BEE" w:rsidRPr="009234FB" w:rsidRDefault="00034BEE" w:rsidP="00034BEE">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 xml:space="preserve">2. Vzorec </w:t>
      </w:r>
      <w:r w:rsidR="007627C2">
        <w:rPr>
          <w:rFonts w:ascii="Arial" w:eastAsia="Calibri" w:hAnsi="Arial" w:cs="Arial"/>
          <w:sz w:val="22"/>
          <w:szCs w:val="22"/>
          <w:lang w:val="sl-SI"/>
        </w:rPr>
        <w:t>bo</w:t>
      </w:r>
      <w:r w:rsidRPr="009234FB">
        <w:rPr>
          <w:rFonts w:ascii="Arial" w:eastAsia="Calibri" w:hAnsi="Arial" w:cs="Arial"/>
          <w:sz w:val="22"/>
          <w:szCs w:val="22"/>
          <w:lang w:val="sl-SI"/>
        </w:rPr>
        <w:t xml:space="preserve"> mogoče osvetliti skozi obstoječi 100 x objektiv.</w:t>
      </w:r>
    </w:p>
    <w:p w:rsidR="00034BEE" w:rsidRPr="009234FB" w:rsidRDefault="00034BEE" w:rsidP="00034BEE">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 xml:space="preserve">3. Vzorec </w:t>
      </w:r>
      <w:r w:rsidR="007627C2">
        <w:rPr>
          <w:rFonts w:ascii="Arial" w:eastAsia="Calibri" w:hAnsi="Arial" w:cs="Arial"/>
          <w:sz w:val="22"/>
          <w:szCs w:val="22"/>
          <w:lang w:val="sl-SI"/>
        </w:rPr>
        <w:t xml:space="preserve">bo </w:t>
      </w:r>
      <w:r w:rsidRPr="009234FB">
        <w:rPr>
          <w:rFonts w:ascii="Arial" w:eastAsia="Calibri" w:hAnsi="Arial" w:cs="Arial"/>
          <w:sz w:val="22"/>
          <w:szCs w:val="22"/>
          <w:lang w:val="sl-SI"/>
        </w:rPr>
        <w:t>mogoče osvetliti skozi objektiv 63 x z lasersko močjo, ki presega 40 mW.</w:t>
      </w:r>
    </w:p>
    <w:p w:rsidR="00034BEE" w:rsidRDefault="00034BEE" w:rsidP="00034BEE">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 xml:space="preserve">4. Najvišja hitrost skeniranja v delovnem načinu #1 </w:t>
      </w:r>
      <w:r w:rsidR="007627C2">
        <w:rPr>
          <w:rFonts w:ascii="Arial" w:eastAsia="Calibri" w:hAnsi="Arial" w:cs="Arial"/>
          <w:sz w:val="22"/>
          <w:szCs w:val="22"/>
          <w:lang w:val="sl-SI"/>
        </w:rPr>
        <w:t>bo</w:t>
      </w:r>
      <w:r w:rsidRPr="009234FB">
        <w:rPr>
          <w:rFonts w:ascii="Arial" w:eastAsia="Calibri" w:hAnsi="Arial" w:cs="Arial"/>
          <w:sz w:val="22"/>
          <w:szCs w:val="22"/>
          <w:lang w:val="sl-SI"/>
        </w:rPr>
        <w:t xml:space="preserve"> vsaj 300 </w:t>
      </w:r>
      <w:r w:rsidRPr="009234FB">
        <w:rPr>
          <w:rFonts w:ascii="Arial" w:eastAsia="Calibri" w:hAnsi="Arial" w:cs="Arial"/>
          <w:sz w:val="22"/>
          <w:szCs w:val="22"/>
          <w:lang w:val="sl-SI"/>
        </w:rPr>
        <w:sym w:font="Symbol" w:char="F06D"/>
      </w:r>
      <w:r w:rsidRPr="009234FB">
        <w:rPr>
          <w:rFonts w:ascii="Arial" w:eastAsia="Calibri" w:hAnsi="Arial" w:cs="Arial"/>
          <w:sz w:val="22"/>
          <w:szCs w:val="22"/>
          <w:lang w:val="sl-SI"/>
        </w:rPr>
        <w:t>ms</w:t>
      </w:r>
      <w:r w:rsidRPr="009234FB">
        <w:rPr>
          <w:rFonts w:ascii="Arial" w:eastAsia="Calibri" w:hAnsi="Arial" w:cs="Arial"/>
          <w:sz w:val="22"/>
          <w:szCs w:val="22"/>
          <w:vertAlign w:val="superscript"/>
          <w:lang w:val="sl-SI"/>
        </w:rPr>
        <w:t>-1</w:t>
      </w:r>
      <w:r w:rsidRPr="009234FB">
        <w:rPr>
          <w:rFonts w:ascii="Arial" w:eastAsia="Calibri" w:hAnsi="Arial" w:cs="Arial"/>
          <w:sz w:val="22"/>
          <w:szCs w:val="22"/>
          <w:lang w:val="sl-SI"/>
        </w:rPr>
        <w:t>.</w:t>
      </w:r>
    </w:p>
    <w:p w:rsidR="007627C2" w:rsidRPr="007627C2" w:rsidRDefault="00034BEE" w:rsidP="007627C2">
      <w:pPr>
        <w:pStyle w:val="NoSpacing"/>
        <w:rPr>
          <w:rFonts w:ascii="Arial" w:eastAsia="Calibri" w:hAnsi="Arial" w:cs="Arial"/>
          <w:sz w:val="22"/>
          <w:szCs w:val="22"/>
          <w:lang w:val="sl-SI"/>
        </w:rPr>
      </w:pPr>
      <w:r w:rsidRPr="007627C2">
        <w:rPr>
          <w:rFonts w:ascii="Arial" w:eastAsia="Calibri" w:hAnsi="Arial" w:cs="Arial"/>
          <w:sz w:val="22"/>
          <w:szCs w:val="22"/>
          <w:lang w:val="sl-SI"/>
        </w:rPr>
        <w:t>5.</w:t>
      </w:r>
      <w:r w:rsidR="00CC4E80">
        <w:rPr>
          <w:rFonts w:ascii="Arial" w:eastAsia="Calibri" w:hAnsi="Arial" w:cs="Arial"/>
          <w:sz w:val="22"/>
          <w:szCs w:val="22"/>
          <w:lang w:val="sl-SI"/>
        </w:rPr>
        <w:t xml:space="preserve"> </w:t>
      </w:r>
      <w:r w:rsidRPr="007627C2">
        <w:rPr>
          <w:rFonts w:ascii="Arial" w:eastAsia="Calibri" w:hAnsi="Arial" w:cs="Arial"/>
          <w:sz w:val="22"/>
          <w:szCs w:val="22"/>
          <w:lang w:val="sl-SI"/>
        </w:rPr>
        <w:t xml:space="preserve">Najmanjša možna širina ene natiskane polimerne linije </w:t>
      </w:r>
      <w:r w:rsidR="007627C2" w:rsidRPr="007627C2">
        <w:rPr>
          <w:rFonts w:ascii="Arial" w:eastAsia="Calibri" w:hAnsi="Arial" w:cs="Arial"/>
          <w:sz w:val="22"/>
          <w:szCs w:val="22"/>
          <w:lang w:val="sl-SI"/>
        </w:rPr>
        <w:t>bo</w:t>
      </w:r>
      <w:r w:rsidRPr="007627C2">
        <w:rPr>
          <w:rFonts w:ascii="Arial" w:eastAsia="Calibri" w:hAnsi="Arial" w:cs="Arial"/>
          <w:sz w:val="22"/>
          <w:szCs w:val="22"/>
          <w:lang w:val="sl-SI"/>
        </w:rPr>
        <w:t xml:space="preserve"> manjša od 200 nm.                   </w:t>
      </w:r>
      <w:r w:rsidR="007627C2" w:rsidRPr="007627C2">
        <w:rPr>
          <w:rFonts w:ascii="Arial" w:eastAsia="Calibri" w:hAnsi="Arial" w:cs="Arial"/>
          <w:sz w:val="22"/>
          <w:szCs w:val="22"/>
          <w:lang w:val="sl-SI"/>
        </w:rPr>
        <w:t xml:space="preserve"> </w:t>
      </w:r>
      <w:r w:rsidRPr="007627C2">
        <w:rPr>
          <w:rFonts w:ascii="Arial" w:eastAsia="Calibri" w:hAnsi="Arial" w:cs="Arial"/>
          <w:sz w:val="22"/>
          <w:szCs w:val="22"/>
          <w:lang w:val="sl-SI"/>
        </w:rPr>
        <w:t xml:space="preserve">  </w:t>
      </w:r>
      <w:r w:rsidR="007627C2" w:rsidRPr="007627C2">
        <w:rPr>
          <w:rFonts w:ascii="Arial" w:eastAsia="Calibri" w:hAnsi="Arial" w:cs="Arial"/>
          <w:sz w:val="22"/>
          <w:szCs w:val="22"/>
          <w:lang w:val="sl-SI"/>
        </w:rPr>
        <w:t xml:space="preserve">    </w:t>
      </w:r>
    </w:p>
    <w:p w:rsidR="007627C2" w:rsidRDefault="007627C2" w:rsidP="007627C2">
      <w:pPr>
        <w:pStyle w:val="NoSpacing"/>
        <w:rPr>
          <w:rFonts w:ascii="Arial" w:eastAsia="Calibri" w:hAnsi="Arial" w:cs="Arial"/>
          <w:sz w:val="22"/>
          <w:szCs w:val="22"/>
          <w:lang w:val="sl-SI"/>
        </w:rPr>
      </w:pPr>
      <w:r>
        <w:rPr>
          <w:rFonts w:ascii="Arial" w:eastAsia="Calibri" w:hAnsi="Arial" w:cs="Arial"/>
          <w:sz w:val="22"/>
          <w:szCs w:val="22"/>
          <w:lang w:val="sl-SI"/>
        </w:rPr>
        <w:t xml:space="preserve">   </w:t>
      </w:r>
      <w:r w:rsidR="00CC4E80">
        <w:rPr>
          <w:rFonts w:ascii="Arial" w:eastAsia="Calibri" w:hAnsi="Arial" w:cs="Arial"/>
          <w:sz w:val="22"/>
          <w:szCs w:val="22"/>
          <w:lang w:val="sl-SI"/>
        </w:rPr>
        <w:t xml:space="preserve"> </w:t>
      </w:r>
      <w:r w:rsidR="00034BEE" w:rsidRPr="007627C2">
        <w:rPr>
          <w:rFonts w:ascii="Arial" w:eastAsia="Calibri" w:hAnsi="Arial" w:cs="Arial"/>
          <w:sz w:val="22"/>
          <w:szCs w:val="22"/>
          <w:lang w:val="sl-SI"/>
        </w:rPr>
        <w:t xml:space="preserve">Ta parameter </w:t>
      </w:r>
      <w:r w:rsidR="00AD393A">
        <w:rPr>
          <w:rFonts w:ascii="Arial" w:eastAsia="Calibri" w:hAnsi="Arial" w:cs="Arial"/>
          <w:sz w:val="22"/>
          <w:szCs w:val="22"/>
          <w:lang w:val="sl-SI"/>
        </w:rPr>
        <w:t>bo</w:t>
      </w:r>
      <w:r w:rsidR="00034BEE" w:rsidRPr="007627C2">
        <w:rPr>
          <w:rFonts w:ascii="Arial" w:eastAsia="Calibri" w:hAnsi="Arial" w:cs="Arial"/>
          <w:sz w:val="22"/>
          <w:szCs w:val="22"/>
          <w:lang w:val="sl-SI"/>
        </w:rPr>
        <w:t xml:space="preserve"> preverjen pred in po posodobitvi, dimenzije natisnjenih polimernih linij </w:t>
      </w:r>
      <w:r>
        <w:rPr>
          <w:rFonts w:ascii="Arial" w:eastAsia="Calibri" w:hAnsi="Arial" w:cs="Arial"/>
          <w:sz w:val="22"/>
          <w:szCs w:val="22"/>
          <w:lang w:val="sl-SI"/>
        </w:rPr>
        <w:t xml:space="preserve">    </w:t>
      </w:r>
    </w:p>
    <w:p w:rsidR="00034BEE" w:rsidRDefault="007627C2" w:rsidP="007627C2">
      <w:pPr>
        <w:pStyle w:val="NoSpacing"/>
        <w:rPr>
          <w:rFonts w:ascii="Arial" w:eastAsia="Calibri" w:hAnsi="Arial" w:cs="Arial"/>
          <w:lang w:val="sl-SI"/>
        </w:rPr>
      </w:pPr>
      <w:r>
        <w:rPr>
          <w:rFonts w:ascii="Arial" w:eastAsia="Calibri" w:hAnsi="Arial" w:cs="Arial"/>
          <w:sz w:val="22"/>
          <w:szCs w:val="22"/>
          <w:lang w:val="sl-SI"/>
        </w:rPr>
        <w:t xml:space="preserve">   </w:t>
      </w:r>
      <w:r w:rsidR="00CC4E80">
        <w:rPr>
          <w:rFonts w:ascii="Arial" w:eastAsia="Calibri" w:hAnsi="Arial" w:cs="Arial"/>
          <w:sz w:val="22"/>
          <w:szCs w:val="22"/>
          <w:lang w:val="sl-SI"/>
        </w:rPr>
        <w:t xml:space="preserve">  </w:t>
      </w:r>
      <w:r w:rsidR="00AD393A">
        <w:rPr>
          <w:rFonts w:ascii="Arial" w:eastAsia="Calibri" w:hAnsi="Arial" w:cs="Arial"/>
          <w:sz w:val="22"/>
          <w:szCs w:val="22"/>
          <w:lang w:val="sl-SI"/>
        </w:rPr>
        <w:t>bodo</w:t>
      </w:r>
      <w:r w:rsidR="00034BEE" w:rsidRPr="007627C2">
        <w:rPr>
          <w:rFonts w:ascii="Arial" w:eastAsia="Calibri" w:hAnsi="Arial" w:cs="Arial"/>
          <w:sz w:val="22"/>
          <w:szCs w:val="22"/>
          <w:lang w:val="sl-SI"/>
        </w:rPr>
        <w:t xml:space="preserve"> izmerjene s SEM mikroskopom</w:t>
      </w:r>
      <w:r w:rsidR="00034BEE" w:rsidRPr="007627C2">
        <w:rPr>
          <w:rFonts w:ascii="Arial" w:eastAsia="Calibri" w:hAnsi="Arial" w:cs="Arial"/>
          <w:lang w:val="sl-SI"/>
        </w:rPr>
        <w:t>.</w:t>
      </w:r>
    </w:p>
    <w:p w:rsidR="007627C2" w:rsidRPr="007627C2" w:rsidRDefault="007627C2" w:rsidP="007627C2">
      <w:pPr>
        <w:pStyle w:val="NoSpacing"/>
        <w:rPr>
          <w:rFonts w:ascii="Arial" w:eastAsia="Calibri" w:hAnsi="Arial" w:cs="Arial"/>
          <w:lang w:val="sl-SI"/>
        </w:rPr>
      </w:pPr>
    </w:p>
    <w:p w:rsidR="00207740" w:rsidRDefault="00034BEE" w:rsidP="00207740">
      <w:pPr>
        <w:pStyle w:val="NoSpacing"/>
        <w:rPr>
          <w:rFonts w:ascii="Arial" w:eastAsia="Calibri" w:hAnsi="Arial" w:cs="Arial"/>
          <w:sz w:val="22"/>
          <w:szCs w:val="22"/>
          <w:lang w:val="sl-SI"/>
        </w:rPr>
      </w:pPr>
      <w:r w:rsidRPr="00207740">
        <w:rPr>
          <w:rFonts w:ascii="Arial" w:eastAsia="Calibri" w:hAnsi="Arial" w:cs="Arial"/>
          <w:sz w:val="22"/>
          <w:szCs w:val="22"/>
          <w:lang w:val="sl-SI"/>
        </w:rPr>
        <w:t xml:space="preserve">6. Najmanjša dosežena ločljivost večjega števila vzporednih natiskanih linij </w:t>
      </w:r>
      <w:r w:rsidR="00207740" w:rsidRPr="00207740">
        <w:rPr>
          <w:rFonts w:ascii="Arial" w:eastAsia="Calibri" w:hAnsi="Arial" w:cs="Arial"/>
          <w:sz w:val="22"/>
          <w:szCs w:val="22"/>
          <w:lang w:val="sl-SI"/>
        </w:rPr>
        <w:t>bo</w:t>
      </w:r>
      <w:r w:rsidRPr="00207740">
        <w:rPr>
          <w:rFonts w:ascii="Arial" w:eastAsia="Calibri" w:hAnsi="Arial" w:cs="Arial"/>
          <w:sz w:val="22"/>
          <w:szCs w:val="22"/>
          <w:lang w:val="sl-SI"/>
        </w:rPr>
        <w:t xml:space="preserve"> pod 500 nm.</w:t>
      </w:r>
      <w:r w:rsidR="00207740" w:rsidRPr="00207740">
        <w:rPr>
          <w:rFonts w:ascii="Arial" w:eastAsia="Calibri" w:hAnsi="Arial" w:cs="Arial"/>
          <w:sz w:val="22"/>
          <w:szCs w:val="22"/>
          <w:lang w:val="sl-SI"/>
        </w:rPr>
        <w:t xml:space="preserve">         </w:t>
      </w:r>
      <w:r w:rsidRPr="00207740">
        <w:rPr>
          <w:rFonts w:ascii="Arial" w:eastAsia="Calibri" w:hAnsi="Arial" w:cs="Arial"/>
          <w:sz w:val="22"/>
          <w:szCs w:val="22"/>
          <w:lang w:val="sl-SI"/>
        </w:rPr>
        <w:t xml:space="preserve"> </w:t>
      </w:r>
    </w:p>
    <w:p w:rsidR="00207740" w:rsidRDefault="00207740" w:rsidP="00207740">
      <w:pPr>
        <w:pStyle w:val="NoSpacing"/>
        <w:rPr>
          <w:rFonts w:ascii="Arial" w:eastAsia="Calibri" w:hAnsi="Arial" w:cs="Arial"/>
          <w:sz w:val="22"/>
          <w:szCs w:val="22"/>
          <w:lang w:val="sl-SI"/>
        </w:rPr>
      </w:pPr>
      <w:r>
        <w:rPr>
          <w:rFonts w:ascii="Arial" w:eastAsia="Calibri" w:hAnsi="Arial" w:cs="Arial"/>
          <w:sz w:val="22"/>
          <w:szCs w:val="22"/>
          <w:lang w:val="sl-SI"/>
        </w:rPr>
        <w:t xml:space="preserve">    </w:t>
      </w:r>
      <w:r w:rsidR="00034BEE" w:rsidRPr="00207740">
        <w:rPr>
          <w:rFonts w:ascii="Arial" w:eastAsia="Calibri" w:hAnsi="Arial" w:cs="Arial"/>
          <w:sz w:val="22"/>
          <w:szCs w:val="22"/>
          <w:lang w:val="sl-SI"/>
        </w:rPr>
        <w:t xml:space="preserve">Ta parameter </w:t>
      </w:r>
      <w:r w:rsidR="00AD393A">
        <w:rPr>
          <w:rFonts w:ascii="Arial" w:eastAsia="Calibri" w:hAnsi="Arial" w:cs="Arial"/>
          <w:sz w:val="22"/>
          <w:szCs w:val="22"/>
          <w:lang w:val="sl-SI"/>
        </w:rPr>
        <w:t>bo</w:t>
      </w:r>
      <w:r w:rsidR="00034BEE" w:rsidRPr="00207740">
        <w:rPr>
          <w:rFonts w:ascii="Arial" w:eastAsia="Calibri" w:hAnsi="Arial" w:cs="Arial"/>
          <w:sz w:val="22"/>
          <w:szCs w:val="22"/>
          <w:lang w:val="sl-SI"/>
        </w:rPr>
        <w:t xml:space="preserve"> preverjen pred in po posodobitvi, dimenzije natisnjenih polimernih linij </w:t>
      </w:r>
      <w:r>
        <w:rPr>
          <w:rFonts w:ascii="Arial" w:eastAsia="Calibri" w:hAnsi="Arial" w:cs="Arial"/>
          <w:sz w:val="22"/>
          <w:szCs w:val="22"/>
          <w:lang w:val="sl-SI"/>
        </w:rPr>
        <w:t xml:space="preserve">     </w:t>
      </w:r>
    </w:p>
    <w:p w:rsidR="001520B6" w:rsidRPr="003A4681" w:rsidRDefault="00207740" w:rsidP="003A4681">
      <w:pPr>
        <w:pStyle w:val="NoSpacing"/>
        <w:rPr>
          <w:rFonts w:ascii="Arial" w:eastAsia="Calibri" w:hAnsi="Arial" w:cs="Arial"/>
          <w:sz w:val="22"/>
          <w:szCs w:val="22"/>
          <w:lang w:val="sl-SI"/>
        </w:rPr>
      </w:pPr>
      <w:r>
        <w:rPr>
          <w:rFonts w:ascii="Arial" w:eastAsia="Calibri" w:hAnsi="Arial" w:cs="Arial"/>
          <w:sz w:val="22"/>
          <w:szCs w:val="22"/>
          <w:lang w:val="sl-SI"/>
        </w:rPr>
        <w:t xml:space="preserve">     </w:t>
      </w:r>
      <w:r w:rsidR="00AD393A">
        <w:rPr>
          <w:rFonts w:ascii="Arial" w:eastAsia="Calibri" w:hAnsi="Arial" w:cs="Arial"/>
          <w:sz w:val="22"/>
          <w:szCs w:val="22"/>
          <w:lang w:val="sl-SI"/>
        </w:rPr>
        <w:t>bodo</w:t>
      </w:r>
      <w:r w:rsidR="00034BEE" w:rsidRPr="00207740">
        <w:rPr>
          <w:rFonts w:ascii="Arial" w:eastAsia="Calibri" w:hAnsi="Arial" w:cs="Arial"/>
          <w:sz w:val="22"/>
          <w:szCs w:val="22"/>
          <w:lang w:val="sl-SI"/>
        </w:rPr>
        <w:t xml:space="preserve"> izmerjene s SEM mikroskopom.</w:t>
      </w:r>
    </w:p>
    <w:p w:rsidR="001520B6" w:rsidRDefault="001520B6" w:rsidP="00034BEE">
      <w:pPr>
        <w:spacing w:after="200" w:line="276" w:lineRule="auto"/>
        <w:jc w:val="both"/>
        <w:rPr>
          <w:rFonts w:ascii="Arial" w:eastAsia="Calibri" w:hAnsi="Arial" w:cs="Arial"/>
          <w:sz w:val="2"/>
          <w:szCs w:val="2"/>
          <w:lang w:val="sl-SI"/>
        </w:rPr>
      </w:pPr>
    </w:p>
    <w:p w:rsidR="003A4681" w:rsidRDefault="003A4681" w:rsidP="00034BEE">
      <w:pPr>
        <w:spacing w:after="200" w:line="276" w:lineRule="auto"/>
        <w:jc w:val="both"/>
        <w:rPr>
          <w:rFonts w:ascii="Arial" w:eastAsia="Calibri" w:hAnsi="Arial" w:cs="Arial"/>
          <w:sz w:val="2"/>
          <w:szCs w:val="2"/>
          <w:lang w:val="sl-SI"/>
        </w:rPr>
      </w:pPr>
    </w:p>
    <w:p w:rsidR="003A4681" w:rsidRPr="001520B6" w:rsidRDefault="003A4681" w:rsidP="00034BEE">
      <w:pPr>
        <w:spacing w:after="200" w:line="276" w:lineRule="auto"/>
        <w:jc w:val="both"/>
        <w:rPr>
          <w:rFonts w:ascii="Arial" w:eastAsia="Calibri" w:hAnsi="Arial" w:cs="Arial"/>
          <w:sz w:val="2"/>
          <w:szCs w:val="2"/>
          <w:lang w:val="sl-SI"/>
        </w:rPr>
      </w:pPr>
    </w:p>
    <w:p w:rsidR="001D5085" w:rsidRDefault="001D5085" w:rsidP="00034BEE">
      <w:pPr>
        <w:spacing w:after="200" w:line="276" w:lineRule="auto"/>
        <w:jc w:val="both"/>
        <w:rPr>
          <w:rFonts w:ascii="Arial" w:eastAsia="Calibri" w:hAnsi="Arial" w:cs="Arial"/>
          <w:sz w:val="2"/>
          <w:szCs w:val="2"/>
          <w:lang w:val="sl-SI"/>
        </w:rPr>
      </w:pPr>
    </w:p>
    <w:p w:rsidR="003A4681" w:rsidRPr="003A4681" w:rsidRDefault="003A4681" w:rsidP="00034BEE">
      <w:pPr>
        <w:spacing w:after="200" w:line="276" w:lineRule="auto"/>
        <w:jc w:val="both"/>
        <w:rPr>
          <w:rFonts w:ascii="Arial" w:eastAsia="Calibri" w:hAnsi="Arial" w:cs="Arial"/>
          <w:sz w:val="2"/>
          <w:szCs w:val="2"/>
          <w:lang w:val="sl-SI"/>
        </w:rPr>
      </w:pPr>
    </w:p>
    <w:p w:rsidR="00034BEE" w:rsidRPr="00F17D01" w:rsidRDefault="00034BEE" w:rsidP="00034BEE">
      <w:pPr>
        <w:spacing w:after="200" w:line="276" w:lineRule="auto"/>
        <w:jc w:val="both"/>
        <w:rPr>
          <w:rFonts w:ascii="Arial" w:eastAsia="Calibri" w:hAnsi="Arial" w:cs="Arial"/>
          <w:b/>
          <w:sz w:val="22"/>
          <w:szCs w:val="22"/>
          <w:u w:val="single"/>
          <w:lang w:val="sl-SI"/>
        </w:rPr>
      </w:pPr>
      <w:r w:rsidRPr="00F17D01">
        <w:rPr>
          <w:rFonts w:ascii="Arial" w:eastAsia="Calibri" w:hAnsi="Arial" w:cs="Arial"/>
          <w:b/>
          <w:sz w:val="22"/>
          <w:szCs w:val="22"/>
          <w:u w:val="single"/>
          <w:lang w:val="sl-SI"/>
        </w:rPr>
        <w:t xml:space="preserve">Tehnične specifikacije delovanja posodobljene naprave Photonic Professional, delujoče v delovnem načinu #2:  </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 xml:space="preserve">Moč laserske svetlobe na vhodni odprtini objektiva </w:t>
      </w:r>
      <w:r w:rsidR="00AB25B1">
        <w:rPr>
          <w:rFonts w:ascii="Arial" w:eastAsia="Calibri" w:hAnsi="Arial" w:cs="Arial"/>
          <w:sz w:val="22"/>
          <w:szCs w:val="22"/>
          <w:lang w:val="sl-SI"/>
        </w:rPr>
        <w:t>bo</w:t>
      </w:r>
      <w:r w:rsidRPr="009234FB">
        <w:rPr>
          <w:rFonts w:ascii="Arial" w:eastAsia="Calibri" w:hAnsi="Arial" w:cs="Arial"/>
          <w:sz w:val="22"/>
          <w:szCs w:val="22"/>
          <w:lang w:val="sl-SI"/>
        </w:rPr>
        <w:t xml:space="preserve"> večja od 50 mW, valovna dolžina </w:t>
      </w:r>
      <w:r>
        <w:rPr>
          <w:rFonts w:ascii="Arial" w:eastAsia="Calibri" w:hAnsi="Arial" w:cs="Arial"/>
          <w:sz w:val="22"/>
          <w:szCs w:val="22"/>
          <w:lang w:val="sl-SI"/>
        </w:rPr>
        <w:t xml:space="preserve">            </w:t>
      </w:r>
      <w:r w:rsidRPr="009234FB">
        <w:rPr>
          <w:rFonts w:ascii="Arial" w:eastAsia="Calibri" w:hAnsi="Arial" w:cs="Arial"/>
          <w:sz w:val="22"/>
          <w:szCs w:val="22"/>
          <w:lang w:val="sl-SI"/>
        </w:rPr>
        <w:t xml:space="preserve">svetlobe </w:t>
      </w:r>
      <w:r w:rsidR="00AB25B1">
        <w:rPr>
          <w:rFonts w:ascii="Arial" w:eastAsia="Calibri" w:hAnsi="Arial" w:cs="Arial"/>
          <w:sz w:val="22"/>
          <w:szCs w:val="22"/>
          <w:lang w:val="sl-SI"/>
        </w:rPr>
        <w:t>bo</w:t>
      </w:r>
      <w:r w:rsidRPr="009234FB">
        <w:rPr>
          <w:rFonts w:ascii="Arial" w:eastAsia="Calibri" w:hAnsi="Arial" w:cs="Arial"/>
          <w:sz w:val="22"/>
          <w:szCs w:val="22"/>
          <w:lang w:val="sl-SI"/>
        </w:rPr>
        <w:t xml:space="preserve"> 780 nm.</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V napravo se </w:t>
      </w:r>
      <w:r w:rsidR="008C7D69">
        <w:rPr>
          <w:rFonts w:ascii="Arial" w:eastAsia="Calibri" w:hAnsi="Arial" w:cs="Arial"/>
          <w:sz w:val="22"/>
          <w:szCs w:val="22"/>
          <w:lang w:val="sl-SI"/>
        </w:rPr>
        <w:t xml:space="preserve">bo </w:t>
      </w:r>
      <w:r w:rsidRPr="00A56C98">
        <w:rPr>
          <w:rFonts w:ascii="Arial" w:eastAsia="Calibri" w:hAnsi="Arial" w:cs="Arial"/>
          <w:sz w:val="22"/>
          <w:szCs w:val="22"/>
          <w:lang w:val="sl-SI"/>
        </w:rPr>
        <w:t>doda</w:t>
      </w:r>
      <w:r w:rsidR="008C7D69">
        <w:rPr>
          <w:rFonts w:ascii="Arial" w:eastAsia="Calibri" w:hAnsi="Arial" w:cs="Arial"/>
          <w:sz w:val="22"/>
          <w:szCs w:val="22"/>
          <w:lang w:val="sl-SI"/>
        </w:rPr>
        <w:t>l</w:t>
      </w:r>
      <w:r w:rsidRPr="00A56C98">
        <w:rPr>
          <w:rFonts w:ascii="Arial" w:eastAsia="Calibri" w:hAnsi="Arial" w:cs="Arial"/>
          <w:sz w:val="22"/>
          <w:szCs w:val="22"/>
          <w:lang w:val="sl-SI"/>
        </w:rPr>
        <w:t xml:space="preserve"> objektiv s povečavo 63</w:t>
      </w:r>
      <w:r w:rsidRPr="009234FB">
        <w:rPr>
          <w:rFonts w:ascii="Arial" w:eastAsia="Calibri" w:hAnsi="Arial" w:cs="Arial"/>
          <w:sz w:val="22"/>
          <w:szCs w:val="22"/>
          <w:lang w:val="sl-SI"/>
        </w:rPr>
        <w:sym w:font="Symbol" w:char="F0B4"/>
      </w:r>
      <w:r w:rsidRPr="00A56C98">
        <w:rPr>
          <w:rFonts w:ascii="Arial" w:eastAsia="Calibri" w:hAnsi="Arial" w:cs="Arial"/>
          <w:sz w:val="22"/>
          <w:szCs w:val="22"/>
          <w:lang w:val="sl-SI"/>
        </w:rPr>
        <w:t xml:space="preserve">, NA=1.4, WD=190 </w:t>
      </w:r>
      <w:r w:rsidRPr="009234FB">
        <w:rPr>
          <w:rFonts w:ascii="Arial" w:eastAsia="Calibri" w:hAnsi="Arial" w:cs="Arial"/>
          <w:sz w:val="22"/>
          <w:szCs w:val="22"/>
          <w:lang w:val="sl-SI"/>
        </w:rPr>
        <w:sym w:font="Symbol" w:char="F06D"/>
      </w:r>
      <w:r w:rsidRPr="00A56C98">
        <w:rPr>
          <w:rFonts w:ascii="Arial" w:eastAsia="Calibri" w:hAnsi="Arial" w:cs="Arial"/>
          <w:sz w:val="22"/>
          <w:szCs w:val="22"/>
          <w:lang w:val="sl-SI"/>
        </w:rPr>
        <w:t>m. V napravo se</w:t>
      </w:r>
      <w:r w:rsidR="008C7D69">
        <w:rPr>
          <w:rFonts w:ascii="Arial" w:eastAsia="Calibri" w:hAnsi="Arial" w:cs="Arial"/>
          <w:sz w:val="22"/>
          <w:szCs w:val="22"/>
          <w:lang w:val="sl-SI"/>
        </w:rPr>
        <w:t xml:space="preserve"> bo</w:t>
      </w:r>
      <w:r w:rsidRPr="00A56C98">
        <w:rPr>
          <w:rFonts w:ascii="Arial" w:eastAsia="Calibri" w:hAnsi="Arial" w:cs="Arial"/>
          <w:sz w:val="22"/>
          <w:szCs w:val="22"/>
          <w:lang w:val="sl-SI"/>
        </w:rPr>
        <w:t xml:space="preserve"> doda</w:t>
      </w:r>
      <w:r w:rsidR="008C7D69">
        <w:rPr>
          <w:rFonts w:ascii="Arial" w:eastAsia="Calibri" w:hAnsi="Arial" w:cs="Arial"/>
          <w:sz w:val="22"/>
          <w:szCs w:val="22"/>
          <w:lang w:val="sl-SI"/>
        </w:rPr>
        <w:t xml:space="preserve">l </w:t>
      </w:r>
      <w:r w:rsidRPr="00A56C98">
        <w:rPr>
          <w:rFonts w:ascii="Arial" w:eastAsia="Calibri" w:hAnsi="Arial" w:cs="Arial"/>
          <w:sz w:val="22"/>
          <w:szCs w:val="22"/>
          <w:lang w:val="sl-SI"/>
        </w:rPr>
        <w:t>objektiv s povečavo 25</w:t>
      </w:r>
      <w:r w:rsidRPr="009234FB">
        <w:rPr>
          <w:rFonts w:ascii="Arial" w:eastAsia="Calibri" w:hAnsi="Arial" w:cs="Arial"/>
          <w:sz w:val="22"/>
          <w:szCs w:val="22"/>
          <w:lang w:val="sl-SI"/>
        </w:rPr>
        <w:sym w:font="Symbol" w:char="F0B4"/>
      </w:r>
      <w:r w:rsidRPr="00A56C98">
        <w:rPr>
          <w:rFonts w:ascii="Arial" w:eastAsia="Calibri" w:hAnsi="Arial" w:cs="Arial"/>
          <w:sz w:val="22"/>
          <w:szCs w:val="22"/>
          <w:lang w:val="sl-SI"/>
        </w:rPr>
        <w:t xml:space="preserve">, NA=0.8, . WD=380 </w:t>
      </w:r>
      <w:r w:rsidRPr="009234FB">
        <w:rPr>
          <w:rFonts w:ascii="Arial" w:eastAsia="Calibri" w:hAnsi="Arial" w:cs="Arial"/>
          <w:sz w:val="22"/>
          <w:szCs w:val="22"/>
          <w:lang w:val="sl-SI"/>
        </w:rPr>
        <w:sym w:font="Symbol" w:char="F06D"/>
      </w:r>
      <w:r w:rsidRPr="00A56C98">
        <w:rPr>
          <w:rFonts w:ascii="Arial" w:eastAsia="Calibri" w:hAnsi="Arial" w:cs="Arial"/>
          <w:sz w:val="22"/>
          <w:szCs w:val="22"/>
          <w:lang w:val="sl-SI"/>
        </w:rPr>
        <w:t>m.</w:t>
      </w:r>
    </w:p>
    <w:p w:rsidR="00034BEE" w:rsidRPr="00A56C98"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V delovnem načinu #2 delovanja </w:t>
      </w:r>
      <w:r w:rsidR="008C7D69">
        <w:rPr>
          <w:rFonts w:ascii="Arial" w:eastAsia="Calibri" w:hAnsi="Arial" w:cs="Arial"/>
          <w:sz w:val="22"/>
          <w:szCs w:val="22"/>
          <w:lang w:val="sl-SI"/>
        </w:rPr>
        <w:t>bo</w:t>
      </w:r>
      <w:r w:rsidRPr="00A56C98">
        <w:rPr>
          <w:rFonts w:ascii="Arial" w:eastAsia="Calibri" w:hAnsi="Arial" w:cs="Arial"/>
          <w:sz w:val="22"/>
          <w:szCs w:val="22"/>
          <w:lang w:val="sl-SI"/>
        </w:rPr>
        <w:t xml:space="preserve"> vzorec pri miru v goriščni ravnini objektiva, medtem ko se</w:t>
      </w:r>
      <w:r w:rsidR="008C7D69">
        <w:rPr>
          <w:rFonts w:ascii="Arial" w:eastAsia="Calibri" w:hAnsi="Arial" w:cs="Arial"/>
          <w:sz w:val="22"/>
          <w:szCs w:val="22"/>
          <w:lang w:val="sl-SI"/>
        </w:rPr>
        <w:t xml:space="preserve"> bo</w:t>
      </w:r>
      <w:r w:rsidRPr="00A56C98">
        <w:rPr>
          <w:rFonts w:ascii="Arial" w:eastAsia="Calibri" w:hAnsi="Arial" w:cs="Arial"/>
          <w:sz w:val="22"/>
          <w:szCs w:val="22"/>
          <w:lang w:val="sl-SI"/>
        </w:rPr>
        <w:t xml:space="preserve"> laserski snop, ki zbran v gorišču objektiva, lahko premika v goriščni ravnini objektiva.</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Laserski žarek se</w:t>
      </w:r>
      <w:r w:rsidR="00183FF6">
        <w:rPr>
          <w:rFonts w:ascii="Arial" w:eastAsia="Calibri" w:hAnsi="Arial" w:cs="Arial"/>
          <w:sz w:val="22"/>
          <w:szCs w:val="22"/>
          <w:lang w:val="sl-SI"/>
        </w:rPr>
        <w:t xml:space="preserve"> bo</w:t>
      </w:r>
      <w:r w:rsidRPr="009234FB">
        <w:rPr>
          <w:rFonts w:ascii="Arial" w:eastAsia="Calibri" w:hAnsi="Arial" w:cs="Arial"/>
          <w:sz w:val="22"/>
          <w:szCs w:val="22"/>
          <w:lang w:val="sl-SI"/>
        </w:rPr>
        <w:t xml:space="preserve"> premika</w:t>
      </w:r>
      <w:r w:rsidR="00183FF6">
        <w:rPr>
          <w:rFonts w:ascii="Arial" w:eastAsia="Calibri" w:hAnsi="Arial" w:cs="Arial"/>
          <w:sz w:val="22"/>
          <w:szCs w:val="22"/>
          <w:lang w:val="sl-SI"/>
        </w:rPr>
        <w:t>l</w:t>
      </w:r>
      <w:r w:rsidRPr="009234FB">
        <w:rPr>
          <w:rFonts w:ascii="Arial" w:eastAsia="Calibri" w:hAnsi="Arial" w:cs="Arial"/>
          <w:sz w:val="22"/>
          <w:szCs w:val="22"/>
          <w:lang w:val="sl-SI"/>
        </w:rPr>
        <w:t xml:space="preserve"> po goriščni ravnini objektiva s pomočjo galvanometričnih zrcal.</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 xml:space="preserve">Za smer tiskanja vzdolž osi z (vzdolž optične osi tiskalnika), se </w:t>
      </w:r>
      <w:r w:rsidR="00183FF6">
        <w:rPr>
          <w:rFonts w:ascii="Arial" w:eastAsia="Calibri" w:hAnsi="Arial" w:cs="Arial"/>
          <w:sz w:val="22"/>
          <w:szCs w:val="22"/>
          <w:lang w:val="sl-SI"/>
        </w:rPr>
        <w:t xml:space="preserve">bo </w:t>
      </w:r>
      <w:r w:rsidRPr="009234FB">
        <w:rPr>
          <w:rFonts w:ascii="Arial" w:eastAsia="Calibri" w:hAnsi="Arial" w:cs="Arial"/>
          <w:sz w:val="22"/>
          <w:szCs w:val="22"/>
          <w:lang w:val="sl-SI"/>
        </w:rPr>
        <w:t>vzorec premika</w:t>
      </w:r>
      <w:r w:rsidR="00183FF6">
        <w:rPr>
          <w:rFonts w:ascii="Arial" w:eastAsia="Calibri" w:hAnsi="Arial" w:cs="Arial"/>
          <w:sz w:val="22"/>
          <w:szCs w:val="22"/>
          <w:lang w:val="sl-SI"/>
        </w:rPr>
        <w:t>l</w:t>
      </w:r>
      <w:r w:rsidRPr="009234FB">
        <w:rPr>
          <w:rFonts w:ascii="Arial" w:eastAsia="Calibri" w:hAnsi="Arial" w:cs="Arial"/>
          <w:sz w:val="22"/>
          <w:szCs w:val="22"/>
          <w:lang w:val="sl-SI"/>
        </w:rPr>
        <w:t xml:space="preserve"> v smeri osi z s pomočjo piezoelektrične mizice ali se</w:t>
      </w:r>
      <w:r w:rsidR="00183FF6">
        <w:rPr>
          <w:rFonts w:ascii="Arial" w:eastAsia="Calibri" w:hAnsi="Arial" w:cs="Arial"/>
          <w:sz w:val="22"/>
          <w:szCs w:val="22"/>
          <w:lang w:val="sl-SI"/>
        </w:rPr>
        <w:t xml:space="preserve"> bo</w:t>
      </w:r>
      <w:r w:rsidRPr="009234FB">
        <w:rPr>
          <w:rFonts w:ascii="Arial" w:eastAsia="Calibri" w:hAnsi="Arial" w:cs="Arial"/>
          <w:sz w:val="22"/>
          <w:szCs w:val="22"/>
          <w:lang w:val="sl-SI"/>
        </w:rPr>
        <w:t xml:space="preserve"> objektiv premika vzdolž optične osi z z-pogonom objektiva mikroskopa.</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Največja hitrost osvetljevanja polimera z laserskim žarkom v goriščni ravnini objektiva </w:t>
      </w:r>
      <w:r w:rsidR="00183FF6">
        <w:rPr>
          <w:rFonts w:ascii="Arial" w:eastAsia="Calibri" w:hAnsi="Arial" w:cs="Arial"/>
          <w:sz w:val="22"/>
          <w:szCs w:val="22"/>
          <w:lang w:val="sl-SI"/>
        </w:rPr>
        <w:t>bo</w:t>
      </w:r>
      <w:r w:rsidRPr="00A56C98">
        <w:rPr>
          <w:rFonts w:ascii="Arial" w:eastAsia="Calibri" w:hAnsi="Arial" w:cs="Arial"/>
          <w:sz w:val="22"/>
          <w:szCs w:val="22"/>
          <w:lang w:val="sl-SI"/>
        </w:rPr>
        <w:t xml:space="preserve"> večja od 100 mm/s.</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Tiskanje 3D struktur z ločljivostjo pod enim mikrometrom po površini velikosti 10 x 10 mm</w:t>
      </w:r>
      <w:r w:rsidRPr="00A56C98">
        <w:rPr>
          <w:rFonts w:ascii="Arial" w:eastAsia="Calibri" w:hAnsi="Arial" w:cs="Arial"/>
          <w:sz w:val="22"/>
          <w:szCs w:val="22"/>
          <w:vertAlign w:val="superscript"/>
          <w:lang w:val="sl-SI"/>
        </w:rPr>
        <w:t>2</w:t>
      </w:r>
      <w:r w:rsidRPr="00A56C98">
        <w:rPr>
          <w:rFonts w:ascii="Arial" w:eastAsia="Calibri" w:hAnsi="Arial" w:cs="Arial"/>
          <w:sz w:val="22"/>
          <w:szCs w:val="22"/>
          <w:lang w:val="sl-SI"/>
        </w:rPr>
        <w:t xml:space="preserve"> </w:t>
      </w:r>
      <w:r w:rsidR="00183FF6">
        <w:rPr>
          <w:rFonts w:ascii="Arial" w:eastAsia="Calibri" w:hAnsi="Arial" w:cs="Arial"/>
          <w:sz w:val="22"/>
          <w:szCs w:val="22"/>
          <w:lang w:val="sl-SI"/>
        </w:rPr>
        <w:t>bo</w:t>
      </w:r>
      <w:r w:rsidRPr="00A56C98">
        <w:rPr>
          <w:rFonts w:ascii="Arial" w:eastAsia="Calibri" w:hAnsi="Arial" w:cs="Arial"/>
          <w:sz w:val="22"/>
          <w:szCs w:val="22"/>
          <w:lang w:val="sl-SI"/>
        </w:rPr>
        <w:t xml:space="preserve"> izvedljivo v razumnem času.</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Tiskalni časi v delovnem načinu #2 </w:t>
      </w:r>
      <w:r w:rsidR="00183FF6">
        <w:rPr>
          <w:rFonts w:ascii="Arial" w:eastAsia="Calibri" w:hAnsi="Arial" w:cs="Arial"/>
          <w:sz w:val="22"/>
          <w:szCs w:val="22"/>
          <w:lang w:val="sl-SI"/>
        </w:rPr>
        <w:t>bodo</w:t>
      </w:r>
      <w:r w:rsidRPr="00A56C98">
        <w:rPr>
          <w:rFonts w:ascii="Arial" w:eastAsia="Calibri" w:hAnsi="Arial" w:cs="Arial"/>
          <w:sz w:val="22"/>
          <w:szCs w:val="22"/>
          <w:lang w:val="sl-SI"/>
        </w:rPr>
        <w:t xml:space="preserve"> zmanjšani glede na tiskanje istega objekta v delovnem načinu #1 za faktor do 1000, ob znižani resoluciji tiska.</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Za tiskanje nanometrskih, mikrometrskih in milimetrskih struktur se </w:t>
      </w:r>
      <w:r w:rsidR="00183FF6">
        <w:rPr>
          <w:rFonts w:ascii="Arial" w:eastAsia="Calibri" w:hAnsi="Arial" w:cs="Arial"/>
          <w:sz w:val="22"/>
          <w:szCs w:val="22"/>
          <w:lang w:val="sl-SI"/>
        </w:rPr>
        <w:t xml:space="preserve">bosta </w:t>
      </w:r>
      <w:r w:rsidRPr="00A56C98">
        <w:rPr>
          <w:rFonts w:ascii="Arial" w:eastAsia="Calibri" w:hAnsi="Arial" w:cs="Arial"/>
          <w:sz w:val="22"/>
          <w:szCs w:val="22"/>
          <w:lang w:val="sl-SI"/>
        </w:rPr>
        <w:t>uporabljata 2 različna mikroskopska objektiva: 63</w:t>
      </w:r>
      <w:r w:rsidRPr="009234FB">
        <w:rPr>
          <w:rFonts w:ascii="Arial" w:eastAsia="Calibri" w:hAnsi="Arial" w:cs="Arial"/>
          <w:sz w:val="22"/>
          <w:szCs w:val="22"/>
          <w:lang w:val="sl-SI"/>
        </w:rPr>
        <w:sym w:font="Symbol" w:char="F0B4"/>
      </w:r>
      <w:r w:rsidRPr="00A56C98">
        <w:rPr>
          <w:rFonts w:ascii="Arial" w:eastAsia="Calibri" w:hAnsi="Arial" w:cs="Arial"/>
          <w:sz w:val="22"/>
          <w:szCs w:val="22"/>
          <w:lang w:val="sl-SI"/>
        </w:rPr>
        <w:t>, NA=1.4 in 25</w:t>
      </w:r>
      <w:r w:rsidRPr="009234FB">
        <w:rPr>
          <w:rFonts w:ascii="Arial" w:eastAsia="Calibri" w:hAnsi="Arial" w:cs="Arial"/>
          <w:sz w:val="22"/>
          <w:szCs w:val="22"/>
          <w:lang w:val="sl-SI"/>
        </w:rPr>
        <w:sym w:font="Symbol" w:char="F0B4"/>
      </w:r>
      <w:r w:rsidRPr="00A56C98">
        <w:rPr>
          <w:rFonts w:ascii="Arial" w:eastAsia="Calibri" w:hAnsi="Arial" w:cs="Arial"/>
          <w:sz w:val="22"/>
          <w:szCs w:val="22"/>
          <w:lang w:val="sl-SI"/>
        </w:rPr>
        <w:t>, NA=0.8.</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Omogočeno </w:t>
      </w:r>
      <w:r w:rsidR="00183FF6">
        <w:rPr>
          <w:rFonts w:ascii="Arial" w:eastAsia="Calibri" w:hAnsi="Arial" w:cs="Arial"/>
          <w:sz w:val="22"/>
          <w:szCs w:val="22"/>
          <w:lang w:val="sl-SI"/>
        </w:rPr>
        <w:t>bo</w:t>
      </w:r>
      <w:r w:rsidRPr="00A56C98">
        <w:rPr>
          <w:rFonts w:ascii="Arial" w:eastAsia="Calibri" w:hAnsi="Arial" w:cs="Arial"/>
          <w:sz w:val="22"/>
          <w:szCs w:val="22"/>
          <w:lang w:val="sl-SI"/>
        </w:rPr>
        <w:t xml:space="preserve"> tiskanje polimernih struktur katerih širina v goriščni ravnini (2D) je manjša ali enaka 160 nm.</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Omogočeno </w:t>
      </w:r>
      <w:r w:rsidR="00183FF6">
        <w:rPr>
          <w:rFonts w:ascii="Arial" w:eastAsia="Calibri" w:hAnsi="Arial" w:cs="Arial"/>
          <w:sz w:val="22"/>
          <w:szCs w:val="22"/>
          <w:lang w:val="sl-SI"/>
        </w:rPr>
        <w:t>bo</w:t>
      </w:r>
      <w:r w:rsidRPr="00A56C98">
        <w:rPr>
          <w:rFonts w:ascii="Arial" w:eastAsia="Calibri" w:hAnsi="Arial" w:cs="Arial"/>
          <w:sz w:val="22"/>
          <w:szCs w:val="22"/>
          <w:lang w:val="sl-SI"/>
        </w:rPr>
        <w:t xml:space="preserve"> tiskanje polimernih struktur katerih širina v 3D je manjša ali enaka 200 nm.</w:t>
      </w:r>
    </w:p>
    <w:p w:rsidR="0023164B"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Lateralna resolucija tiskanja </w:t>
      </w:r>
      <w:r w:rsidR="00183FF6">
        <w:rPr>
          <w:rFonts w:ascii="Arial" w:eastAsia="Calibri" w:hAnsi="Arial" w:cs="Arial"/>
          <w:sz w:val="22"/>
          <w:szCs w:val="22"/>
          <w:lang w:val="sl-SI"/>
        </w:rPr>
        <w:t>bo</w:t>
      </w:r>
      <w:r w:rsidRPr="00A56C98">
        <w:rPr>
          <w:rFonts w:ascii="Arial" w:eastAsia="Calibri" w:hAnsi="Arial" w:cs="Arial"/>
          <w:sz w:val="22"/>
          <w:szCs w:val="22"/>
          <w:lang w:val="sl-SI"/>
        </w:rPr>
        <w:t xml:space="preserve"> 800 nm (razdalja med centroma dveh natiskanih polimernih linij), ob vertikalni resoluciji 1500 nm ali manj.</w:t>
      </w:r>
    </w:p>
    <w:tbl>
      <w:tblPr>
        <w:tblW w:w="1031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0314"/>
      </w:tblGrid>
      <w:tr w:rsidR="0023164B" w:rsidTr="00F60CF6">
        <w:trPr>
          <w:trHeight w:val="173"/>
        </w:trPr>
        <w:tc>
          <w:tcPr>
            <w:tcW w:w="6378" w:type="dxa"/>
            <w:tcBorders>
              <w:top w:val="nil"/>
              <w:left w:val="nil"/>
              <w:bottom w:val="nil"/>
              <w:right w:val="nil"/>
            </w:tcBorders>
            <w:hideMark/>
          </w:tcPr>
          <w:p w:rsidR="009C3095" w:rsidRDefault="009C3095" w:rsidP="009C3095">
            <w:pPr>
              <w:pStyle w:val="NoSpacing"/>
              <w:rPr>
                <w:rFonts w:ascii="Arial" w:eastAsia="Calibri" w:hAnsi="Arial" w:cs="Arial"/>
                <w:sz w:val="22"/>
                <w:szCs w:val="22"/>
                <w:lang w:val="sl-SI"/>
              </w:rPr>
            </w:pPr>
          </w:p>
          <w:p w:rsidR="0023164B" w:rsidRPr="009C3095" w:rsidRDefault="00FA7970" w:rsidP="009C3095">
            <w:pPr>
              <w:pStyle w:val="NoSpacing"/>
              <w:rPr>
                <w:rFonts w:ascii="Arial" w:eastAsia="Calibri" w:hAnsi="Arial" w:cs="Arial"/>
                <w:sz w:val="22"/>
                <w:szCs w:val="22"/>
                <w:lang w:val="sl-SI"/>
              </w:rPr>
            </w:pPr>
            <w:r w:rsidRPr="009C3095">
              <w:rPr>
                <w:rFonts w:ascii="Arial" w:eastAsia="Calibri" w:hAnsi="Arial" w:cs="Arial"/>
                <w:sz w:val="22"/>
                <w:szCs w:val="22"/>
                <w:lang w:val="sl-SI"/>
              </w:rPr>
              <w:t>Kriteriji za tehnični prevzem: V delovnem načinu #2 posodobljene naprave bodo natisnjene naslednje 2D in 3D strukture in izmerjene s SEM mikroskopom:</w:t>
            </w:r>
          </w:p>
          <w:tbl>
            <w:tblPr>
              <w:tblpPr w:leftFromText="141" w:rightFromText="141" w:vertAnchor="text" w:horzAnchor="margin" w:tblpY="147"/>
              <w:tblW w:w="4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
              <w:gridCol w:w="1054"/>
              <w:gridCol w:w="844"/>
              <w:gridCol w:w="1240"/>
              <w:gridCol w:w="1373"/>
              <w:gridCol w:w="1122"/>
              <w:gridCol w:w="1250"/>
              <w:gridCol w:w="1107"/>
            </w:tblGrid>
            <w:tr w:rsidR="0023164B" w:rsidTr="00700028">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Objective</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 xml:space="preserve">Structure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Speed (mm/s)</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Area without stitching (µm</w:t>
                  </w:r>
                  <w:r w:rsidRPr="00700028">
                    <w:rPr>
                      <w:rFonts w:ascii="Arial" w:eastAsia="Calibri" w:hAnsi="Arial" w:cs="Arial"/>
                      <w:sz w:val="18"/>
                      <w:szCs w:val="18"/>
                      <w:vertAlign w:val="superscript"/>
                      <w:lang w:val="fr-FR"/>
                    </w:rPr>
                    <w:t>2</w:t>
                  </w:r>
                  <w:r w:rsidRPr="00700028">
                    <w:rPr>
                      <w:rFonts w:ascii="Arial" w:eastAsia="Calibri" w:hAnsi="Arial" w:cs="Arial"/>
                      <w:sz w:val="18"/>
                      <w:szCs w:val="18"/>
                      <w:lang w:val="fr-FR"/>
                    </w:rPr>
                    <w:t>)</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Total possible area including stitching (</w:t>
                  </w:r>
                  <w:r w:rsidRPr="00700028">
                    <w:rPr>
                      <w:rFonts w:ascii="Arial" w:eastAsia="Calibri" w:hAnsi="Arial" w:cs="Arial"/>
                      <w:sz w:val="18"/>
                      <w:szCs w:val="18"/>
                      <w:lang w:val="fr-FR"/>
                    </w:rPr>
                    <w:sym w:font="Symbol" w:char="F06D"/>
                  </w:r>
                  <w:r w:rsidRPr="00700028">
                    <w:rPr>
                      <w:rFonts w:ascii="Arial" w:eastAsia="Calibri" w:hAnsi="Arial" w:cs="Arial"/>
                      <w:sz w:val="18"/>
                      <w:szCs w:val="18"/>
                      <w:lang w:val="fr-FR"/>
                    </w:rPr>
                    <w:t>m</w:t>
                  </w:r>
                  <w:r w:rsidRPr="00700028">
                    <w:rPr>
                      <w:rFonts w:ascii="Arial" w:eastAsia="Calibri" w:hAnsi="Arial" w:cs="Arial"/>
                      <w:sz w:val="18"/>
                      <w:szCs w:val="18"/>
                      <w:vertAlign w:val="superscript"/>
                      <w:lang w:val="fr-FR"/>
                    </w:rPr>
                    <w:t>2</w:t>
                  </w:r>
                  <w:r w:rsidRPr="00700028">
                    <w:rPr>
                      <w:rFonts w:ascii="Arial" w:eastAsia="Calibri" w:hAnsi="Arial" w:cs="Arial"/>
                      <w:sz w:val="18"/>
                      <w:szCs w:val="18"/>
                      <w:lang w:val="fr-FR"/>
                    </w:rPr>
                    <w:t>)</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Lateral resolution (nm)</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Axial resolution (nm)</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Min. Lateral Feature size (nm)</w:t>
                  </w:r>
                </w:p>
              </w:tc>
            </w:tr>
            <w:tr w:rsidR="0023164B" w:rsidTr="00700028">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63x</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Woodpile</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10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 xml:space="preserve">140 </w:t>
                  </w:r>
                  <w:r w:rsidRPr="00700028">
                    <w:rPr>
                      <w:rFonts w:ascii="Arial" w:eastAsia="Calibri" w:hAnsi="Arial" w:cs="Arial"/>
                      <w:lang w:val="fr-FR"/>
                    </w:rPr>
                    <w:sym w:font="Symbol" w:char="F0B4"/>
                  </w:r>
                  <w:r w:rsidRPr="00700028">
                    <w:rPr>
                      <w:rFonts w:ascii="Arial" w:eastAsia="Calibri" w:hAnsi="Arial" w:cs="Arial"/>
                      <w:lang w:val="fr-FR"/>
                    </w:rPr>
                    <w:t xml:space="preserve"> 140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 xml:space="preserve">280 </w:t>
                  </w:r>
                  <w:r w:rsidRPr="00700028">
                    <w:rPr>
                      <w:rFonts w:ascii="Arial" w:eastAsia="Calibri" w:hAnsi="Arial" w:cs="Arial"/>
                      <w:lang w:val="fr-FR"/>
                    </w:rPr>
                    <w:sym w:font="Symbol" w:char="F0B4"/>
                  </w:r>
                  <w:r w:rsidRPr="00700028">
                    <w:rPr>
                      <w:rFonts w:ascii="Arial" w:eastAsia="Calibri" w:hAnsi="Arial" w:cs="Arial"/>
                      <w:lang w:val="fr-FR"/>
                    </w:rPr>
                    <w:t xml:space="preserve"> 280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800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&lt; 200</w:t>
                  </w:r>
                </w:p>
              </w:tc>
            </w:tr>
            <w:tr w:rsidR="0023164B" w:rsidTr="00700028">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63x</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Lines</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10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 xml:space="preserve">140 </w:t>
                  </w:r>
                  <w:r w:rsidRPr="00700028">
                    <w:rPr>
                      <w:rFonts w:ascii="Arial" w:eastAsia="Calibri" w:hAnsi="Arial" w:cs="Arial"/>
                      <w:lang w:val="fr-FR"/>
                    </w:rPr>
                    <w:sym w:font="Symbol" w:char="F0B4"/>
                  </w:r>
                  <w:r w:rsidRPr="00700028">
                    <w:rPr>
                      <w:rFonts w:ascii="Arial" w:eastAsia="Calibri" w:hAnsi="Arial" w:cs="Arial"/>
                      <w:lang w:val="fr-FR"/>
                    </w:rPr>
                    <w:t xml:space="preserve"> 140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jc w:val="center"/>
                    <w:rPr>
                      <w:rFonts w:ascii="Arial" w:eastAsia="Calibri" w:hAnsi="Arial" w:cs="Arial"/>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500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&lt;160</w:t>
                  </w:r>
                </w:p>
              </w:tc>
            </w:tr>
            <w:tr w:rsidR="0023164B" w:rsidTr="00700028">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25x</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3D</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 xml:space="preserve">285 </w:t>
                  </w:r>
                  <w:r w:rsidRPr="00700028">
                    <w:rPr>
                      <w:rFonts w:ascii="Arial" w:eastAsia="Calibri" w:hAnsi="Arial" w:cs="Arial"/>
                      <w:lang w:val="fr-FR"/>
                    </w:rPr>
                    <w:sym w:font="Symbol" w:char="F0B4"/>
                  </w:r>
                  <w:r w:rsidRPr="00700028">
                    <w:rPr>
                      <w:rFonts w:ascii="Arial" w:eastAsia="Calibri" w:hAnsi="Arial" w:cs="Arial"/>
                      <w:lang w:val="fr-FR"/>
                    </w:rPr>
                    <w:t xml:space="preserve"> 285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jc w:val="center"/>
                    <w:rPr>
                      <w:rFonts w:ascii="Arial" w:eastAsia="Calibri" w:hAnsi="Arial" w:cs="Arial"/>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23164B" w:rsidRPr="00700028" w:rsidRDefault="0023164B" w:rsidP="00700028">
                  <w:pPr>
                    <w:spacing w:after="200" w:line="276" w:lineRule="auto"/>
                    <w:jc w:val="center"/>
                    <w:rPr>
                      <w:rFonts w:ascii="Arial" w:eastAsia="Calibri" w:hAnsi="Arial" w:cs="Arial"/>
                      <w:lang w:val="fr-FR"/>
                    </w:rPr>
                  </w:pPr>
                  <w:r w:rsidRPr="00700028">
                    <w:rPr>
                      <w:rFonts w:ascii="Arial" w:eastAsia="Calibri" w:hAnsi="Arial" w:cs="Arial"/>
                      <w:lang w:val="fr-FR"/>
                    </w:rPr>
                    <w:t>-</w:t>
                  </w:r>
                </w:p>
              </w:tc>
            </w:tr>
          </w:tbl>
          <w:p w:rsidR="0023164B" w:rsidRDefault="0023164B" w:rsidP="00F60CF6">
            <w:pPr>
              <w:spacing w:after="200" w:line="276" w:lineRule="auto"/>
              <w:rPr>
                <w:rFonts w:ascii="Calibri" w:eastAsia="Calibri" w:hAnsi="Calibri"/>
                <w:sz w:val="22"/>
                <w:szCs w:val="22"/>
                <w:lang w:val="en-US"/>
              </w:rPr>
            </w:pPr>
          </w:p>
        </w:tc>
      </w:tr>
    </w:tbl>
    <w:p w:rsidR="00034BEE" w:rsidRDefault="00034BEE" w:rsidP="00A840C4">
      <w:pPr>
        <w:spacing w:after="200" w:line="276" w:lineRule="auto"/>
        <w:jc w:val="both"/>
        <w:rPr>
          <w:rFonts w:ascii="Arial" w:eastAsia="Calibri" w:hAnsi="Arial" w:cs="Arial"/>
          <w:sz w:val="10"/>
          <w:szCs w:val="10"/>
          <w:lang w:val="sl-SI"/>
        </w:rPr>
      </w:pPr>
    </w:p>
    <w:p w:rsidR="002343C1" w:rsidRPr="00A56C98" w:rsidRDefault="002343C1" w:rsidP="00A840C4">
      <w:pPr>
        <w:spacing w:after="200" w:line="276" w:lineRule="auto"/>
        <w:jc w:val="both"/>
        <w:rPr>
          <w:rFonts w:ascii="Arial" w:eastAsia="Calibri" w:hAnsi="Arial" w:cs="Arial"/>
          <w:sz w:val="10"/>
          <w:szCs w:val="10"/>
          <w:lang w:val="sl-SI"/>
        </w:rPr>
      </w:pPr>
    </w:p>
    <w:p w:rsidR="00034BEE" w:rsidRPr="00F17D01" w:rsidRDefault="00034BEE" w:rsidP="00034BEE">
      <w:pPr>
        <w:spacing w:after="200" w:line="276" w:lineRule="auto"/>
        <w:jc w:val="both"/>
        <w:rPr>
          <w:rFonts w:ascii="Arial" w:eastAsia="Calibri" w:hAnsi="Arial" w:cs="Arial"/>
          <w:sz w:val="22"/>
          <w:szCs w:val="22"/>
          <w:u w:val="single"/>
          <w:lang w:val="sl-SI"/>
        </w:rPr>
      </w:pPr>
      <w:r w:rsidRPr="00F17D01">
        <w:rPr>
          <w:rFonts w:ascii="Arial" w:eastAsia="Calibri" w:hAnsi="Arial" w:cs="Arial"/>
          <w:b/>
          <w:sz w:val="22"/>
          <w:szCs w:val="22"/>
          <w:u w:val="single"/>
          <w:lang w:val="sl-SI"/>
        </w:rPr>
        <w:t xml:space="preserve">Poleg tehničnih specifikacij za delovni način #1 in #2, </w:t>
      </w:r>
      <w:r w:rsidR="00183FF6">
        <w:rPr>
          <w:rFonts w:ascii="Arial" w:eastAsia="Calibri" w:hAnsi="Arial" w:cs="Arial"/>
          <w:b/>
          <w:sz w:val="22"/>
          <w:szCs w:val="22"/>
          <w:u w:val="single"/>
          <w:lang w:val="sl-SI"/>
        </w:rPr>
        <w:t>bo</w:t>
      </w:r>
      <w:r w:rsidRPr="00F17D01">
        <w:rPr>
          <w:rFonts w:ascii="Arial" w:eastAsia="Calibri" w:hAnsi="Arial" w:cs="Arial"/>
          <w:b/>
          <w:sz w:val="22"/>
          <w:szCs w:val="22"/>
          <w:u w:val="single"/>
          <w:lang w:val="sl-SI"/>
        </w:rPr>
        <w:t xml:space="preserve"> posodobljena naprava zadošča</w:t>
      </w:r>
      <w:r w:rsidR="00183FF6">
        <w:rPr>
          <w:rFonts w:ascii="Arial" w:eastAsia="Calibri" w:hAnsi="Arial" w:cs="Arial"/>
          <w:b/>
          <w:sz w:val="22"/>
          <w:szCs w:val="22"/>
          <w:u w:val="single"/>
          <w:lang w:val="sl-SI"/>
        </w:rPr>
        <w:t>la</w:t>
      </w:r>
      <w:r w:rsidRPr="00F17D01">
        <w:rPr>
          <w:rFonts w:ascii="Arial" w:eastAsia="Calibri" w:hAnsi="Arial" w:cs="Arial"/>
          <w:b/>
          <w:sz w:val="22"/>
          <w:szCs w:val="22"/>
          <w:u w:val="single"/>
          <w:lang w:val="sl-SI"/>
        </w:rPr>
        <w:t xml:space="preserve"> naslednjim zahtevam</w:t>
      </w:r>
      <w:r w:rsidRPr="00F17D01">
        <w:rPr>
          <w:rFonts w:ascii="Arial" w:eastAsia="Calibri" w:hAnsi="Arial" w:cs="Arial"/>
          <w:sz w:val="22"/>
          <w:szCs w:val="22"/>
          <w:u w:val="single"/>
          <w:lang w:val="sl-SI"/>
        </w:rPr>
        <w:t>:</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 xml:space="preserve">Posodobljena naprava </w:t>
      </w:r>
      <w:r w:rsidR="008057CF">
        <w:rPr>
          <w:rFonts w:ascii="Arial" w:eastAsia="Calibri" w:hAnsi="Arial" w:cs="Arial"/>
          <w:sz w:val="22"/>
          <w:szCs w:val="22"/>
          <w:lang w:val="sl-SI"/>
        </w:rPr>
        <w:t>bo</w:t>
      </w:r>
      <w:r w:rsidRPr="009234FB">
        <w:rPr>
          <w:rFonts w:ascii="Arial" w:eastAsia="Calibri" w:hAnsi="Arial" w:cs="Arial"/>
          <w:sz w:val="22"/>
          <w:szCs w:val="22"/>
          <w:lang w:val="sl-SI"/>
        </w:rPr>
        <w:t xml:space="preserve"> upravljana z računalniškim programom, ki </w:t>
      </w:r>
      <w:r w:rsidR="008057CF">
        <w:rPr>
          <w:rFonts w:ascii="Arial" w:eastAsia="Calibri" w:hAnsi="Arial" w:cs="Arial"/>
          <w:sz w:val="22"/>
          <w:szCs w:val="22"/>
          <w:lang w:val="sl-SI"/>
        </w:rPr>
        <w:t>bo</w:t>
      </w:r>
      <w:r w:rsidRPr="009234FB">
        <w:rPr>
          <w:rFonts w:ascii="Arial" w:eastAsia="Calibri" w:hAnsi="Arial" w:cs="Arial"/>
          <w:sz w:val="22"/>
          <w:szCs w:val="22"/>
          <w:lang w:val="sl-SI"/>
        </w:rPr>
        <w:t xml:space="preserve"> kompatibilen z obstoječim programom "NanoWrite".</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Posodobljena naprava </w:t>
      </w:r>
      <w:r w:rsidR="008057CF">
        <w:rPr>
          <w:rFonts w:ascii="Arial" w:eastAsia="Calibri" w:hAnsi="Arial" w:cs="Arial"/>
          <w:sz w:val="22"/>
          <w:szCs w:val="22"/>
          <w:lang w:val="sl-SI"/>
        </w:rPr>
        <w:t>bo</w:t>
      </w:r>
      <w:r w:rsidRPr="00A56C98">
        <w:rPr>
          <w:rFonts w:ascii="Arial" w:eastAsia="Calibri" w:hAnsi="Arial" w:cs="Arial"/>
          <w:sz w:val="22"/>
          <w:szCs w:val="22"/>
          <w:lang w:val="sl-SI"/>
        </w:rPr>
        <w:t xml:space="preserve"> opreml</w:t>
      </w:r>
      <w:r w:rsidR="008057CF">
        <w:rPr>
          <w:rFonts w:ascii="Arial" w:eastAsia="Calibri" w:hAnsi="Arial" w:cs="Arial"/>
          <w:sz w:val="22"/>
          <w:szCs w:val="22"/>
          <w:lang w:val="sl-SI"/>
        </w:rPr>
        <w:t>jena</w:t>
      </w:r>
      <w:r w:rsidRPr="00A56C98">
        <w:rPr>
          <w:rFonts w:ascii="Arial" w:eastAsia="Calibri" w:hAnsi="Arial" w:cs="Arial"/>
          <w:sz w:val="22"/>
          <w:szCs w:val="22"/>
          <w:lang w:val="sl-SI"/>
        </w:rPr>
        <w:t xml:space="preserve"> s programsko opremo za pripravo tiskanja 3D objektov, ki </w:t>
      </w:r>
      <w:r w:rsidR="001562D7">
        <w:rPr>
          <w:rFonts w:ascii="Arial" w:eastAsia="Calibri" w:hAnsi="Arial" w:cs="Arial"/>
          <w:sz w:val="22"/>
          <w:szCs w:val="22"/>
          <w:lang w:val="sl-SI"/>
        </w:rPr>
        <w:t>bo</w:t>
      </w:r>
      <w:r w:rsidRPr="00A56C98">
        <w:rPr>
          <w:rFonts w:ascii="Arial" w:eastAsia="Calibri" w:hAnsi="Arial" w:cs="Arial"/>
          <w:sz w:val="22"/>
          <w:szCs w:val="22"/>
          <w:lang w:val="sl-SI"/>
        </w:rPr>
        <w:t xml:space="preserve"> kompatibilna z obstoječim programom "DeScribe".</w:t>
      </w:r>
    </w:p>
    <w:p w:rsidR="00034BEE" w:rsidRPr="00CB197C" w:rsidRDefault="00034BEE" w:rsidP="00CB197C">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Posodobljena naprava </w:t>
      </w:r>
      <w:r w:rsidR="001562D7">
        <w:rPr>
          <w:rFonts w:ascii="Arial" w:eastAsia="Calibri" w:hAnsi="Arial" w:cs="Arial"/>
          <w:sz w:val="22"/>
          <w:szCs w:val="22"/>
          <w:lang w:val="sl-SI"/>
        </w:rPr>
        <w:t>bo</w:t>
      </w:r>
      <w:r w:rsidRPr="00A56C98">
        <w:rPr>
          <w:rFonts w:ascii="Arial" w:eastAsia="Calibri" w:hAnsi="Arial" w:cs="Arial"/>
          <w:sz w:val="22"/>
          <w:szCs w:val="22"/>
          <w:lang w:val="sl-SI"/>
        </w:rPr>
        <w:t xml:space="preserve"> opremljena z avtofokusom, ki </w:t>
      </w:r>
      <w:r w:rsidR="001562D7">
        <w:rPr>
          <w:rFonts w:ascii="Arial" w:eastAsia="Calibri" w:hAnsi="Arial" w:cs="Arial"/>
          <w:sz w:val="22"/>
          <w:szCs w:val="22"/>
          <w:lang w:val="sl-SI"/>
        </w:rPr>
        <w:t>bo</w:t>
      </w:r>
      <w:r w:rsidRPr="00A56C98">
        <w:rPr>
          <w:rFonts w:ascii="Arial" w:eastAsia="Calibri" w:hAnsi="Arial" w:cs="Arial"/>
          <w:sz w:val="22"/>
          <w:szCs w:val="22"/>
          <w:lang w:val="sl-SI"/>
        </w:rPr>
        <w:t xml:space="preserve"> samodejno uravnava</w:t>
      </w:r>
      <w:r w:rsidR="001562D7">
        <w:rPr>
          <w:rFonts w:ascii="Arial" w:eastAsia="Calibri" w:hAnsi="Arial" w:cs="Arial"/>
          <w:sz w:val="22"/>
          <w:szCs w:val="22"/>
          <w:lang w:val="sl-SI"/>
        </w:rPr>
        <w:t xml:space="preserve">l </w:t>
      </w:r>
      <w:r w:rsidRPr="00A56C98">
        <w:rPr>
          <w:rFonts w:ascii="Arial" w:eastAsia="Calibri" w:hAnsi="Arial" w:cs="Arial"/>
          <w:sz w:val="22"/>
          <w:szCs w:val="22"/>
          <w:lang w:val="sl-SI"/>
        </w:rPr>
        <w:t>fokusiranje laserskega žarka tiskalnika na mejo med substratom in fotopolimerom.</w:t>
      </w:r>
    </w:p>
    <w:p w:rsidR="00034BEE" w:rsidRPr="00A56C98"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Točnost sestavljanja dveh zaporedno natiskanih vzorcev se ne</w:t>
      </w:r>
      <w:r w:rsidR="001562D7">
        <w:rPr>
          <w:rFonts w:ascii="Arial" w:eastAsia="Calibri" w:hAnsi="Arial" w:cs="Arial"/>
          <w:sz w:val="22"/>
          <w:szCs w:val="22"/>
          <w:lang w:val="sl-SI"/>
        </w:rPr>
        <w:t xml:space="preserve"> bo</w:t>
      </w:r>
      <w:r w:rsidRPr="00A56C98">
        <w:rPr>
          <w:rFonts w:ascii="Arial" w:eastAsia="Calibri" w:hAnsi="Arial" w:cs="Arial"/>
          <w:sz w:val="22"/>
          <w:szCs w:val="22"/>
          <w:lang w:val="sl-SI"/>
        </w:rPr>
        <w:t xml:space="preserve"> poslabša</w:t>
      </w:r>
      <w:r w:rsidR="001562D7">
        <w:rPr>
          <w:rFonts w:ascii="Arial" w:eastAsia="Calibri" w:hAnsi="Arial" w:cs="Arial"/>
          <w:sz w:val="22"/>
          <w:szCs w:val="22"/>
          <w:lang w:val="sl-SI"/>
        </w:rPr>
        <w:t>la</w:t>
      </w:r>
      <w:r w:rsidRPr="00A56C98">
        <w:rPr>
          <w:rFonts w:ascii="Arial" w:eastAsia="Calibri" w:hAnsi="Arial" w:cs="Arial"/>
          <w:sz w:val="22"/>
          <w:szCs w:val="22"/>
          <w:lang w:val="sl-SI"/>
        </w:rPr>
        <w:t xml:space="preserve"> po posodobitvi. Ponovljivost sestavljanja zaporedno  tiskanih vzorcev v isti ravnini </w:t>
      </w:r>
      <w:r w:rsidR="001562D7">
        <w:rPr>
          <w:rFonts w:ascii="Arial" w:eastAsia="Calibri" w:hAnsi="Arial" w:cs="Arial"/>
          <w:sz w:val="22"/>
          <w:szCs w:val="22"/>
          <w:lang w:val="sl-SI"/>
        </w:rPr>
        <w:t>bo</w:t>
      </w:r>
      <w:r w:rsidRPr="00A56C98">
        <w:rPr>
          <w:rFonts w:ascii="Arial" w:eastAsia="Calibri" w:hAnsi="Arial" w:cs="Arial"/>
          <w:sz w:val="22"/>
          <w:szCs w:val="22"/>
          <w:lang w:val="sl-SI"/>
        </w:rPr>
        <w:t xml:space="preserve"> manjša od 1.5 mikrometra, merjeno v goriščni ravnini.</w:t>
      </w:r>
    </w:p>
    <w:p w:rsidR="00034BEE" w:rsidRDefault="001562D7" w:rsidP="00207740">
      <w:pPr>
        <w:numPr>
          <w:ilvl w:val="0"/>
          <w:numId w:val="35"/>
        </w:numPr>
        <w:spacing w:after="200" w:line="276" w:lineRule="auto"/>
        <w:jc w:val="both"/>
        <w:rPr>
          <w:rFonts w:ascii="Arial" w:eastAsia="Calibri" w:hAnsi="Arial" w:cs="Arial"/>
          <w:sz w:val="22"/>
          <w:szCs w:val="22"/>
          <w:lang w:val="sl-SI"/>
        </w:rPr>
      </w:pPr>
      <w:r>
        <w:rPr>
          <w:rFonts w:ascii="Arial" w:eastAsia="Calibri" w:hAnsi="Arial" w:cs="Arial"/>
          <w:sz w:val="22"/>
          <w:szCs w:val="22"/>
          <w:lang w:val="sl-SI"/>
        </w:rPr>
        <w:t>Pododobili bomo</w:t>
      </w:r>
      <w:r w:rsidR="00034BEE" w:rsidRPr="00A56C98">
        <w:rPr>
          <w:rFonts w:ascii="Arial" w:eastAsia="Calibri" w:hAnsi="Arial" w:cs="Arial"/>
          <w:sz w:val="22"/>
          <w:szCs w:val="22"/>
          <w:lang w:val="sl-SI"/>
        </w:rPr>
        <w:t xml:space="preserve"> kontrolno programsko opremo naprave, kakor tudi urejevalnik 3D tiskanja do najnovejše obstoječe verzije.</w:t>
      </w:r>
    </w:p>
    <w:p w:rsidR="00034BEE" w:rsidRPr="00D83F87"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Zamenjava računalnika je vključena v posodobitev tiskalne naprave. Krmilni računalnik, ki neposredno poganja tiskalno napravo, ne </w:t>
      </w:r>
      <w:r w:rsidR="001562D7">
        <w:rPr>
          <w:rFonts w:ascii="Arial" w:eastAsia="Calibri" w:hAnsi="Arial" w:cs="Arial"/>
          <w:sz w:val="22"/>
          <w:szCs w:val="22"/>
          <w:lang w:val="sl-SI"/>
        </w:rPr>
        <w:t>bo</w:t>
      </w:r>
      <w:r w:rsidRPr="00A56C98">
        <w:rPr>
          <w:rFonts w:ascii="Arial" w:eastAsia="Calibri" w:hAnsi="Arial" w:cs="Arial"/>
          <w:sz w:val="22"/>
          <w:szCs w:val="22"/>
          <w:lang w:val="sl-SI"/>
        </w:rPr>
        <w:t xml:space="preserve"> povezan z Internetom. Ta računalnik </w:t>
      </w:r>
      <w:r w:rsidR="001562D7">
        <w:rPr>
          <w:rFonts w:ascii="Arial" w:eastAsia="Calibri" w:hAnsi="Arial" w:cs="Arial"/>
          <w:sz w:val="22"/>
          <w:szCs w:val="22"/>
          <w:lang w:val="sl-SI"/>
        </w:rPr>
        <w:t>bo</w:t>
      </w:r>
      <w:r w:rsidRPr="00A56C98">
        <w:rPr>
          <w:rFonts w:ascii="Arial" w:eastAsia="Calibri" w:hAnsi="Arial" w:cs="Arial"/>
          <w:sz w:val="22"/>
          <w:szCs w:val="22"/>
          <w:lang w:val="sl-SI"/>
        </w:rPr>
        <w:t xml:space="preserve"> povezan z interno LAN povezavo do drugega računalnika znotraj IJS. </w:t>
      </w:r>
      <w:r w:rsidR="001562D7">
        <w:rPr>
          <w:rFonts w:ascii="Arial" w:eastAsia="Calibri" w:hAnsi="Arial" w:cs="Arial"/>
          <w:sz w:val="22"/>
          <w:szCs w:val="22"/>
          <w:lang w:val="sl-SI"/>
        </w:rPr>
        <w:t>Omogočili bomo</w:t>
      </w:r>
      <w:r w:rsidRPr="00A56C98">
        <w:rPr>
          <w:rFonts w:ascii="Arial" w:eastAsia="Calibri" w:hAnsi="Arial" w:cs="Arial"/>
          <w:sz w:val="22"/>
          <w:szCs w:val="22"/>
          <w:lang w:val="sl-SI"/>
        </w:rPr>
        <w:t xml:space="preserve"> oddaljeno povezavo za spremljanje stanja in delovanja tiskalnika </w:t>
      </w:r>
      <w:r w:rsidRPr="00D83F87">
        <w:rPr>
          <w:rFonts w:ascii="Arial" w:eastAsia="Calibri" w:hAnsi="Arial" w:cs="Arial"/>
          <w:sz w:val="22"/>
          <w:szCs w:val="22"/>
          <w:lang w:val="sl-SI"/>
        </w:rPr>
        <w:t>za najmanj 7 let od dobave.</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Celoten sistem za litografijo </w:t>
      </w:r>
      <w:r w:rsidR="009E0239">
        <w:rPr>
          <w:rFonts w:ascii="Arial" w:eastAsia="Calibri" w:hAnsi="Arial" w:cs="Arial"/>
          <w:sz w:val="22"/>
          <w:szCs w:val="22"/>
          <w:lang w:val="sl-SI"/>
        </w:rPr>
        <w:t>bo</w:t>
      </w:r>
      <w:r w:rsidRPr="00A56C98">
        <w:rPr>
          <w:rFonts w:ascii="Arial" w:eastAsia="Calibri" w:hAnsi="Arial" w:cs="Arial"/>
          <w:sz w:val="22"/>
          <w:szCs w:val="22"/>
          <w:lang w:val="sl-SI"/>
        </w:rPr>
        <w:t xml:space="preserve"> ohrani</w:t>
      </w:r>
      <w:r w:rsidR="009E0239">
        <w:rPr>
          <w:rFonts w:ascii="Arial" w:eastAsia="Calibri" w:hAnsi="Arial" w:cs="Arial"/>
          <w:sz w:val="22"/>
          <w:szCs w:val="22"/>
          <w:lang w:val="sl-SI"/>
        </w:rPr>
        <w:t>l</w:t>
      </w:r>
      <w:r w:rsidRPr="00A56C98">
        <w:rPr>
          <w:rFonts w:ascii="Arial" w:eastAsia="Calibri" w:hAnsi="Arial" w:cs="Arial"/>
          <w:sz w:val="22"/>
          <w:szCs w:val="22"/>
          <w:lang w:val="sl-SI"/>
        </w:rPr>
        <w:t xml:space="preserve"> vse obstoječe funkcionalne lastnosti tudi po posodobitvi.</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Posodobljena naprava </w:t>
      </w:r>
      <w:r w:rsidR="009E0239">
        <w:rPr>
          <w:rFonts w:ascii="Arial" w:eastAsia="Calibri" w:hAnsi="Arial" w:cs="Arial"/>
          <w:sz w:val="22"/>
          <w:szCs w:val="22"/>
          <w:lang w:val="sl-SI"/>
        </w:rPr>
        <w:t>bo</w:t>
      </w:r>
      <w:r w:rsidRPr="00A56C98">
        <w:rPr>
          <w:rFonts w:ascii="Arial" w:eastAsia="Calibri" w:hAnsi="Arial" w:cs="Arial"/>
          <w:sz w:val="22"/>
          <w:szCs w:val="22"/>
          <w:lang w:val="sl-SI"/>
        </w:rPr>
        <w:t xml:space="preserve"> omogo</w:t>
      </w:r>
      <w:r w:rsidR="0000403F">
        <w:rPr>
          <w:rFonts w:ascii="Arial" w:eastAsia="Calibri" w:hAnsi="Arial" w:cs="Arial"/>
          <w:sz w:val="22"/>
          <w:szCs w:val="22"/>
          <w:lang w:val="sl-SI"/>
        </w:rPr>
        <w:t>č</w:t>
      </w:r>
      <w:r w:rsidR="009E0239">
        <w:rPr>
          <w:rFonts w:ascii="Arial" w:eastAsia="Calibri" w:hAnsi="Arial" w:cs="Arial"/>
          <w:sz w:val="22"/>
          <w:szCs w:val="22"/>
          <w:lang w:val="sl-SI"/>
        </w:rPr>
        <w:t>ala</w:t>
      </w:r>
      <w:r w:rsidRPr="00A56C98">
        <w:rPr>
          <w:rFonts w:ascii="Arial" w:eastAsia="Calibri" w:hAnsi="Arial" w:cs="Arial"/>
          <w:sz w:val="22"/>
          <w:szCs w:val="22"/>
          <w:lang w:val="sl-SI"/>
        </w:rPr>
        <w:t xml:space="preserve"> uporabo prozornih ali neprozornih substratov, z debelino med 170 in 1000 </w:t>
      </w:r>
      <w:r w:rsidRPr="009234FB">
        <w:rPr>
          <w:rFonts w:ascii="Arial" w:eastAsia="Calibri" w:hAnsi="Arial" w:cs="Arial"/>
          <w:sz w:val="22"/>
          <w:szCs w:val="22"/>
          <w:lang w:val="sl-SI"/>
        </w:rPr>
        <w:sym w:font="Symbol" w:char="F06D"/>
      </w:r>
      <w:r w:rsidRPr="00A56C98">
        <w:rPr>
          <w:rFonts w:ascii="Arial" w:eastAsia="Calibri" w:hAnsi="Arial" w:cs="Arial"/>
          <w:sz w:val="22"/>
          <w:szCs w:val="22"/>
          <w:lang w:val="sl-SI"/>
        </w:rPr>
        <w:t>m, z obliko kroga, kvadrata in pravokotnika.</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Posodobljena naprava </w:t>
      </w:r>
      <w:r w:rsidR="009E0239">
        <w:rPr>
          <w:rFonts w:ascii="Arial" w:eastAsia="Calibri" w:hAnsi="Arial" w:cs="Arial"/>
          <w:sz w:val="22"/>
          <w:szCs w:val="22"/>
          <w:lang w:val="sl-SI"/>
        </w:rPr>
        <w:t>bo</w:t>
      </w:r>
      <w:r w:rsidRPr="00A56C98">
        <w:rPr>
          <w:rFonts w:ascii="Arial" w:eastAsia="Calibri" w:hAnsi="Arial" w:cs="Arial"/>
          <w:sz w:val="22"/>
          <w:szCs w:val="22"/>
          <w:lang w:val="sl-SI"/>
        </w:rPr>
        <w:t xml:space="preserve"> omogoča</w:t>
      </w:r>
      <w:r w:rsidR="009E0239">
        <w:rPr>
          <w:rFonts w:ascii="Arial" w:eastAsia="Calibri" w:hAnsi="Arial" w:cs="Arial"/>
          <w:sz w:val="22"/>
          <w:szCs w:val="22"/>
          <w:lang w:val="sl-SI"/>
        </w:rPr>
        <w:t>la</w:t>
      </w:r>
      <w:r w:rsidRPr="00A56C98">
        <w:rPr>
          <w:rFonts w:ascii="Arial" w:eastAsia="Calibri" w:hAnsi="Arial" w:cs="Arial"/>
          <w:sz w:val="22"/>
          <w:szCs w:val="22"/>
          <w:lang w:val="sl-SI"/>
        </w:rPr>
        <w:t xml:space="preserve"> uporabo fotoobčutljivih polimerov z različnimi viskoznostmi in debelino polimernega sloja do 3 mm.</w:t>
      </w:r>
    </w:p>
    <w:p w:rsidR="00034BEE" w:rsidRPr="00A56C98"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Posodobljena naprava </w:t>
      </w:r>
      <w:r w:rsidR="009E0239">
        <w:rPr>
          <w:rFonts w:ascii="Arial" w:eastAsia="Calibri" w:hAnsi="Arial" w:cs="Arial"/>
          <w:sz w:val="22"/>
          <w:szCs w:val="22"/>
          <w:lang w:val="sl-SI"/>
        </w:rPr>
        <w:t>bo</w:t>
      </w:r>
      <w:r w:rsidRPr="00A56C98">
        <w:rPr>
          <w:rFonts w:ascii="Arial" w:eastAsia="Calibri" w:hAnsi="Arial" w:cs="Arial"/>
          <w:sz w:val="22"/>
          <w:szCs w:val="22"/>
          <w:lang w:val="sl-SI"/>
        </w:rPr>
        <w:t xml:space="preserve"> omogoč</w:t>
      </w:r>
      <w:r w:rsidR="009E0239">
        <w:rPr>
          <w:rFonts w:ascii="Arial" w:eastAsia="Calibri" w:hAnsi="Arial" w:cs="Arial"/>
          <w:sz w:val="22"/>
          <w:szCs w:val="22"/>
          <w:lang w:val="sl-SI"/>
        </w:rPr>
        <w:t>ala</w:t>
      </w:r>
      <w:r w:rsidRPr="00A56C98">
        <w:rPr>
          <w:rFonts w:ascii="Arial" w:eastAsia="Calibri" w:hAnsi="Arial" w:cs="Arial"/>
          <w:sz w:val="22"/>
          <w:szCs w:val="22"/>
          <w:lang w:val="sl-SI"/>
        </w:rPr>
        <w:t xml:space="preserve"> tiskanje 2D polimernih struktur (s 500 nm lateralno resolucijo) s širino linij, ki </w:t>
      </w:r>
      <w:r w:rsidR="009E0239">
        <w:rPr>
          <w:rFonts w:ascii="Arial" w:eastAsia="Calibri" w:hAnsi="Arial" w:cs="Arial"/>
          <w:sz w:val="22"/>
          <w:szCs w:val="22"/>
          <w:lang w:val="sl-SI"/>
        </w:rPr>
        <w:t>bo</w:t>
      </w:r>
      <w:r w:rsidRPr="00A56C98">
        <w:rPr>
          <w:rFonts w:ascii="Arial" w:eastAsia="Calibri" w:hAnsi="Arial" w:cs="Arial"/>
          <w:sz w:val="22"/>
          <w:szCs w:val="22"/>
          <w:lang w:val="sl-SI"/>
        </w:rPr>
        <w:t xml:space="preserve"> manjša od 160 nm, na gladki površini vzorca dimenzij do </w:t>
      </w:r>
      <w:r w:rsidRPr="00A56C98">
        <w:rPr>
          <w:rFonts w:ascii="Arial" w:eastAsia="Calibri" w:hAnsi="Arial" w:cs="Arial"/>
          <w:sz w:val="22"/>
          <w:szCs w:val="22"/>
          <w:lang w:val="en-US"/>
        </w:rPr>
        <w:t>300</w:t>
      </w:r>
      <w:r w:rsidRPr="009234FB">
        <w:rPr>
          <w:rFonts w:ascii="Arial" w:eastAsia="Calibri" w:hAnsi="Arial" w:cs="Arial"/>
          <w:sz w:val="22"/>
          <w:szCs w:val="22"/>
          <w:lang w:val="en-US"/>
        </w:rPr>
        <w:sym w:font="Symbol" w:char="F0B4"/>
      </w:r>
      <w:r w:rsidRPr="00A56C98">
        <w:rPr>
          <w:rFonts w:ascii="Arial" w:eastAsia="Calibri" w:hAnsi="Arial" w:cs="Arial"/>
          <w:sz w:val="22"/>
          <w:szCs w:val="22"/>
          <w:lang w:val="en-US"/>
        </w:rPr>
        <w:t>300μm</w:t>
      </w:r>
      <w:r w:rsidR="003C4459">
        <w:rPr>
          <w:rFonts w:ascii="Arial" w:eastAsia="Calibri" w:hAnsi="Arial" w:cs="Arial"/>
          <w:sz w:val="22"/>
          <w:szCs w:val="22"/>
          <w:vertAlign w:val="superscript"/>
          <w:lang w:val="en-US"/>
        </w:rPr>
        <w:t>2</w:t>
      </w:r>
      <w:r>
        <w:rPr>
          <w:rFonts w:ascii="Arial" w:eastAsia="Calibri" w:hAnsi="Arial" w:cs="Arial"/>
          <w:sz w:val="22"/>
          <w:szCs w:val="22"/>
          <w:lang w:val="en-US"/>
        </w:rPr>
        <w:t>.</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Čas, ki </w:t>
      </w:r>
      <w:r w:rsidR="009E0239">
        <w:rPr>
          <w:rFonts w:ascii="Arial" w:eastAsia="Calibri" w:hAnsi="Arial" w:cs="Arial"/>
          <w:sz w:val="22"/>
          <w:szCs w:val="22"/>
          <w:lang w:val="sl-SI"/>
        </w:rPr>
        <w:t>bo</w:t>
      </w:r>
      <w:r w:rsidRPr="00A56C98">
        <w:rPr>
          <w:rFonts w:ascii="Arial" w:eastAsia="Calibri" w:hAnsi="Arial" w:cs="Arial"/>
          <w:sz w:val="22"/>
          <w:szCs w:val="22"/>
          <w:lang w:val="sl-SI"/>
        </w:rPr>
        <w:t xml:space="preserve"> potreben za tisk 10.000 navpičnih cilindrov dolžine 5 </w:t>
      </w:r>
      <w:r w:rsidRPr="009234FB">
        <w:rPr>
          <w:rFonts w:ascii="Arial" w:eastAsia="Calibri" w:hAnsi="Arial" w:cs="Arial"/>
          <w:sz w:val="22"/>
          <w:szCs w:val="22"/>
          <w:lang w:val="sl-SI"/>
        </w:rPr>
        <w:sym w:font="Symbol" w:char="F06D"/>
      </w:r>
      <w:r w:rsidRPr="00A56C98">
        <w:rPr>
          <w:rFonts w:ascii="Arial" w:eastAsia="Calibri" w:hAnsi="Arial" w:cs="Arial"/>
          <w:sz w:val="22"/>
          <w:szCs w:val="22"/>
          <w:lang w:val="sl-SI"/>
        </w:rPr>
        <w:t xml:space="preserve">m in premera 1 </w:t>
      </w:r>
      <w:r w:rsidRPr="009234FB">
        <w:rPr>
          <w:rFonts w:ascii="Arial" w:eastAsia="Calibri" w:hAnsi="Arial" w:cs="Arial"/>
          <w:sz w:val="22"/>
          <w:szCs w:val="22"/>
          <w:lang w:val="sl-SI"/>
        </w:rPr>
        <w:sym w:font="Symbol" w:char="F06D"/>
      </w:r>
      <w:r w:rsidRPr="00A56C98">
        <w:rPr>
          <w:rFonts w:ascii="Arial" w:eastAsia="Calibri" w:hAnsi="Arial" w:cs="Arial"/>
          <w:sz w:val="22"/>
          <w:szCs w:val="22"/>
          <w:lang w:val="sl-SI"/>
        </w:rPr>
        <w:t xml:space="preserve">m, ki </w:t>
      </w:r>
      <w:r w:rsidR="009E0239">
        <w:rPr>
          <w:rFonts w:ascii="Arial" w:eastAsia="Calibri" w:hAnsi="Arial" w:cs="Arial"/>
          <w:sz w:val="22"/>
          <w:szCs w:val="22"/>
          <w:lang w:val="sl-SI"/>
        </w:rPr>
        <w:t>bodo</w:t>
      </w:r>
      <w:r w:rsidRPr="00A56C98">
        <w:rPr>
          <w:rFonts w:ascii="Arial" w:eastAsia="Calibri" w:hAnsi="Arial" w:cs="Arial"/>
          <w:sz w:val="22"/>
          <w:szCs w:val="22"/>
          <w:lang w:val="sl-SI"/>
        </w:rPr>
        <w:t xml:space="preserve"> enakomerno porazdeljeni po tiskalni površini 1 x 1 mm</w:t>
      </w:r>
      <w:r w:rsidRPr="00A56C98">
        <w:rPr>
          <w:rFonts w:ascii="Arial" w:eastAsia="Calibri" w:hAnsi="Arial" w:cs="Arial"/>
          <w:sz w:val="22"/>
          <w:szCs w:val="22"/>
          <w:vertAlign w:val="superscript"/>
          <w:lang w:val="sl-SI"/>
        </w:rPr>
        <w:t>2</w:t>
      </w:r>
      <w:r w:rsidRPr="00A56C98">
        <w:rPr>
          <w:rFonts w:ascii="Arial" w:eastAsia="Calibri" w:hAnsi="Arial" w:cs="Arial"/>
          <w:sz w:val="22"/>
          <w:szCs w:val="22"/>
          <w:lang w:val="sl-SI"/>
        </w:rPr>
        <w:t>, in ob uporabi 63</w:t>
      </w:r>
      <w:r w:rsidRPr="009234FB">
        <w:rPr>
          <w:rFonts w:ascii="Arial" w:eastAsia="Calibri" w:hAnsi="Arial" w:cs="Arial"/>
          <w:sz w:val="22"/>
          <w:szCs w:val="22"/>
          <w:lang w:val="sl-SI"/>
        </w:rPr>
        <w:sym w:font="Symbol" w:char="F0B4"/>
      </w:r>
      <w:r w:rsidRPr="00A56C98">
        <w:rPr>
          <w:rFonts w:ascii="Arial" w:eastAsia="Calibri" w:hAnsi="Arial" w:cs="Arial"/>
          <w:sz w:val="22"/>
          <w:szCs w:val="22"/>
          <w:lang w:val="sl-SI"/>
        </w:rPr>
        <w:t xml:space="preserve"> objektiva, ne </w:t>
      </w:r>
      <w:r w:rsidR="009E0239">
        <w:rPr>
          <w:rFonts w:ascii="Arial" w:eastAsia="Calibri" w:hAnsi="Arial" w:cs="Arial"/>
          <w:sz w:val="22"/>
          <w:szCs w:val="22"/>
          <w:lang w:val="sl-SI"/>
        </w:rPr>
        <w:t xml:space="preserve">bo </w:t>
      </w:r>
      <w:r w:rsidRPr="00A56C98">
        <w:rPr>
          <w:rFonts w:ascii="Arial" w:eastAsia="Calibri" w:hAnsi="Arial" w:cs="Arial"/>
          <w:sz w:val="22"/>
          <w:szCs w:val="22"/>
          <w:lang w:val="sl-SI"/>
        </w:rPr>
        <w:t>daljši od 4 ure.</w:t>
      </w:r>
    </w:p>
    <w:p w:rsidR="00034BEE"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Posodobljena naprava </w:t>
      </w:r>
      <w:r w:rsidR="00D03B1F">
        <w:rPr>
          <w:rFonts w:ascii="Arial" w:eastAsia="Calibri" w:hAnsi="Arial" w:cs="Arial"/>
          <w:sz w:val="22"/>
          <w:szCs w:val="22"/>
          <w:lang w:val="sl-SI"/>
        </w:rPr>
        <w:t>bo</w:t>
      </w:r>
      <w:r w:rsidRPr="00A56C98">
        <w:rPr>
          <w:rFonts w:ascii="Arial" w:eastAsia="Calibri" w:hAnsi="Arial" w:cs="Arial"/>
          <w:sz w:val="22"/>
          <w:szCs w:val="22"/>
          <w:lang w:val="sl-SI"/>
        </w:rPr>
        <w:t xml:space="preserve"> omogoča</w:t>
      </w:r>
      <w:r w:rsidR="00D03B1F">
        <w:rPr>
          <w:rFonts w:ascii="Arial" w:eastAsia="Calibri" w:hAnsi="Arial" w:cs="Arial"/>
          <w:sz w:val="22"/>
          <w:szCs w:val="22"/>
          <w:lang w:val="sl-SI"/>
        </w:rPr>
        <w:t>la</w:t>
      </w:r>
      <w:r w:rsidRPr="00A56C98">
        <w:rPr>
          <w:rFonts w:ascii="Arial" w:eastAsia="Calibri" w:hAnsi="Arial" w:cs="Arial"/>
          <w:sz w:val="22"/>
          <w:szCs w:val="22"/>
          <w:lang w:val="sl-SI"/>
        </w:rPr>
        <w:t xml:space="preserve"> avtoma</w:t>
      </w:r>
      <w:r w:rsidR="003A15E8">
        <w:rPr>
          <w:rFonts w:ascii="Arial" w:eastAsia="Calibri" w:hAnsi="Arial" w:cs="Arial"/>
          <w:sz w:val="22"/>
          <w:szCs w:val="22"/>
          <w:lang w:val="sl-SI"/>
        </w:rPr>
        <w:t>t</w:t>
      </w:r>
      <w:r w:rsidRPr="00A56C98">
        <w:rPr>
          <w:rFonts w:ascii="Arial" w:eastAsia="Calibri" w:hAnsi="Arial" w:cs="Arial"/>
          <w:sz w:val="22"/>
          <w:szCs w:val="22"/>
          <w:lang w:val="sl-SI"/>
        </w:rPr>
        <w:t xml:space="preserve">sko zamenjavo vzorca. To </w:t>
      </w:r>
      <w:r w:rsidR="00D03B1F">
        <w:rPr>
          <w:rFonts w:ascii="Arial" w:eastAsia="Calibri" w:hAnsi="Arial" w:cs="Arial"/>
          <w:sz w:val="22"/>
          <w:szCs w:val="22"/>
          <w:lang w:val="sl-SI"/>
        </w:rPr>
        <w:t>bo</w:t>
      </w:r>
      <w:r w:rsidRPr="00A56C98">
        <w:rPr>
          <w:rFonts w:ascii="Arial" w:eastAsia="Calibri" w:hAnsi="Arial" w:cs="Arial"/>
          <w:sz w:val="22"/>
          <w:szCs w:val="22"/>
          <w:lang w:val="sl-SI"/>
        </w:rPr>
        <w:t xml:space="preserve"> uporabnik</w:t>
      </w:r>
      <w:r w:rsidR="00D03B1F">
        <w:rPr>
          <w:rFonts w:ascii="Arial" w:eastAsia="Calibri" w:hAnsi="Arial" w:cs="Arial"/>
          <w:sz w:val="22"/>
          <w:szCs w:val="22"/>
          <w:lang w:val="sl-SI"/>
        </w:rPr>
        <w:t>u omogočilo da bo</w:t>
      </w:r>
      <w:r w:rsidRPr="00A56C98">
        <w:rPr>
          <w:rFonts w:ascii="Arial" w:eastAsia="Calibri" w:hAnsi="Arial" w:cs="Arial"/>
          <w:sz w:val="22"/>
          <w:szCs w:val="22"/>
          <w:lang w:val="sl-SI"/>
        </w:rPr>
        <w:t xml:space="preserve"> lahko v enem programu določi</w:t>
      </w:r>
      <w:r w:rsidR="00D03B1F">
        <w:rPr>
          <w:rFonts w:ascii="Arial" w:eastAsia="Calibri" w:hAnsi="Arial" w:cs="Arial"/>
          <w:sz w:val="22"/>
          <w:szCs w:val="22"/>
          <w:lang w:val="sl-SI"/>
        </w:rPr>
        <w:t>l</w:t>
      </w:r>
      <w:r w:rsidRPr="00A56C98">
        <w:rPr>
          <w:rFonts w:ascii="Arial" w:eastAsia="Calibri" w:hAnsi="Arial" w:cs="Arial"/>
          <w:sz w:val="22"/>
          <w:szCs w:val="22"/>
          <w:lang w:val="sl-SI"/>
        </w:rPr>
        <w:t xml:space="preserve"> tiskanje večjega števila struktur na različnih vzorcih.</w:t>
      </w:r>
    </w:p>
    <w:p w:rsidR="00034BEE" w:rsidRDefault="004314D5" w:rsidP="00207740">
      <w:pPr>
        <w:numPr>
          <w:ilvl w:val="0"/>
          <w:numId w:val="35"/>
        </w:numPr>
        <w:spacing w:after="200" w:line="276" w:lineRule="auto"/>
        <w:jc w:val="both"/>
        <w:rPr>
          <w:rFonts w:ascii="Arial" w:eastAsia="Calibri" w:hAnsi="Arial" w:cs="Arial"/>
          <w:sz w:val="22"/>
          <w:szCs w:val="22"/>
          <w:lang w:val="sl-SI"/>
        </w:rPr>
      </w:pPr>
      <w:r>
        <w:rPr>
          <w:rFonts w:ascii="Arial" w:eastAsia="Calibri" w:hAnsi="Arial" w:cs="Arial"/>
          <w:sz w:val="22"/>
          <w:szCs w:val="22"/>
          <w:lang w:val="sl-SI"/>
        </w:rPr>
        <w:t>Omogočili bomo</w:t>
      </w:r>
      <w:r w:rsidR="00034BEE" w:rsidRPr="00A56C98">
        <w:rPr>
          <w:rFonts w:ascii="Arial" w:eastAsia="Calibri" w:hAnsi="Arial" w:cs="Arial"/>
          <w:sz w:val="22"/>
          <w:szCs w:val="22"/>
          <w:lang w:val="sl-SI"/>
        </w:rPr>
        <w:t xml:space="preserve"> oddaljeni dostop do naprave in </w:t>
      </w:r>
      <w:r>
        <w:rPr>
          <w:rFonts w:ascii="Arial" w:eastAsia="Calibri" w:hAnsi="Arial" w:cs="Arial"/>
          <w:sz w:val="22"/>
          <w:szCs w:val="22"/>
          <w:lang w:val="sl-SI"/>
        </w:rPr>
        <w:t>bomo</w:t>
      </w:r>
      <w:r w:rsidR="00034BEE" w:rsidRPr="00A56C98">
        <w:rPr>
          <w:rFonts w:ascii="Arial" w:eastAsia="Calibri" w:hAnsi="Arial" w:cs="Arial"/>
          <w:sz w:val="22"/>
          <w:szCs w:val="22"/>
          <w:lang w:val="sl-SI"/>
        </w:rPr>
        <w:t xml:space="preserve"> sposob</w:t>
      </w:r>
      <w:r>
        <w:rPr>
          <w:rFonts w:ascii="Arial" w:eastAsia="Calibri" w:hAnsi="Arial" w:cs="Arial"/>
          <w:sz w:val="22"/>
          <w:szCs w:val="22"/>
          <w:lang w:val="sl-SI"/>
        </w:rPr>
        <w:t>ni</w:t>
      </w:r>
      <w:r w:rsidR="00034BEE" w:rsidRPr="00A56C98">
        <w:rPr>
          <w:rFonts w:ascii="Arial" w:eastAsia="Calibri" w:hAnsi="Arial" w:cs="Arial"/>
          <w:sz w:val="22"/>
          <w:szCs w:val="22"/>
          <w:lang w:val="sl-SI"/>
        </w:rPr>
        <w:t xml:space="preserve"> dostopati do naprave z namenom vzdrževanja in ugotavljanja napak pri delovanju naprave in odpravljanja teh napak.  Vzdrževalna dela se</w:t>
      </w:r>
      <w:r>
        <w:rPr>
          <w:rFonts w:ascii="Arial" w:eastAsia="Calibri" w:hAnsi="Arial" w:cs="Arial"/>
          <w:sz w:val="22"/>
          <w:szCs w:val="22"/>
          <w:lang w:val="sl-SI"/>
        </w:rPr>
        <w:t xml:space="preserve"> bodo lahko</w:t>
      </w:r>
      <w:r w:rsidR="00034BEE" w:rsidRPr="00A56C98">
        <w:rPr>
          <w:rFonts w:ascii="Arial" w:eastAsia="Calibri" w:hAnsi="Arial" w:cs="Arial"/>
          <w:sz w:val="22"/>
          <w:szCs w:val="22"/>
          <w:lang w:val="sl-SI"/>
        </w:rPr>
        <w:t xml:space="preserve"> opravlja</w:t>
      </w:r>
      <w:r>
        <w:rPr>
          <w:rFonts w:ascii="Arial" w:eastAsia="Calibri" w:hAnsi="Arial" w:cs="Arial"/>
          <w:sz w:val="22"/>
          <w:szCs w:val="22"/>
          <w:lang w:val="sl-SI"/>
        </w:rPr>
        <w:t>la</w:t>
      </w:r>
      <w:r w:rsidR="00034BEE" w:rsidRPr="00A56C98">
        <w:rPr>
          <w:rFonts w:ascii="Arial" w:eastAsia="Calibri" w:hAnsi="Arial" w:cs="Arial"/>
          <w:sz w:val="22"/>
          <w:szCs w:val="22"/>
          <w:lang w:val="sl-SI"/>
        </w:rPr>
        <w:t xml:space="preserve">, ko </w:t>
      </w:r>
      <w:r>
        <w:rPr>
          <w:rFonts w:ascii="Arial" w:eastAsia="Calibri" w:hAnsi="Arial" w:cs="Arial"/>
          <w:sz w:val="22"/>
          <w:szCs w:val="22"/>
          <w:lang w:val="sl-SI"/>
        </w:rPr>
        <w:t>bo</w:t>
      </w:r>
      <w:r w:rsidR="00034BEE" w:rsidRPr="00A56C98">
        <w:rPr>
          <w:rFonts w:ascii="Arial" w:eastAsia="Calibri" w:hAnsi="Arial" w:cs="Arial"/>
          <w:sz w:val="22"/>
          <w:szCs w:val="22"/>
          <w:lang w:val="sl-SI"/>
        </w:rPr>
        <w:t xml:space="preserve"> naprava priključena na Internet.</w:t>
      </w:r>
    </w:p>
    <w:p w:rsidR="002343C1" w:rsidRDefault="002343C1" w:rsidP="002343C1">
      <w:pPr>
        <w:spacing w:after="200" w:line="276" w:lineRule="auto"/>
        <w:jc w:val="both"/>
        <w:rPr>
          <w:rFonts w:ascii="Arial" w:eastAsia="Calibri" w:hAnsi="Arial" w:cs="Arial"/>
          <w:sz w:val="22"/>
          <w:szCs w:val="22"/>
          <w:lang w:val="sl-SI"/>
        </w:rPr>
      </w:pPr>
    </w:p>
    <w:p w:rsidR="002343C1" w:rsidRDefault="002343C1" w:rsidP="002343C1">
      <w:pPr>
        <w:spacing w:after="200" w:line="276" w:lineRule="auto"/>
        <w:jc w:val="both"/>
        <w:rPr>
          <w:rFonts w:ascii="Arial" w:eastAsia="Calibri" w:hAnsi="Arial" w:cs="Arial"/>
          <w:sz w:val="22"/>
          <w:szCs w:val="22"/>
          <w:lang w:val="sl-SI"/>
        </w:rPr>
      </w:pPr>
    </w:p>
    <w:p w:rsidR="00034BEE" w:rsidRDefault="004314D5" w:rsidP="00207740">
      <w:pPr>
        <w:numPr>
          <w:ilvl w:val="0"/>
          <w:numId w:val="35"/>
        </w:numPr>
        <w:spacing w:after="200" w:line="276" w:lineRule="auto"/>
        <w:jc w:val="both"/>
        <w:rPr>
          <w:rFonts w:ascii="Arial" w:eastAsia="Calibri" w:hAnsi="Arial" w:cs="Arial"/>
          <w:sz w:val="22"/>
          <w:szCs w:val="22"/>
          <w:lang w:val="sl-SI"/>
        </w:rPr>
      </w:pPr>
      <w:r>
        <w:rPr>
          <w:rFonts w:ascii="Arial" w:eastAsia="Calibri" w:hAnsi="Arial" w:cs="Arial"/>
          <w:sz w:val="22"/>
          <w:szCs w:val="22"/>
          <w:lang w:val="sl-SI"/>
        </w:rPr>
        <w:t>Ponudili bomo</w:t>
      </w:r>
      <w:r w:rsidR="00034BEE" w:rsidRPr="00A56C98">
        <w:rPr>
          <w:rFonts w:ascii="Arial" w:eastAsia="Calibri" w:hAnsi="Arial" w:cs="Arial"/>
          <w:sz w:val="22"/>
          <w:szCs w:val="22"/>
          <w:lang w:val="sl-SI"/>
        </w:rPr>
        <w:t xml:space="preserve"> več različnih fotoobčutljivih polimerov, ki so primerni za lasersko tiskanje. To vključuje polimere z lomnim količnikom, ki omogoča najboljšo kvaliteto tiskanja, biokompatibilne fotopolimere, in nabor optičnih polimerov, ki so prozorni v vidnem spektru svetlobe in IR področju za telekomunikacije. </w:t>
      </w:r>
      <w:r>
        <w:rPr>
          <w:rFonts w:ascii="Arial" w:eastAsia="Calibri" w:hAnsi="Arial" w:cs="Arial"/>
          <w:sz w:val="22"/>
          <w:szCs w:val="22"/>
          <w:lang w:val="sl-SI"/>
        </w:rPr>
        <w:t>Razkrili bomo</w:t>
      </w:r>
      <w:r w:rsidR="00034BEE" w:rsidRPr="00A56C98">
        <w:rPr>
          <w:rFonts w:ascii="Arial" w:eastAsia="Calibri" w:hAnsi="Arial" w:cs="Arial"/>
          <w:sz w:val="22"/>
          <w:szCs w:val="22"/>
          <w:lang w:val="sl-SI"/>
        </w:rPr>
        <w:t xml:space="preserve"> tehnični opis kemijskih procesov, ki so potrebni za aplikacijo, polimerizacijo in UV polimerizacijo natiskanih struktur po končani litografiji.</w:t>
      </w:r>
    </w:p>
    <w:p w:rsidR="00034BEE" w:rsidRPr="00A56C98" w:rsidRDefault="00034BEE" w:rsidP="00207740">
      <w:pPr>
        <w:numPr>
          <w:ilvl w:val="0"/>
          <w:numId w:val="35"/>
        </w:numPr>
        <w:spacing w:after="200" w:line="276" w:lineRule="auto"/>
        <w:jc w:val="both"/>
        <w:rPr>
          <w:rFonts w:ascii="Arial" w:eastAsia="Calibri" w:hAnsi="Arial" w:cs="Arial"/>
          <w:sz w:val="22"/>
          <w:szCs w:val="22"/>
          <w:lang w:val="sl-SI"/>
        </w:rPr>
      </w:pPr>
      <w:r w:rsidRPr="00A56C98">
        <w:rPr>
          <w:rFonts w:ascii="Arial" w:eastAsia="Calibri" w:hAnsi="Arial" w:cs="Arial"/>
          <w:sz w:val="22"/>
          <w:szCs w:val="22"/>
          <w:lang w:val="sl-SI"/>
        </w:rPr>
        <w:t xml:space="preserve">Posodobljena naprava </w:t>
      </w:r>
      <w:r w:rsidR="004314D5">
        <w:rPr>
          <w:rFonts w:ascii="Arial" w:eastAsia="Calibri" w:hAnsi="Arial" w:cs="Arial"/>
          <w:sz w:val="22"/>
          <w:szCs w:val="22"/>
          <w:lang w:val="sl-SI"/>
        </w:rPr>
        <w:t>bo zadoščala</w:t>
      </w:r>
      <w:r w:rsidRPr="00A56C98">
        <w:rPr>
          <w:rFonts w:ascii="Arial" w:eastAsia="Calibri" w:hAnsi="Arial" w:cs="Arial"/>
          <w:sz w:val="22"/>
          <w:szCs w:val="22"/>
          <w:lang w:val="sl-SI"/>
        </w:rPr>
        <w:t xml:space="preserve"> varnostnim zahtevam za laserske naprave razreda 1 v skladu z IEC 60825-1.</w:t>
      </w:r>
    </w:p>
    <w:p w:rsidR="00034BEE" w:rsidRPr="00F17D01" w:rsidRDefault="00034BEE" w:rsidP="00034BEE">
      <w:pPr>
        <w:spacing w:after="200" w:line="276" w:lineRule="auto"/>
        <w:jc w:val="both"/>
        <w:rPr>
          <w:rFonts w:ascii="Arial" w:eastAsia="Calibri" w:hAnsi="Arial" w:cs="Arial"/>
          <w:sz w:val="22"/>
          <w:szCs w:val="22"/>
          <w:lang w:val="sl-SI"/>
        </w:rPr>
      </w:pPr>
      <w:r w:rsidRPr="009234FB">
        <w:rPr>
          <w:rFonts w:ascii="Arial" w:eastAsia="Calibri" w:hAnsi="Arial" w:cs="Arial"/>
          <w:sz w:val="22"/>
          <w:szCs w:val="22"/>
          <w:lang w:val="sl-SI"/>
        </w:rPr>
        <w:t xml:space="preserve">34. Vsi deli, ki bodo odstranjeni iz naprave med posodabljanjem, </w:t>
      </w:r>
      <w:r w:rsidR="004314D5">
        <w:rPr>
          <w:rFonts w:ascii="Arial" w:eastAsia="Calibri" w:hAnsi="Arial" w:cs="Arial"/>
          <w:sz w:val="22"/>
          <w:szCs w:val="22"/>
          <w:lang w:val="sl-SI"/>
        </w:rPr>
        <w:t>bodo ostali</w:t>
      </w:r>
      <w:r w:rsidRPr="009234FB">
        <w:rPr>
          <w:rFonts w:ascii="Arial" w:eastAsia="Calibri" w:hAnsi="Arial" w:cs="Arial"/>
          <w:sz w:val="22"/>
          <w:szCs w:val="22"/>
          <w:lang w:val="sl-SI"/>
        </w:rPr>
        <w:t xml:space="preserve"> last IJS.</w:t>
      </w:r>
    </w:p>
    <w:p w:rsidR="009C0CDD" w:rsidRPr="009C0CDD" w:rsidRDefault="009C0CDD" w:rsidP="009C0CDD">
      <w:pPr>
        <w:jc w:val="both"/>
        <w:rPr>
          <w:rFonts w:ascii="Arial" w:hAnsi="Arial" w:cs="Arial"/>
          <w:sz w:val="22"/>
          <w:szCs w:val="22"/>
          <w:lang w:val="sl-SI"/>
        </w:rPr>
      </w:pPr>
    </w:p>
    <w:p w:rsidR="009C0CDD" w:rsidRPr="00EE5658" w:rsidRDefault="009C0CDD" w:rsidP="009C0CDD">
      <w:pPr>
        <w:jc w:val="both"/>
        <w:rPr>
          <w:rFonts w:ascii="Arial" w:hAnsi="Arial" w:cs="Arial"/>
          <w:sz w:val="10"/>
          <w:szCs w:val="10"/>
          <w:lang w:val="sl-SI"/>
        </w:rPr>
      </w:pPr>
    </w:p>
    <w:p w:rsidR="009C0CDD" w:rsidRPr="009C0CDD" w:rsidRDefault="00C20216" w:rsidP="009C0CDD">
      <w:pPr>
        <w:rPr>
          <w:rFonts w:ascii="Arial" w:hAnsi="Arial" w:cs="Arial"/>
          <w:b/>
          <w:sz w:val="22"/>
          <w:szCs w:val="22"/>
        </w:rPr>
      </w:pPr>
      <w:r>
        <w:rPr>
          <w:rFonts w:ascii="Arial" w:hAnsi="Arial" w:cs="Arial"/>
          <w:b/>
          <w:sz w:val="22"/>
          <w:szCs w:val="22"/>
        </w:rPr>
        <w:t>DRUGE ZAHTEVE</w:t>
      </w:r>
      <w:r w:rsidR="009C0CDD" w:rsidRPr="009C0CDD">
        <w:rPr>
          <w:rFonts w:ascii="Arial" w:hAnsi="Arial" w:cs="Arial"/>
          <w:b/>
          <w:sz w:val="22"/>
          <w:szCs w:val="22"/>
        </w:rPr>
        <w:t>:</w:t>
      </w:r>
    </w:p>
    <w:p w:rsidR="00932B58" w:rsidRDefault="00932B58" w:rsidP="00460EA5">
      <w:pPr>
        <w:numPr>
          <w:ilvl w:val="0"/>
          <w:numId w:val="17"/>
        </w:numPr>
        <w:ind w:left="567"/>
        <w:rPr>
          <w:rFonts w:ascii="Arial" w:hAnsi="Arial" w:cs="Arial"/>
          <w:sz w:val="22"/>
          <w:szCs w:val="22"/>
          <w:lang w:val="sl-SI"/>
        </w:rPr>
      </w:pPr>
      <w:r w:rsidRPr="00932B58">
        <w:rPr>
          <w:rFonts w:ascii="Arial" w:hAnsi="Arial" w:cs="Arial"/>
          <w:sz w:val="22"/>
          <w:szCs w:val="22"/>
          <w:lang w:val="sl-SI"/>
        </w:rPr>
        <w:t>Sistem bo CE označen</w:t>
      </w:r>
    </w:p>
    <w:p w:rsidR="00932B58" w:rsidRDefault="00932B58" w:rsidP="00460EA5">
      <w:pPr>
        <w:numPr>
          <w:ilvl w:val="0"/>
          <w:numId w:val="17"/>
        </w:numPr>
        <w:ind w:left="567"/>
        <w:rPr>
          <w:rFonts w:ascii="Arial" w:hAnsi="Arial" w:cs="Arial"/>
          <w:sz w:val="22"/>
          <w:szCs w:val="22"/>
          <w:lang w:val="sl-SI"/>
        </w:rPr>
      </w:pPr>
      <w:r w:rsidRPr="00932B58">
        <w:rPr>
          <w:rFonts w:ascii="Arial" w:hAnsi="Arial" w:cs="Arial"/>
          <w:sz w:val="22"/>
          <w:szCs w:val="22"/>
          <w:lang w:val="sl-SI"/>
        </w:rPr>
        <w:t>Vsa napajanja 240 V AC, 50/60 Hz.</w:t>
      </w:r>
    </w:p>
    <w:p w:rsidR="00932B58" w:rsidRPr="00932B58" w:rsidRDefault="00932B58" w:rsidP="00460EA5">
      <w:pPr>
        <w:numPr>
          <w:ilvl w:val="0"/>
          <w:numId w:val="17"/>
        </w:numPr>
        <w:ind w:left="567"/>
        <w:rPr>
          <w:rFonts w:ascii="Arial" w:hAnsi="Arial" w:cs="Arial"/>
          <w:sz w:val="22"/>
          <w:szCs w:val="22"/>
          <w:lang w:val="sl-SI"/>
        </w:rPr>
      </w:pPr>
      <w:r w:rsidRPr="00932B58">
        <w:rPr>
          <w:rFonts w:ascii="Arial" w:hAnsi="Arial" w:cs="Arial"/>
          <w:sz w:val="22"/>
          <w:szCs w:val="22"/>
          <w:lang w:val="sl-SI"/>
        </w:rPr>
        <w:t>Sistem bo omogočal delovanje na električnem omrežju 220/400V</w:t>
      </w:r>
    </w:p>
    <w:p w:rsidR="004314D5" w:rsidRDefault="00932B58" w:rsidP="004314D5">
      <w:pPr>
        <w:numPr>
          <w:ilvl w:val="0"/>
          <w:numId w:val="17"/>
        </w:numPr>
        <w:ind w:left="567"/>
        <w:rPr>
          <w:rFonts w:ascii="Arial" w:hAnsi="Arial" w:cs="Arial"/>
          <w:sz w:val="22"/>
          <w:szCs w:val="22"/>
          <w:lang w:val="sl-SI"/>
        </w:rPr>
      </w:pPr>
      <w:r>
        <w:rPr>
          <w:rFonts w:ascii="Arial" w:hAnsi="Arial" w:cs="Arial"/>
          <w:sz w:val="22"/>
          <w:szCs w:val="22"/>
          <w:lang w:val="sl-SI"/>
        </w:rPr>
        <w:t>Priložena</w:t>
      </w:r>
      <w:r w:rsidRPr="0046483D">
        <w:rPr>
          <w:rFonts w:ascii="Arial" w:hAnsi="Arial" w:cs="Arial"/>
          <w:sz w:val="22"/>
          <w:szCs w:val="22"/>
          <w:lang w:val="sl-SI"/>
        </w:rPr>
        <w:t xml:space="preserve"> bo dokumentacija in priročniki, vključno z navodili za</w:t>
      </w:r>
      <w:r>
        <w:rPr>
          <w:rFonts w:ascii="Arial" w:hAnsi="Arial" w:cs="Arial"/>
          <w:sz w:val="22"/>
          <w:szCs w:val="22"/>
          <w:lang w:val="sl-SI"/>
        </w:rPr>
        <w:t xml:space="preserve"> instalacijo in</w:t>
      </w:r>
      <w:r w:rsidRPr="0046483D">
        <w:rPr>
          <w:rFonts w:ascii="Arial" w:hAnsi="Arial" w:cs="Arial"/>
          <w:sz w:val="22"/>
          <w:szCs w:val="22"/>
          <w:lang w:val="sl-SI"/>
        </w:rPr>
        <w:t xml:space="preserve"> vzdrževanje opreme za doseganje vseh zahtevanih karakteristik </w:t>
      </w:r>
    </w:p>
    <w:p w:rsidR="004314D5" w:rsidRPr="004314D5" w:rsidRDefault="004314D5" w:rsidP="004314D5">
      <w:pPr>
        <w:numPr>
          <w:ilvl w:val="0"/>
          <w:numId w:val="17"/>
        </w:numPr>
        <w:ind w:left="567"/>
        <w:rPr>
          <w:rFonts w:ascii="Arial" w:hAnsi="Arial" w:cs="Arial"/>
          <w:sz w:val="22"/>
          <w:szCs w:val="22"/>
          <w:lang w:val="sl-SI"/>
        </w:rPr>
      </w:pPr>
      <w:r w:rsidRPr="004314D5">
        <w:rPr>
          <w:rFonts w:ascii="Arial" w:hAnsi="Arial" w:cs="Arial"/>
          <w:sz w:val="22"/>
          <w:szCs w:val="22"/>
          <w:lang w:val="sl-SI"/>
        </w:rPr>
        <w:t xml:space="preserve">Cena vključuje prevoz, instalacijo in testiranje ter usposabljanje 5 sodelavcev IJS; ponudba vključuje vse potovalne in nastanitvene stroške inženirjev ponudnika; </w:t>
      </w:r>
    </w:p>
    <w:p w:rsidR="00932B58" w:rsidRDefault="00932B58" w:rsidP="00932B58">
      <w:pPr>
        <w:numPr>
          <w:ilvl w:val="0"/>
          <w:numId w:val="17"/>
        </w:numPr>
        <w:ind w:left="567"/>
        <w:rPr>
          <w:rFonts w:ascii="Arial" w:hAnsi="Arial" w:cs="Arial"/>
          <w:sz w:val="22"/>
          <w:szCs w:val="22"/>
          <w:lang w:val="sl-SI"/>
        </w:rPr>
      </w:pPr>
      <w:r w:rsidRPr="00613EC5">
        <w:rPr>
          <w:rFonts w:ascii="Arial" w:hAnsi="Arial" w:cs="Arial"/>
          <w:sz w:val="22"/>
          <w:szCs w:val="22"/>
          <w:lang w:val="pt-PT"/>
        </w:rPr>
        <w:t xml:space="preserve">Zagotavljamo tehnično pomoč in servis </w:t>
      </w:r>
    </w:p>
    <w:p w:rsidR="00932B58" w:rsidRDefault="00932B58" w:rsidP="00932B58">
      <w:pPr>
        <w:numPr>
          <w:ilvl w:val="0"/>
          <w:numId w:val="17"/>
        </w:numPr>
        <w:ind w:left="567"/>
        <w:rPr>
          <w:rFonts w:ascii="Arial" w:hAnsi="Arial" w:cs="Arial"/>
          <w:sz w:val="22"/>
          <w:szCs w:val="22"/>
          <w:lang w:val="sl-SI"/>
        </w:rPr>
      </w:pPr>
      <w:r w:rsidRPr="00F84514">
        <w:rPr>
          <w:rFonts w:ascii="Arial" w:hAnsi="Arial" w:cs="Arial"/>
          <w:sz w:val="22"/>
          <w:szCs w:val="22"/>
          <w:lang w:val="sl-SI"/>
        </w:rPr>
        <w:t>Zagotavljamo pomoč na daljavo po elektronski pošti ali telefonu</w:t>
      </w:r>
    </w:p>
    <w:p w:rsidR="00932B58" w:rsidRPr="00613EC5" w:rsidRDefault="00932B58" w:rsidP="00932B58">
      <w:pPr>
        <w:numPr>
          <w:ilvl w:val="0"/>
          <w:numId w:val="17"/>
        </w:numPr>
        <w:ind w:left="567"/>
        <w:rPr>
          <w:rFonts w:ascii="Arial" w:hAnsi="Arial" w:cs="Arial"/>
          <w:sz w:val="22"/>
          <w:szCs w:val="22"/>
          <w:lang w:val="sl-SI"/>
        </w:rPr>
      </w:pPr>
      <w:r w:rsidRPr="00613EC5">
        <w:rPr>
          <w:rFonts w:ascii="Arial" w:hAnsi="Arial" w:cs="Arial"/>
          <w:sz w:val="22"/>
          <w:szCs w:val="22"/>
        </w:rPr>
        <w:t>Garancija in pogarancijska podpora:</w:t>
      </w:r>
    </w:p>
    <w:p w:rsidR="00932B58" w:rsidRPr="00D83F87" w:rsidRDefault="00932B58" w:rsidP="00932B58">
      <w:pPr>
        <w:numPr>
          <w:ilvl w:val="1"/>
          <w:numId w:val="25"/>
        </w:numPr>
        <w:tabs>
          <w:tab w:val="clear" w:pos="1440"/>
        </w:tabs>
        <w:ind w:left="1134"/>
        <w:rPr>
          <w:rFonts w:ascii="Arial" w:hAnsi="Arial" w:cs="Arial"/>
          <w:sz w:val="22"/>
          <w:szCs w:val="22"/>
          <w:lang w:val="sl-SI"/>
        </w:rPr>
      </w:pPr>
      <w:r w:rsidRPr="00F84514">
        <w:rPr>
          <w:rFonts w:ascii="Arial" w:hAnsi="Arial" w:cs="Arial"/>
          <w:sz w:val="22"/>
          <w:szCs w:val="22"/>
          <w:lang w:val="sl-SI"/>
        </w:rPr>
        <w:t xml:space="preserve">Garancija najmanj 12 </w:t>
      </w:r>
      <w:r w:rsidRPr="00D83F87">
        <w:rPr>
          <w:rFonts w:ascii="Arial" w:hAnsi="Arial" w:cs="Arial"/>
          <w:sz w:val="22"/>
          <w:szCs w:val="22"/>
          <w:lang w:val="sl-SI"/>
        </w:rPr>
        <w:t>mesecev</w:t>
      </w:r>
      <w:r w:rsidRPr="00D83F87">
        <w:rPr>
          <w:lang w:val="sl-SI"/>
        </w:rPr>
        <w:t xml:space="preserve">, </w:t>
      </w:r>
      <w:r w:rsidRPr="00D83F87">
        <w:rPr>
          <w:rFonts w:ascii="Arial" w:hAnsi="Arial" w:cs="Arial"/>
          <w:sz w:val="22"/>
          <w:szCs w:val="22"/>
          <w:lang w:val="sl-SI"/>
        </w:rPr>
        <w:t>velja za vso opremo, razen za potrošni material</w:t>
      </w:r>
    </w:p>
    <w:p w:rsidR="00932B58" w:rsidRPr="00D83F87" w:rsidRDefault="00932B58" w:rsidP="00932B58">
      <w:pPr>
        <w:numPr>
          <w:ilvl w:val="1"/>
          <w:numId w:val="25"/>
        </w:numPr>
        <w:tabs>
          <w:tab w:val="clear" w:pos="1440"/>
        </w:tabs>
        <w:ind w:left="1134"/>
        <w:rPr>
          <w:rFonts w:ascii="Arial" w:hAnsi="Arial" w:cs="Arial"/>
          <w:sz w:val="22"/>
          <w:szCs w:val="22"/>
          <w:lang w:val="sl-SI"/>
        </w:rPr>
      </w:pPr>
      <w:r w:rsidRPr="00D83F87">
        <w:rPr>
          <w:rFonts w:ascii="Arial" w:hAnsi="Arial" w:cs="Arial"/>
          <w:sz w:val="22"/>
          <w:szCs w:val="22"/>
          <w:lang w:val="sl-SI"/>
        </w:rPr>
        <w:t>Odzivni čas za odpravo napake največ 5 delovnih dni od poziva na napako</w:t>
      </w:r>
    </w:p>
    <w:p w:rsidR="00932B58" w:rsidRDefault="00932B58" w:rsidP="00932B58">
      <w:pPr>
        <w:numPr>
          <w:ilvl w:val="1"/>
          <w:numId w:val="25"/>
        </w:numPr>
        <w:tabs>
          <w:tab w:val="clear" w:pos="1440"/>
        </w:tabs>
        <w:ind w:left="1134"/>
        <w:rPr>
          <w:rFonts w:ascii="Arial" w:hAnsi="Arial" w:cs="Arial"/>
          <w:sz w:val="22"/>
          <w:szCs w:val="22"/>
          <w:lang w:val="sl-SI"/>
        </w:rPr>
      </w:pPr>
      <w:r w:rsidRPr="00D83F87">
        <w:rPr>
          <w:rFonts w:ascii="Arial" w:hAnsi="Arial" w:cs="Arial"/>
          <w:sz w:val="22"/>
          <w:szCs w:val="22"/>
          <w:lang w:val="sl-SI"/>
        </w:rPr>
        <w:t xml:space="preserve">Po preteku garancijskega obdobja je ponudnik proti plačilu dolžan zagotavljati pogarancijsko podporo vsaj še </w:t>
      </w:r>
      <w:r w:rsidR="00AF4F0D" w:rsidRPr="00D83F87">
        <w:rPr>
          <w:rFonts w:ascii="Arial" w:hAnsi="Arial" w:cs="Arial"/>
          <w:sz w:val="22"/>
          <w:szCs w:val="22"/>
          <w:lang w:val="sl-SI"/>
        </w:rPr>
        <w:t>7</w:t>
      </w:r>
      <w:r w:rsidRPr="00D83F87">
        <w:rPr>
          <w:rFonts w:ascii="Arial" w:hAnsi="Arial" w:cs="Arial"/>
          <w:sz w:val="22"/>
          <w:szCs w:val="22"/>
          <w:lang w:val="sl-SI"/>
        </w:rPr>
        <w:t xml:space="preserve"> let od izteka</w:t>
      </w:r>
      <w:r w:rsidRPr="00F84514">
        <w:rPr>
          <w:rFonts w:ascii="Arial" w:hAnsi="Arial" w:cs="Arial"/>
          <w:sz w:val="22"/>
          <w:szCs w:val="22"/>
          <w:lang w:val="sl-SI"/>
        </w:rPr>
        <w:t xml:space="preserve"> garancijske dobe</w:t>
      </w:r>
    </w:p>
    <w:p w:rsidR="004314D5" w:rsidRDefault="004314D5" w:rsidP="009C0CDD">
      <w:pPr>
        <w:jc w:val="both"/>
        <w:rPr>
          <w:rFonts w:ascii="Arial" w:hAnsi="Arial" w:cs="Arial"/>
          <w:sz w:val="10"/>
          <w:szCs w:val="10"/>
        </w:rPr>
      </w:pPr>
    </w:p>
    <w:p w:rsidR="004314D5" w:rsidRDefault="004314D5" w:rsidP="009C0CDD">
      <w:pPr>
        <w:jc w:val="both"/>
        <w:rPr>
          <w:rFonts w:ascii="Arial" w:hAnsi="Arial" w:cs="Arial"/>
          <w:sz w:val="10"/>
          <w:szCs w:val="10"/>
        </w:rPr>
      </w:pPr>
    </w:p>
    <w:p w:rsidR="004314D5" w:rsidRDefault="004314D5" w:rsidP="009C0CDD">
      <w:pPr>
        <w:jc w:val="both"/>
        <w:rPr>
          <w:rFonts w:ascii="Arial" w:hAnsi="Arial" w:cs="Arial"/>
          <w:sz w:val="10"/>
          <w:szCs w:val="10"/>
        </w:rPr>
      </w:pPr>
    </w:p>
    <w:p w:rsidR="004314D5" w:rsidRDefault="004314D5" w:rsidP="009C0CDD">
      <w:pPr>
        <w:jc w:val="both"/>
        <w:rPr>
          <w:rFonts w:ascii="Arial" w:hAnsi="Arial" w:cs="Arial"/>
          <w:sz w:val="10"/>
          <w:szCs w:val="10"/>
        </w:rPr>
      </w:pPr>
    </w:p>
    <w:p w:rsidR="001A1D4E" w:rsidRPr="00C91DDA" w:rsidRDefault="001A1D4E" w:rsidP="009C0CDD">
      <w:pPr>
        <w:jc w:val="both"/>
        <w:rPr>
          <w:rFonts w:ascii="Arial" w:hAnsi="Arial" w:cs="Arial"/>
          <w:sz w:val="10"/>
          <w:szCs w:val="10"/>
        </w:rPr>
      </w:pPr>
    </w:p>
    <w:p w:rsidR="009C0CDD" w:rsidRDefault="009C0CDD" w:rsidP="009C0CDD">
      <w:pPr>
        <w:jc w:val="both"/>
        <w:rPr>
          <w:rFonts w:ascii="Arial" w:hAnsi="Arial" w:cs="Arial"/>
          <w:sz w:val="22"/>
          <w:szCs w:val="22"/>
          <w:lang w:val="sl-SI" w:eastAsia="sl-SI"/>
        </w:rPr>
      </w:pPr>
      <w:r w:rsidRPr="009C0CDD">
        <w:rPr>
          <w:rFonts w:ascii="Arial" w:eastAsia="Calibri" w:hAnsi="Arial" w:cs="Arial"/>
          <w:sz w:val="22"/>
          <w:szCs w:val="22"/>
          <w:lang w:val="x-none" w:eastAsia="x-none"/>
        </w:rPr>
        <w:t xml:space="preserve">To potrdilo je sestavni del in priloga </w:t>
      </w:r>
      <w:r w:rsidRPr="009C0CDD">
        <w:rPr>
          <w:rFonts w:ascii="Arial" w:eastAsia="Calibri" w:hAnsi="Arial" w:cs="Arial"/>
          <w:sz w:val="22"/>
          <w:szCs w:val="22"/>
          <w:lang w:val="sl-SI" w:eastAsia="x-none"/>
        </w:rPr>
        <w:t>prijave</w:t>
      </w:r>
      <w:r w:rsidRPr="009C0CDD">
        <w:rPr>
          <w:rFonts w:ascii="Arial" w:eastAsia="Calibri" w:hAnsi="Arial" w:cs="Arial"/>
          <w:sz w:val="22"/>
          <w:szCs w:val="22"/>
          <w:lang w:val="x-none" w:eastAsia="x-none"/>
        </w:rPr>
        <w:t xml:space="preserve"> na </w:t>
      </w:r>
      <w:r w:rsidRPr="009C0CDD">
        <w:rPr>
          <w:rFonts w:ascii="Arial" w:eastAsia="Calibri" w:hAnsi="Arial" w:cs="Arial"/>
          <w:sz w:val="22"/>
          <w:szCs w:val="22"/>
          <w:lang w:val="sl-SI" w:eastAsia="x-none"/>
        </w:rPr>
        <w:t>javno naročilo</w:t>
      </w:r>
      <w:r w:rsidRPr="009C0CDD">
        <w:rPr>
          <w:rFonts w:ascii="Arial" w:eastAsia="Calibri" w:hAnsi="Arial" w:cs="Arial"/>
          <w:sz w:val="22"/>
          <w:szCs w:val="22"/>
          <w:lang w:val="x-none" w:eastAsia="x-none"/>
        </w:rPr>
        <w:t xml:space="preserve"> </w:t>
      </w:r>
      <w:r w:rsidRPr="009C0CDD">
        <w:rPr>
          <w:rFonts w:ascii="Arial" w:hAnsi="Arial" w:cs="Arial"/>
          <w:b/>
          <w:sz w:val="22"/>
          <w:szCs w:val="22"/>
          <w:lang w:val="sl-SI" w:eastAsia="sl-SI"/>
        </w:rPr>
        <w:t>»</w:t>
      </w:r>
      <w:r w:rsidR="00FF1765" w:rsidRPr="00941317">
        <w:rPr>
          <w:rFonts w:ascii="Arial" w:hAnsi="Arial" w:cs="Arial"/>
          <w:b/>
          <w:sz w:val="21"/>
          <w:szCs w:val="21"/>
          <w:lang w:val="sl-SI" w:eastAsia="sl-SI"/>
        </w:rPr>
        <w:t>NADGRADNJA NANOSCRIBE PHOTONIC PROFESSIONAL – NAPRAVE NA OSNOVI DVOFOTONSKE POLIMERIZACIJE ZA TISKANJE 3D OBJEKTOV Z LOČLJIVOSTJO 160 nm</w:t>
      </w:r>
      <w:r w:rsidRPr="009C0CDD">
        <w:rPr>
          <w:rFonts w:ascii="Arial" w:hAnsi="Arial" w:cs="Arial"/>
          <w:b/>
          <w:sz w:val="22"/>
          <w:szCs w:val="22"/>
          <w:lang w:val="sl-SI" w:eastAsia="sl-SI"/>
        </w:rPr>
        <w:t>«</w:t>
      </w:r>
      <w:r w:rsidRPr="009C0CDD">
        <w:rPr>
          <w:rFonts w:ascii="Arial" w:hAnsi="Arial" w:cs="Arial"/>
          <w:sz w:val="22"/>
          <w:szCs w:val="22"/>
          <w:lang w:val="sl-SI" w:eastAsia="sl-SI"/>
        </w:rPr>
        <w:t>.</w:t>
      </w:r>
    </w:p>
    <w:p w:rsidR="004314D5" w:rsidRDefault="004314D5" w:rsidP="009C0CDD">
      <w:pPr>
        <w:jc w:val="both"/>
        <w:rPr>
          <w:rFonts w:ascii="Arial" w:eastAsia="Calibri" w:hAnsi="Arial" w:cs="Arial"/>
          <w:sz w:val="22"/>
          <w:szCs w:val="22"/>
          <w:lang w:val="x-none" w:eastAsia="x-none"/>
        </w:rPr>
      </w:pPr>
    </w:p>
    <w:p w:rsidR="005704FA" w:rsidRDefault="005704FA" w:rsidP="009C0CDD">
      <w:pPr>
        <w:jc w:val="both"/>
        <w:rPr>
          <w:rFonts w:ascii="Arial" w:eastAsia="Calibri" w:hAnsi="Arial" w:cs="Arial"/>
          <w:sz w:val="22"/>
          <w:szCs w:val="22"/>
          <w:lang w:val="x-none" w:eastAsia="x-none"/>
        </w:rPr>
      </w:pPr>
    </w:p>
    <w:p w:rsidR="005704FA" w:rsidRDefault="005704FA" w:rsidP="009C0CDD">
      <w:pPr>
        <w:jc w:val="both"/>
        <w:rPr>
          <w:rFonts w:ascii="Arial" w:eastAsia="Calibri" w:hAnsi="Arial" w:cs="Arial"/>
          <w:sz w:val="22"/>
          <w:szCs w:val="22"/>
          <w:lang w:val="x-none" w:eastAsia="x-none"/>
        </w:rPr>
      </w:pPr>
    </w:p>
    <w:p w:rsidR="004314D5" w:rsidRPr="00EE5658" w:rsidRDefault="004314D5" w:rsidP="009C0CDD">
      <w:pPr>
        <w:jc w:val="both"/>
        <w:rPr>
          <w:rFonts w:ascii="Arial" w:eastAsia="Calibri" w:hAnsi="Arial" w:cs="Arial"/>
          <w:sz w:val="22"/>
          <w:szCs w:val="22"/>
          <w:lang w:val="x-none" w:eastAsia="x-none"/>
        </w:rPr>
      </w:pPr>
    </w:p>
    <w:tbl>
      <w:tblPr>
        <w:tblW w:w="9570" w:type="dxa"/>
        <w:tblLayout w:type="fixed"/>
        <w:tblLook w:val="0000" w:firstRow="0" w:lastRow="0" w:firstColumn="0" w:lastColumn="0" w:noHBand="0" w:noVBand="0"/>
      </w:tblPr>
      <w:tblGrid>
        <w:gridCol w:w="3190"/>
        <w:gridCol w:w="3190"/>
        <w:gridCol w:w="3190"/>
      </w:tblGrid>
      <w:tr w:rsidR="009C0CDD" w:rsidRPr="009C0CDD" w:rsidTr="001F2874">
        <w:tc>
          <w:tcPr>
            <w:tcW w:w="3190" w:type="dxa"/>
          </w:tcPr>
          <w:p w:rsidR="009C0CDD" w:rsidRPr="009C0CDD" w:rsidRDefault="009C0CDD" w:rsidP="009C0CDD">
            <w:pPr>
              <w:jc w:val="both"/>
              <w:rPr>
                <w:rFonts w:ascii="Arial" w:hAnsi="Arial" w:cs="Arial"/>
                <w:color w:val="000000"/>
                <w:lang w:val="sl-SI"/>
              </w:rPr>
            </w:pPr>
          </w:p>
        </w:tc>
        <w:tc>
          <w:tcPr>
            <w:tcW w:w="3190" w:type="dxa"/>
          </w:tcPr>
          <w:p w:rsidR="009C0CDD" w:rsidRPr="009C0CDD" w:rsidRDefault="009C0CDD" w:rsidP="009C0CDD">
            <w:pPr>
              <w:jc w:val="both"/>
              <w:rPr>
                <w:rFonts w:ascii="Arial" w:hAnsi="Arial" w:cs="Arial"/>
                <w:color w:val="000000"/>
                <w:lang w:val="sl-SI"/>
              </w:rPr>
            </w:pPr>
          </w:p>
        </w:tc>
        <w:tc>
          <w:tcPr>
            <w:tcW w:w="3190" w:type="dxa"/>
          </w:tcPr>
          <w:p w:rsidR="009C0CDD" w:rsidRPr="009C0CDD" w:rsidRDefault="009C0CDD" w:rsidP="009C0CDD">
            <w:pPr>
              <w:jc w:val="center"/>
              <w:rPr>
                <w:rFonts w:ascii="Arial" w:hAnsi="Arial" w:cs="Arial"/>
                <w:color w:val="000000"/>
                <w:sz w:val="22"/>
                <w:szCs w:val="22"/>
                <w:lang w:val="sl-SI"/>
              </w:rPr>
            </w:pPr>
            <w:r w:rsidRPr="009C0CDD">
              <w:rPr>
                <w:rFonts w:ascii="Arial" w:hAnsi="Arial" w:cs="Arial"/>
                <w:color w:val="000000"/>
                <w:sz w:val="22"/>
                <w:szCs w:val="22"/>
                <w:lang w:val="sl-SI"/>
              </w:rPr>
              <w:t>Ponudnik:</w:t>
            </w:r>
          </w:p>
          <w:p w:rsidR="009C0CDD" w:rsidRPr="009C0CDD" w:rsidRDefault="009C0CDD" w:rsidP="009C0CDD">
            <w:pPr>
              <w:rPr>
                <w:rFonts w:ascii="Arial" w:hAnsi="Arial" w:cs="Arial"/>
                <w:color w:val="000000"/>
                <w:sz w:val="22"/>
                <w:szCs w:val="22"/>
                <w:lang w:val="sl-SI"/>
              </w:rPr>
            </w:pPr>
          </w:p>
        </w:tc>
      </w:tr>
      <w:tr w:rsidR="009C0CDD" w:rsidRPr="009C0CDD" w:rsidTr="001F2874">
        <w:trPr>
          <w:trHeight w:hRule="exact" w:val="500"/>
        </w:trPr>
        <w:tc>
          <w:tcPr>
            <w:tcW w:w="3190" w:type="dxa"/>
          </w:tcPr>
          <w:p w:rsidR="009C0CDD" w:rsidRPr="009C0CDD" w:rsidRDefault="009C0CDD" w:rsidP="009C0CDD">
            <w:pPr>
              <w:jc w:val="center"/>
              <w:rPr>
                <w:rFonts w:ascii="Arial" w:hAnsi="Arial" w:cs="Arial"/>
                <w:i/>
                <w:color w:val="000000"/>
                <w:vertAlign w:val="superscript"/>
                <w:lang w:val="sl-SI"/>
              </w:rPr>
            </w:pPr>
          </w:p>
        </w:tc>
        <w:tc>
          <w:tcPr>
            <w:tcW w:w="3190" w:type="dxa"/>
          </w:tcPr>
          <w:p w:rsidR="009C0CDD" w:rsidRPr="009C0CDD" w:rsidRDefault="009C0CDD" w:rsidP="009C0CDD">
            <w:pPr>
              <w:jc w:val="center"/>
              <w:rPr>
                <w:rFonts w:ascii="Arial" w:hAnsi="Arial" w:cs="Arial"/>
                <w:i/>
                <w:color w:val="000000"/>
                <w:vertAlign w:val="superscript"/>
                <w:lang w:val="sl-SI"/>
              </w:rPr>
            </w:pPr>
          </w:p>
        </w:tc>
        <w:tc>
          <w:tcPr>
            <w:tcW w:w="3190" w:type="dxa"/>
          </w:tcPr>
          <w:p w:rsidR="009C0CDD" w:rsidRPr="009C0CDD" w:rsidRDefault="009C0CDD" w:rsidP="009C0CDD">
            <w:pPr>
              <w:jc w:val="center"/>
              <w:rPr>
                <w:rFonts w:ascii="Arial" w:hAnsi="Arial" w:cs="Arial"/>
                <w:i/>
                <w:color w:val="000000"/>
                <w:vertAlign w:val="superscript"/>
                <w:lang w:val="sl-SI"/>
              </w:rPr>
            </w:pPr>
          </w:p>
        </w:tc>
      </w:tr>
      <w:tr w:rsidR="009C0CDD" w:rsidRPr="009C0CDD" w:rsidTr="001F2874">
        <w:trPr>
          <w:trHeight w:val="86"/>
        </w:trPr>
        <w:tc>
          <w:tcPr>
            <w:tcW w:w="3190" w:type="dxa"/>
            <w:tcBorders>
              <w:top w:val="dashed" w:sz="4" w:space="0" w:color="auto"/>
            </w:tcBorders>
          </w:tcPr>
          <w:p w:rsidR="009C0CDD" w:rsidRPr="009C0CDD" w:rsidRDefault="009C0CDD" w:rsidP="009C0CDD">
            <w:pPr>
              <w:jc w:val="center"/>
              <w:rPr>
                <w:rFonts w:ascii="Arial" w:hAnsi="Arial" w:cs="Arial"/>
                <w:i/>
                <w:color w:val="000000"/>
                <w:sz w:val="16"/>
                <w:lang w:val="sl-SI"/>
              </w:rPr>
            </w:pPr>
            <w:r w:rsidRPr="009C0CDD">
              <w:rPr>
                <w:rFonts w:ascii="Arial" w:hAnsi="Arial" w:cs="Arial"/>
                <w:i/>
                <w:color w:val="000000"/>
                <w:sz w:val="16"/>
                <w:lang w:val="sl-SI"/>
              </w:rPr>
              <w:t>(kraj, datum)</w:t>
            </w:r>
          </w:p>
        </w:tc>
        <w:tc>
          <w:tcPr>
            <w:tcW w:w="3190" w:type="dxa"/>
          </w:tcPr>
          <w:p w:rsidR="009C0CDD" w:rsidRPr="009C0CDD" w:rsidRDefault="009C0CDD" w:rsidP="009C0CDD">
            <w:pPr>
              <w:jc w:val="center"/>
              <w:rPr>
                <w:rFonts w:ascii="Arial" w:hAnsi="Arial" w:cs="Arial"/>
                <w:i/>
                <w:color w:val="000000"/>
                <w:sz w:val="16"/>
                <w:lang w:val="sl-SI"/>
              </w:rPr>
            </w:pPr>
            <w:r w:rsidRPr="009C0CDD">
              <w:rPr>
                <w:rFonts w:ascii="Arial" w:hAnsi="Arial" w:cs="Arial"/>
                <w:i/>
                <w:color w:val="000000"/>
                <w:sz w:val="16"/>
                <w:lang w:val="sl-SI"/>
              </w:rPr>
              <w:t>(žig)</w:t>
            </w:r>
          </w:p>
        </w:tc>
        <w:tc>
          <w:tcPr>
            <w:tcW w:w="3190" w:type="dxa"/>
            <w:tcBorders>
              <w:top w:val="dashed" w:sz="4" w:space="0" w:color="auto"/>
            </w:tcBorders>
          </w:tcPr>
          <w:p w:rsidR="009C0CDD" w:rsidRPr="009C0CDD" w:rsidRDefault="009C0CDD" w:rsidP="009C0CDD">
            <w:pPr>
              <w:jc w:val="center"/>
              <w:rPr>
                <w:rFonts w:ascii="Arial" w:hAnsi="Arial" w:cs="Arial"/>
                <w:i/>
                <w:color w:val="000000"/>
                <w:sz w:val="16"/>
                <w:lang w:val="sl-SI"/>
              </w:rPr>
            </w:pPr>
            <w:r w:rsidRPr="009C0CDD">
              <w:rPr>
                <w:rFonts w:ascii="Arial" w:hAnsi="Arial" w:cs="Arial"/>
                <w:i/>
                <w:color w:val="000000"/>
                <w:sz w:val="16"/>
                <w:lang w:val="sl-SI"/>
              </w:rPr>
              <w:t>(podpis predstavnika)</w:t>
            </w:r>
          </w:p>
          <w:p w:rsidR="009C0CDD" w:rsidRPr="009C0CDD" w:rsidRDefault="009C0CDD" w:rsidP="009C0CDD">
            <w:pPr>
              <w:jc w:val="center"/>
              <w:rPr>
                <w:rFonts w:ascii="Arial" w:hAnsi="Arial" w:cs="Arial"/>
                <w:i/>
                <w:color w:val="000000"/>
                <w:sz w:val="16"/>
                <w:lang w:val="sl-SI"/>
              </w:rPr>
            </w:pPr>
          </w:p>
        </w:tc>
      </w:tr>
    </w:tbl>
    <w:p w:rsidR="009C0CDD" w:rsidRDefault="009C0CDD" w:rsidP="009C0CDD">
      <w:pPr>
        <w:jc w:val="both"/>
        <w:rPr>
          <w:rFonts w:ascii="Arial" w:hAnsi="Arial" w:cs="Arial"/>
          <w:b/>
          <w:caps/>
          <w:sz w:val="2"/>
          <w:szCs w:val="2"/>
          <w:lang w:val="pt-BR"/>
        </w:rPr>
      </w:pPr>
    </w:p>
    <w:p w:rsidR="00AC7733" w:rsidRDefault="00AC7733" w:rsidP="009C0CDD">
      <w:pPr>
        <w:jc w:val="both"/>
        <w:rPr>
          <w:rFonts w:ascii="Arial" w:hAnsi="Arial" w:cs="Arial"/>
          <w:b/>
          <w:caps/>
          <w:sz w:val="2"/>
          <w:szCs w:val="2"/>
          <w:lang w:val="pt-BR"/>
        </w:rPr>
      </w:pPr>
    </w:p>
    <w:p w:rsidR="00FF1765" w:rsidRDefault="00FF1765" w:rsidP="009C0CDD">
      <w:pPr>
        <w:jc w:val="both"/>
        <w:rPr>
          <w:rFonts w:ascii="Arial" w:hAnsi="Arial" w:cs="Arial"/>
          <w:b/>
          <w:caps/>
          <w:sz w:val="2"/>
          <w:szCs w:val="2"/>
          <w:lang w:val="pt-BR"/>
        </w:rPr>
      </w:pPr>
    </w:p>
    <w:p w:rsidR="00FF1765" w:rsidRDefault="00FF1765" w:rsidP="009C0CDD">
      <w:pPr>
        <w:jc w:val="both"/>
        <w:rPr>
          <w:rFonts w:ascii="Arial" w:hAnsi="Arial" w:cs="Arial"/>
          <w:b/>
          <w:caps/>
          <w:sz w:val="2"/>
          <w:szCs w:val="2"/>
          <w:lang w:val="pt-BR"/>
        </w:rPr>
      </w:pPr>
    </w:p>
    <w:p w:rsidR="00FF1765" w:rsidRDefault="00FF1765" w:rsidP="009C0CDD">
      <w:pPr>
        <w:jc w:val="both"/>
        <w:rPr>
          <w:rFonts w:ascii="Arial" w:hAnsi="Arial" w:cs="Arial"/>
          <w:b/>
          <w:caps/>
          <w:sz w:val="2"/>
          <w:szCs w:val="2"/>
          <w:lang w:val="pt-BR"/>
        </w:rPr>
      </w:pPr>
    </w:p>
    <w:p w:rsidR="00FF1765" w:rsidRDefault="00FF1765" w:rsidP="009C0CDD">
      <w:pPr>
        <w:jc w:val="both"/>
        <w:rPr>
          <w:rFonts w:ascii="Arial" w:hAnsi="Arial" w:cs="Arial"/>
          <w:b/>
          <w:caps/>
          <w:sz w:val="2"/>
          <w:szCs w:val="2"/>
          <w:lang w:val="pt-BR"/>
        </w:rPr>
      </w:pPr>
    </w:p>
    <w:p w:rsidR="00FF1765" w:rsidRDefault="00FF1765" w:rsidP="009C0CDD">
      <w:pPr>
        <w:jc w:val="both"/>
        <w:rPr>
          <w:rFonts w:ascii="Arial" w:hAnsi="Arial" w:cs="Arial"/>
          <w:b/>
          <w:caps/>
          <w:sz w:val="2"/>
          <w:szCs w:val="2"/>
          <w:lang w:val="pt-BR"/>
        </w:rPr>
      </w:pPr>
    </w:p>
    <w:p w:rsidR="00FF1765" w:rsidRDefault="00FF1765" w:rsidP="009C0CDD">
      <w:pPr>
        <w:jc w:val="both"/>
        <w:rPr>
          <w:rFonts w:ascii="Arial" w:hAnsi="Arial" w:cs="Arial"/>
          <w:b/>
          <w:caps/>
          <w:sz w:val="2"/>
          <w:szCs w:val="2"/>
          <w:lang w:val="pt-BR"/>
        </w:rPr>
      </w:pPr>
    </w:p>
    <w:p w:rsidR="00FF1765" w:rsidRDefault="00FF1765" w:rsidP="009C0CDD">
      <w:pPr>
        <w:jc w:val="both"/>
        <w:rPr>
          <w:rFonts w:ascii="Arial" w:hAnsi="Arial" w:cs="Arial"/>
          <w:b/>
          <w:caps/>
          <w:sz w:val="2"/>
          <w:szCs w:val="2"/>
          <w:lang w:val="pt-BR"/>
        </w:rPr>
      </w:pPr>
    </w:p>
    <w:p w:rsidR="00FF1765" w:rsidRDefault="00FF1765" w:rsidP="009C0CDD">
      <w:pPr>
        <w:jc w:val="both"/>
        <w:rPr>
          <w:rFonts w:ascii="Arial" w:hAnsi="Arial" w:cs="Arial"/>
          <w:b/>
          <w:caps/>
          <w:sz w:val="2"/>
          <w:szCs w:val="2"/>
          <w:lang w:val="pt-BR"/>
        </w:rPr>
      </w:pPr>
    </w:p>
    <w:p w:rsidR="00FF1765" w:rsidRDefault="00FF1765" w:rsidP="009C0CDD">
      <w:pPr>
        <w:jc w:val="both"/>
        <w:rPr>
          <w:rFonts w:ascii="Arial" w:hAnsi="Arial" w:cs="Arial"/>
          <w:b/>
          <w:caps/>
          <w:sz w:val="2"/>
          <w:szCs w:val="2"/>
          <w:lang w:val="pt-BR"/>
        </w:rPr>
      </w:pPr>
    </w:p>
    <w:p w:rsidR="00FF1765" w:rsidRDefault="00FF1765" w:rsidP="009C0CDD">
      <w:pPr>
        <w:jc w:val="both"/>
        <w:rPr>
          <w:rFonts w:ascii="Arial" w:hAnsi="Arial" w:cs="Arial"/>
          <w:b/>
          <w:caps/>
          <w:sz w:val="2"/>
          <w:szCs w:val="2"/>
          <w:lang w:val="pt-BR"/>
        </w:rPr>
      </w:pPr>
    </w:p>
    <w:p w:rsidR="00FF1765" w:rsidRDefault="00FF1765" w:rsidP="009C0CDD">
      <w:pPr>
        <w:jc w:val="both"/>
        <w:rPr>
          <w:rFonts w:ascii="Arial" w:hAnsi="Arial" w:cs="Arial"/>
          <w:b/>
          <w:caps/>
          <w:sz w:val="2"/>
          <w:szCs w:val="2"/>
          <w:lang w:val="pt-BR"/>
        </w:rPr>
      </w:pPr>
    </w:p>
    <w:p w:rsidR="00FF1765" w:rsidRDefault="00FF1765" w:rsidP="009C0CDD">
      <w:pPr>
        <w:jc w:val="both"/>
        <w:rPr>
          <w:rFonts w:ascii="Arial" w:hAnsi="Arial" w:cs="Arial"/>
          <w:b/>
          <w:caps/>
          <w:sz w:val="2"/>
          <w:szCs w:val="2"/>
          <w:lang w:val="pt-BR"/>
        </w:rPr>
      </w:pPr>
    </w:p>
    <w:p w:rsidR="00AC7733" w:rsidRDefault="00AC7733" w:rsidP="009C0CDD">
      <w:pPr>
        <w:jc w:val="both"/>
        <w:rPr>
          <w:rFonts w:ascii="Arial" w:hAnsi="Arial" w:cs="Arial"/>
          <w:b/>
          <w:caps/>
          <w:sz w:val="2"/>
          <w:szCs w:val="2"/>
          <w:lang w:val="pt-BR"/>
        </w:rPr>
      </w:pPr>
    </w:p>
    <w:p w:rsidR="00AC7733" w:rsidRDefault="00AC7733" w:rsidP="009C0CDD">
      <w:pPr>
        <w:jc w:val="both"/>
        <w:rPr>
          <w:rFonts w:ascii="Arial" w:hAnsi="Arial" w:cs="Arial"/>
          <w:b/>
          <w:caps/>
          <w:sz w:val="2"/>
          <w:szCs w:val="2"/>
          <w:lang w:val="pt-BR"/>
        </w:rPr>
      </w:pPr>
    </w:p>
    <w:p w:rsidR="004314D5" w:rsidRDefault="004314D5" w:rsidP="009C0CDD">
      <w:pPr>
        <w:jc w:val="both"/>
        <w:rPr>
          <w:rFonts w:ascii="Arial" w:hAnsi="Arial" w:cs="Arial"/>
          <w:b/>
          <w:caps/>
          <w:sz w:val="2"/>
          <w:szCs w:val="2"/>
          <w:lang w:val="pt-BR"/>
        </w:rPr>
      </w:pPr>
    </w:p>
    <w:p w:rsidR="004314D5" w:rsidRDefault="004314D5" w:rsidP="009C0CDD">
      <w:pPr>
        <w:jc w:val="both"/>
        <w:rPr>
          <w:rFonts w:ascii="Arial" w:hAnsi="Arial" w:cs="Arial"/>
          <w:b/>
          <w:caps/>
          <w:sz w:val="2"/>
          <w:szCs w:val="2"/>
          <w:lang w:val="pt-BR"/>
        </w:rPr>
      </w:pPr>
    </w:p>
    <w:p w:rsidR="004314D5" w:rsidRDefault="004314D5" w:rsidP="009C0CDD">
      <w:pPr>
        <w:jc w:val="both"/>
        <w:rPr>
          <w:rFonts w:ascii="Arial" w:hAnsi="Arial" w:cs="Arial"/>
          <w:b/>
          <w:caps/>
          <w:sz w:val="2"/>
          <w:szCs w:val="2"/>
          <w:lang w:val="pt-BR"/>
        </w:rPr>
      </w:pPr>
    </w:p>
    <w:p w:rsidR="004314D5" w:rsidRDefault="004314D5" w:rsidP="009C0CDD">
      <w:pPr>
        <w:jc w:val="both"/>
        <w:rPr>
          <w:rFonts w:ascii="Arial" w:hAnsi="Arial" w:cs="Arial"/>
          <w:b/>
          <w:caps/>
          <w:sz w:val="2"/>
          <w:szCs w:val="2"/>
          <w:lang w:val="pt-BR"/>
        </w:rPr>
      </w:pPr>
    </w:p>
    <w:p w:rsidR="004314D5" w:rsidRDefault="004314D5" w:rsidP="009C0CDD">
      <w:pPr>
        <w:jc w:val="both"/>
        <w:rPr>
          <w:rFonts w:ascii="Arial" w:hAnsi="Arial" w:cs="Arial"/>
          <w:b/>
          <w:caps/>
          <w:sz w:val="2"/>
          <w:szCs w:val="2"/>
          <w:lang w:val="pt-BR"/>
        </w:rPr>
      </w:pPr>
    </w:p>
    <w:p w:rsidR="004314D5" w:rsidRDefault="004314D5" w:rsidP="009C0CDD">
      <w:pPr>
        <w:jc w:val="both"/>
        <w:rPr>
          <w:rFonts w:ascii="Arial" w:hAnsi="Arial" w:cs="Arial"/>
          <w:b/>
          <w:caps/>
          <w:sz w:val="2"/>
          <w:szCs w:val="2"/>
          <w:lang w:val="pt-BR"/>
        </w:rPr>
      </w:pPr>
    </w:p>
    <w:p w:rsidR="004314D5" w:rsidRDefault="004314D5" w:rsidP="009C0CDD">
      <w:pPr>
        <w:jc w:val="both"/>
        <w:rPr>
          <w:rFonts w:ascii="Arial" w:hAnsi="Arial" w:cs="Arial"/>
          <w:b/>
          <w:caps/>
          <w:sz w:val="2"/>
          <w:szCs w:val="2"/>
          <w:lang w:val="pt-BR"/>
        </w:rPr>
      </w:pPr>
    </w:p>
    <w:p w:rsidR="004314D5" w:rsidRDefault="004314D5" w:rsidP="009C0CDD">
      <w:pPr>
        <w:jc w:val="both"/>
        <w:rPr>
          <w:rFonts w:ascii="Arial" w:hAnsi="Arial" w:cs="Arial"/>
          <w:b/>
          <w:caps/>
          <w:sz w:val="2"/>
          <w:szCs w:val="2"/>
          <w:lang w:val="pt-BR"/>
        </w:rPr>
      </w:pPr>
    </w:p>
    <w:p w:rsidR="004314D5" w:rsidRDefault="004314D5" w:rsidP="009C0CDD">
      <w:pPr>
        <w:jc w:val="both"/>
        <w:rPr>
          <w:rFonts w:ascii="Arial" w:hAnsi="Arial" w:cs="Arial"/>
          <w:b/>
          <w:caps/>
          <w:sz w:val="2"/>
          <w:szCs w:val="2"/>
          <w:lang w:val="pt-BR"/>
        </w:rPr>
      </w:pPr>
    </w:p>
    <w:p w:rsidR="004314D5" w:rsidRDefault="004314D5" w:rsidP="009C0CDD">
      <w:pPr>
        <w:jc w:val="both"/>
        <w:rPr>
          <w:rFonts w:ascii="Arial" w:hAnsi="Arial" w:cs="Arial"/>
          <w:b/>
          <w:caps/>
          <w:sz w:val="2"/>
          <w:szCs w:val="2"/>
          <w:lang w:val="pt-BR"/>
        </w:rPr>
      </w:pPr>
    </w:p>
    <w:p w:rsidR="004314D5" w:rsidRDefault="004314D5" w:rsidP="009C0CDD">
      <w:pPr>
        <w:jc w:val="both"/>
        <w:rPr>
          <w:rFonts w:ascii="Arial" w:hAnsi="Arial" w:cs="Arial"/>
          <w:b/>
          <w:caps/>
          <w:sz w:val="2"/>
          <w:szCs w:val="2"/>
          <w:lang w:val="pt-BR"/>
        </w:rPr>
      </w:pPr>
    </w:p>
    <w:p w:rsidR="004314D5" w:rsidRDefault="004314D5" w:rsidP="009C0CDD">
      <w:pPr>
        <w:jc w:val="both"/>
        <w:rPr>
          <w:rFonts w:ascii="Arial" w:hAnsi="Arial" w:cs="Arial"/>
          <w:b/>
          <w:caps/>
          <w:sz w:val="2"/>
          <w:szCs w:val="2"/>
          <w:lang w:val="pt-BR"/>
        </w:rPr>
      </w:pPr>
    </w:p>
    <w:p w:rsidR="00AC7733" w:rsidRDefault="00AC7733" w:rsidP="009C0CDD">
      <w:pPr>
        <w:jc w:val="both"/>
        <w:rPr>
          <w:rFonts w:ascii="Arial" w:hAnsi="Arial" w:cs="Arial"/>
          <w:b/>
          <w:caps/>
          <w:sz w:val="2"/>
          <w:szCs w:val="2"/>
          <w:lang w:val="pt-BR"/>
        </w:rPr>
      </w:pPr>
    </w:p>
    <w:p w:rsidR="00AC7733" w:rsidRDefault="00AC7733" w:rsidP="009C0CDD">
      <w:pPr>
        <w:jc w:val="both"/>
        <w:rPr>
          <w:rFonts w:ascii="Arial" w:hAnsi="Arial" w:cs="Arial"/>
          <w:b/>
          <w:caps/>
          <w:sz w:val="2"/>
          <w:szCs w:val="2"/>
          <w:lang w:val="pt-BR"/>
        </w:rPr>
      </w:pPr>
    </w:p>
    <w:p w:rsidR="00AC7733" w:rsidRDefault="00AC7733" w:rsidP="009C0CDD">
      <w:pPr>
        <w:jc w:val="both"/>
        <w:rPr>
          <w:rFonts w:ascii="Arial" w:hAnsi="Arial" w:cs="Arial"/>
          <w:b/>
          <w:caps/>
          <w:sz w:val="2"/>
          <w:szCs w:val="2"/>
          <w:lang w:val="pt-BR"/>
        </w:rPr>
      </w:pPr>
    </w:p>
    <w:p w:rsidR="00AC7733" w:rsidRDefault="00AC7733" w:rsidP="009C0CDD">
      <w:pPr>
        <w:jc w:val="both"/>
        <w:rPr>
          <w:rFonts w:ascii="Arial" w:hAnsi="Arial" w:cs="Arial"/>
          <w:b/>
          <w:caps/>
          <w:sz w:val="2"/>
          <w:szCs w:val="2"/>
          <w:lang w:val="pt-BR"/>
        </w:rPr>
      </w:pPr>
    </w:p>
    <w:p w:rsidR="00AC7733" w:rsidRDefault="00AC7733" w:rsidP="009C0CDD">
      <w:pPr>
        <w:jc w:val="both"/>
        <w:rPr>
          <w:rFonts w:ascii="Arial" w:hAnsi="Arial" w:cs="Arial"/>
          <w:b/>
          <w:caps/>
          <w:sz w:val="2"/>
          <w:szCs w:val="2"/>
          <w:lang w:val="pt-BR"/>
        </w:rPr>
      </w:pPr>
    </w:p>
    <w:p w:rsidR="00AC7733" w:rsidRPr="00EE5658" w:rsidRDefault="00AC7733" w:rsidP="009C0CDD">
      <w:pPr>
        <w:jc w:val="both"/>
        <w:rPr>
          <w:rFonts w:ascii="Arial" w:hAnsi="Arial" w:cs="Arial"/>
          <w:b/>
          <w:caps/>
          <w:sz w:val="2"/>
          <w:szCs w:val="2"/>
          <w:lang w:val="pt-BR"/>
        </w:rPr>
      </w:pPr>
    </w:p>
    <w:p w:rsidR="009C0CDD" w:rsidRPr="009C0CDD" w:rsidRDefault="009C0CDD" w:rsidP="009C0CDD">
      <w:pPr>
        <w:jc w:val="both"/>
        <w:rPr>
          <w:rFonts w:ascii="Arial" w:hAnsi="Arial" w:cs="Arial"/>
          <w:b/>
          <w:sz w:val="18"/>
          <w:szCs w:val="18"/>
          <w:lang w:val="sl-SI"/>
        </w:rPr>
      </w:pPr>
      <w:r w:rsidRPr="009C0CDD">
        <w:rPr>
          <w:rFonts w:ascii="Arial" w:hAnsi="Arial" w:cs="Arial"/>
          <w:b/>
          <w:sz w:val="18"/>
          <w:szCs w:val="18"/>
          <w:lang w:val="sl-SI"/>
        </w:rPr>
        <w:t xml:space="preserve">Opomba naročnika: Vlagatelj mora navesti značilnosti ponujenih izdelkov in jih zapisati na manjkajoča polja </w:t>
      </w:r>
    </w:p>
    <w:p w:rsidR="009C0CDD" w:rsidRPr="009C0CDD" w:rsidRDefault="009C0CDD" w:rsidP="009C0CDD">
      <w:pPr>
        <w:jc w:val="both"/>
        <w:rPr>
          <w:rFonts w:ascii="Arial" w:hAnsi="Arial" w:cs="Arial"/>
          <w:b/>
          <w:sz w:val="18"/>
          <w:szCs w:val="18"/>
          <w:lang w:val="sl-SI"/>
        </w:rPr>
      </w:pPr>
      <w:r w:rsidRPr="009C0CDD">
        <w:rPr>
          <w:rFonts w:ascii="Arial" w:hAnsi="Arial" w:cs="Arial"/>
          <w:b/>
          <w:sz w:val="18"/>
          <w:szCs w:val="18"/>
          <w:lang w:val="sl-SI"/>
        </w:rPr>
        <w:t xml:space="preserve">                                   in predložiti ustrezne dokumente, tehnično poročilo o testu, prospekte ali potrdila s strani </w:t>
      </w:r>
    </w:p>
    <w:p w:rsidR="009C0CDD" w:rsidRPr="009C0CDD" w:rsidRDefault="009C0CDD" w:rsidP="009C0CDD">
      <w:pPr>
        <w:jc w:val="both"/>
        <w:rPr>
          <w:rFonts w:ascii="Arial" w:hAnsi="Arial" w:cs="Arial"/>
          <w:b/>
          <w:sz w:val="18"/>
          <w:szCs w:val="18"/>
          <w:lang w:val="sl-SI"/>
        </w:rPr>
      </w:pPr>
      <w:r w:rsidRPr="009C0CDD">
        <w:rPr>
          <w:rFonts w:ascii="Arial" w:hAnsi="Arial" w:cs="Arial"/>
          <w:b/>
          <w:sz w:val="18"/>
          <w:szCs w:val="18"/>
          <w:lang w:val="sl-SI"/>
        </w:rPr>
        <w:t xml:space="preserve">                                   proizvajalca blaga, ki izkazujejo navedene karakteristike in v teh dokumentih označi, kje je </w:t>
      </w:r>
    </w:p>
    <w:p w:rsidR="009C0CDD" w:rsidRDefault="009C0CDD" w:rsidP="009C0CDD">
      <w:pPr>
        <w:jc w:val="both"/>
        <w:rPr>
          <w:rFonts w:ascii="Arial" w:hAnsi="Arial" w:cs="Arial"/>
          <w:b/>
          <w:sz w:val="18"/>
          <w:szCs w:val="18"/>
          <w:lang w:val="sl-SI"/>
        </w:rPr>
      </w:pPr>
      <w:r w:rsidRPr="009C0CDD">
        <w:rPr>
          <w:rFonts w:ascii="Arial" w:hAnsi="Arial" w:cs="Arial"/>
          <w:b/>
          <w:sz w:val="18"/>
          <w:szCs w:val="18"/>
          <w:lang w:val="sl-SI"/>
        </w:rPr>
        <w:t xml:space="preserve">                                   vidno izpolnjevanje posameznega pogoja.</w:t>
      </w:r>
    </w:p>
    <w:p w:rsidR="00FF1765" w:rsidRDefault="00FF1765" w:rsidP="009C0CDD">
      <w:pPr>
        <w:jc w:val="both"/>
        <w:rPr>
          <w:rFonts w:ascii="Arial" w:hAnsi="Arial" w:cs="Arial"/>
          <w:b/>
          <w:sz w:val="18"/>
          <w:szCs w:val="18"/>
          <w:lang w:val="sl-SI"/>
        </w:rPr>
      </w:pPr>
    </w:p>
    <w:p w:rsidR="00FF1765" w:rsidRDefault="00FF1765" w:rsidP="009C0CDD">
      <w:pPr>
        <w:jc w:val="both"/>
        <w:rPr>
          <w:rFonts w:ascii="Arial" w:hAnsi="Arial" w:cs="Arial"/>
          <w:b/>
          <w:sz w:val="18"/>
          <w:szCs w:val="18"/>
          <w:lang w:val="sl-SI"/>
        </w:rPr>
      </w:pPr>
    </w:p>
    <w:p w:rsidR="00705598" w:rsidRPr="00291767" w:rsidRDefault="00705598" w:rsidP="009C0CDD">
      <w:pPr>
        <w:jc w:val="both"/>
        <w:rPr>
          <w:rFonts w:ascii="Arial" w:hAnsi="Arial" w:cs="Arial"/>
          <w:b/>
          <w:sz w:val="2"/>
          <w:szCs w:val="2"/>
          <w:lang w:val="sl-SI"/>
        </w:rPr>
      </w:pPr>
    </w:p>
    <w:p w:rsidR="009C0CDD" w:rsidRPr="00705598" w:rsidRDefault="009C0CDD" w:rsidP="00CA5494">
      <w:pPr>
        <w:jc w:val="both"/>
        <w:rPr>
          <w:rFonts w:ascii="Arial" w:hAnsi="Arial" w:cs="Arial"/>
          <w:b/>
          <w:sz w:val="2"/>
          <w:szCs w:val="2"/>
          <w:lang w:val="sl-SI"/>
        </w:rPr>
      </w:pPr>
      <w:r w:rsidRPr="00705598">
        <w:rPr>
          <w:rFonts w:ascii="Arial" w:hAnsi="Arial" w:cs="Arial"/>
          <w:b/>
          <w:sz w:val="2"/>
          <w:szCs w:val="2"/>
          <w:lang w:val="sl-SI"/>
        </w:rPr>
        <w:t xml:space="preserve">                                 </w:t>
      </w:r>
    </w:p>
    <w:tbl>
      <w:tblPr>
        <w:tblW w:w="10031" w:type="dxa"/>
        <w:tblLook w:val="04A0" w:firstRow="1" w:lastRow="0" w:firstColumn="1" w:lastColumn="0" w:noHBand="0" w:noVBand="1"/>
      </w:tblPr>
      <w:tblGrid>
        <w:gridCol w:w="7905"/>
        <w:gridCol w:w="2126"/>
      </w:tblGrid>
      <w:tr w:rsidR="009C0CDD" w:rsidRPr="009C0CDD" w:rsidTr="001F2874">
        <w:tc>
          <w:tcPr>
            <w:tcW w:w="7905" w:type="dxa"/>
          </w:tcPr>
          <w:p w:rsidR="009C0CDD" w:rsidRPr="009C0CDD" w:rsidRDefault="009C0CDD" w:rsidP="009C0CDD">
            <w:pPr>
              <w:jc w:val="both"/>
              <w:rPr>
                <w:rFonts w:ascii="Arial" w:hAnsi="Arial" w:cs="Arial"/>
                <w:b/>
                <w:lang w:val="sl-SI" w:eastAsia="sl-SI"/>
              </w:rPr>
            </w:pPr>
          </w:p>
        </w:tc>
        <w:tc>
          <w:tcPr>
            <w:tcW w:w="2126" w:type="dxa"/>
          </w:tcPr>
          <w:p w:rsidR="009C0CDD" w:rsidRPr="009C0CDD" w:rsidRDefault="009C0CDD" w:rsidP="009C0CDD">
            <w:pPr>
              <w:jc w:val="right"/>
              <w:rPr>
                <w:rFonts w:ascii="Arial" w:hAnsi="Arial" w:cs="Arial"/>
                <w:b/>
                <w:sz w:val="24"/>
                <w:szCs w:val="24"/>
                <w:lang w:val="sl-SI" w:eastAsia="sl-SI"/>
              </w:rPr>
            </w:pPr>
            <w:r w:rsidRPr="009C0CDD">
              <w:rPr>
                <w:rFonts w:ascii="Arial" w:hAnsi="Arial" w:cs="Arial"/>
                <w:b/>
                <w:sz w:val="24"/>
                <w:szCs w:val="24"/>
                <w:lang w:val="sl-SI" w:eastAsia="sl-SI"/>
              </w:rPr>
              <w:t>OBRAZEC 5</w:t>
            </w:r>
          </w:p>
        </w:tc>
      </w:tr>
    </w:tbl>
    <w:p w:rsidR="009C0CDD" w:rsidRPr="009C0CDD" w:rsidRDefault="009C0CDD" w:rsidP="009C0CDD">
      <w:pPr>
        <w:jc w:val="both"/>
        <w:rPr>
          <w:rFonts w:ascii="Arial" w:hAnsi="Arial" w:cs="Arial"/>
          <w:sz w:val="4"/>
          <w:szCs w:val="4"/>
          <w:lang w:val="sl-SI" w:eastAsia="sl-SI"/>
        </w:rPr>
      </w:pPr>
    </w:p>
    <w:p w:rsidR="009C0CDD" w:rsidRPr="009C0CDD" w:rsidRDefault="009C0CDD" w:rsidP="009C0CDD">
      <w:pPr>
        <w:jc w:val="both"/>
        <w:rPr>
          <w:rFonts w:ascii="Arial" w:hAnsi="Arial" w:cs="Arial"/>
          <w:b/>
          <w:caps/>
          <w:sz w:val="28"/>
          <w:szCs w:val="28"/>
          <w:lang w:val="sl-SI"/>
        </w:rPr>
      </w:pPr>
      <w:r w:rsidRPr="009C0CDD">
        <w:rPr>
          <w:rFonts w:ascii="Arial" w:hAnsi="Arial" w:cs="Arial"/>
          <w:b/>
          <w:caps/>
          <w:sz w:val="28"/>
          <w:szCs w:val="28"/>
          <w:lang w:val="sl-SI"/>
        </w:rPr>
        <w:t>VZOREC POGODBE</w:t>
      </w:r>
      <w:r w:rsidRPr="009C0CDD">
        <w:rPr>
          <w:rFonts w:ascii="Arial" w:hAnsi="Arial" w:cs="Arial"/>
          <w:b/>
          <w:caps/>
          <w:sz w:val="28"/>
          <w:szCs w:val="28"/>
          <w:lang w:val="sl-SI"/>
        </w:rPr>
        <w:tab/>
      </w:r>
      <w:r w:rsidRPr="009C0CDD">
        <w:rPr>
          <w:rFonts w:ascii="Arial" w:hAnsi="Arial" w:cs="Arial"/>
          <w:b/>
          <w:caps/>
          <w:sz w:val="28"/>
          <w:szCs w:val="28"/>
          <w:lang w:val="sl-SI"/>
        </w:rPr>
        <w:tab/>
      </w:r>
      <w:r w:rsidRPr="009C0CDD">
        <w:rPr>
          <w:rFonts w:ascii="Arial" w:hAnsi="Arial" w:cs="Arial"/>
          <w:b/>
          <w:caps/>
          <w:sz w:val="28"/>
          <w:szCs w:val="28"/>
          <w:lang w:val="sl-SI"/>
        </w:rPr>
        <w:tab/>
      </w:r>
      <w:r w:rsidRPr="009C0CDD">
        <w:rPr>
          <w:rFonts w:ascii="Arial" w:hAnsi="Arial" w:cs="Arial"/>
          <w:b/>
          <w:caps/>
          <w:sz w:val="28"/>
          <w:szCs w:val="28"/>
          <w:lang w:val="sl-SI"/>
        </w:rPr>
        <w:tab/>
      </w:r>
      <w:r w:rsidRPr="009C0CDD">
        <w:rPr>
          <w:rFonts w:ascii="Arial" w:hAnsi="Arial" w:cs="Arial"/>
          <w:b/>
          <w:caps/>
          <w:sz w:val="28"/>
          <w:szCs w:val="28"/>
          <w:lang w:val="sl-SI"/>
        </w:rPr>
        <w:tab/>
      </w:r>
      <w:r w:rsidRPr="009C0CDD">
        <w:rPr>
          <w:rFonts w:ascii="Arial" w:hAnsi="Arial" w:cs="Arial"/>
          <w:b/>
          <w:caps/>
          <w:sz w:val="28"/>
          <w:szCs w:val="28"/>
          <w:lang w:val="sl-SI"/>
        </w:rPr>
        <w:tab/>
      </w:r>
      <w:r w:rsidRPr="009C0CDD">
        <w:rPr>
          <w:rFonts w:ascii="Arial" w:hAnsi="Arial" w:cs="Arial"/>
          <w:b/>
          <w:caps/>
          <w:sz w:val="28"/>
          <w:szCs w:val="28"/>
          <w:lang w:val="sl-SI"/>
        </w:rPr>
        <w:tab/>
      </w:r>
    </w:p>
    <w:p w:rsidR="009C0CDD" w:rsidRPr="009C0CDD" w:rsidRDefault="009C0CDD" w:rsidP="009C0CDD">
      <w:pPr>
        <w:jc w:val="both"/>
        <w:rPr>
          <w:rFonts w:ascii="Arial" w:hAnsi="Arial" w:cs="Arial"/>
          <w:b/>
          <w:caps/>
          <w:szCs w:val="24"/>
          <w:lang w:val="sl-SI"/>
        </w:rPr>
      </w:pPr>
    </w:p>
    <w:p w:rsidR="009C0CDD" w:rsidRPr="009C0CDD" w:rsidRDefault="009C0CDD" w:rsidP="009C0CDD">
      <w:pPr>
        <w:rPr>
          <w:rFonts w:ascii="Arial" w:hAnsi="Arial" w:cs="Arial"/>
          <w:sz w:val="22"/>
          <w:szCs w:val="22"/>
        </w:rPr>
      </w:pPr>
      <w:r w:rsidRPr="009C0CDD">
        <w:rPr>
          <w:rFonts w:ascii="Arial" w:hAnsi="Arial" w:cs="Arial"/>
          <w:b/>
          <w:caps/>
          <w:sz w:val="22"/>
          <w:szCs w:val="22"/>
        </w:rPr>
        <w:t>Institut »Jožef Stefan«</w:t>
      </w:r>
      <w:r w:rsidRPr="009C0CDD">
        <w:rPr>
          <w:rFonts w:ascii="Arial" w:hAnsi="Arial" w:cs="Arial"/>
          <w:sz w:val="22"/>
          <w:szCs w:val="22"/>
        </w:rPr>
        <w:t xml:space="preserve">, </w:t>
      </w:r>
    </w:p>
    <w:p w:rsidR="009C0CDD" w:rsidRPr="009C0CDD" w:rsidRDefault="009C0CDD" w:rsidP="009C0CDD">
      <w:pPr>
        <w:rPr>
          <w:rFonts w:ascii="Arial" w:hAnsi="Arial" w:cs="Arial"/>
          <w:sz w:val="22"/>
          <w:szCs w:val="22"/>
        </w:rPr>
      </w:pPr>
      <w:r w:rsidRPr="009C0CDD">
        <w:rPr>
          <w:rFonts w:ascii="Arial" w:hAnsi="Arial" w:cs="Arial"/>
          <w:sz w:val="22"/>
          <w:szCs w:val="22"/>
        </w:rPr>
        <w:t xml:space="preserve">Jamova cesta 39, </w:t>
      </w:r>
    </w:p>
    <w:p w:rsidR="009C0CDD" w:rsidRPr="009C0CDD" w:rsidRDefault="009C0CDD" w:rsidP="009C0CDD">
      <w:pPr>
        <w:rPr>
          <w:rFonts w:ascii="Arial" w:hAnsi="Arial" w:cs="Arial"/>
          <w:sz w:val="22"/>
          <w:szCs w:val="22"/>
        </w:rPr>
      </w:pPr>
      <w:r w:rsidRPr="009C0CDD">
        <w:rPr>
          <w:rFonts w:ascii="Arial" w:hAnsi="Arial" w:cs="Arial"/>
          <w:sz w:val="22"/>
          <w:szCs w:val="22"/>
        </w:rPr>
        <w:t xml:space="preserve">1000 Ljubljana, </w:t>
      </w:r>
    </w:p>
    <w:p w:rsidR="009C0CDD" w:rsidRPr="009C0CDD" w:rsidRDefault="009C0CDD" w:rsidP="009C0CDD">
      <w:pPr>
        <w:rPr>
          <w:rFonts w:ascii="Arial" w:hAnsi="Arial" w:cs="Arial"/>
          <w:sz w:val="22"/>
          <w:szCs w:val="22"/>
        </w:rPr>
      </w:pPr>
      <w:r w:rsidRPr="009C0CDD">
        <w:rPr>
          <w:rFonts w:ascii="Arial" w:hAnsi="Arial" w:cs="Arial"/>
          <w:sz w:val="22"/>
          <w:szCs w:val="22"/>
        </w:rPr>
        <w:t>ki ga zastopa direktor prof. dr. Boštjan Zalar (v nadaljevanju: naročnik)</w:t>
      </w: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rPr>
        <w:t>davčna številka:</w:t>
      </w:r>
      <w:r w:rsidRPr="009C0CDD">
        <w:rPr>
          <w:rFonts w:ascii="Arial" w:hAnsi="Arial" w:cs="Arial"/>
          <w:snapToGrid w:val="0"/>
          <w:sz w:val="22"/>
          <w:szCs w:val="22"/>
        </w:rPr>
        <w:t xml:space="preserve"> SI55560822</w:t>
      </w:r>
    </w:p>
    <w:p w:rsidR="009C0CDD" w:rsidRPr="00325AAD" w:rsidRDefault="009C0CDD" w:rsidP="009C0CDD">
      <w:pPr>
        <w:jc w:val="both"/>
        <w:rPr>
          <w:rFonts w:ascii="Arial" w:hAnsi="Arial" w:cs="Arial"/>
          <w:sz w:val="16"/>
          <w:szCs w:val="16"/>
          <w:lang w:val="sl-SI"/>
        </w:rPr>
      </w:pP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in</w:t>
      </w:r>
    </w:p>
    <w:p w:rsidR="009C0CDD" w:rsidRPr="00325AAD" w:rsidRDefault="009C0CDD" w:rsidP="009C0CDD">
      <w:pPr>
        <w:jc w:val="both"/>
        <w:rPr>
          <w:rFonts w:ascii="Arial" w:hAnsi="Arial" w:cs="Arial"/>
          <w:sz w:val="16"/>
          <w:szCs w:val="16"/>
          <w:lang w:val="sl-SI"/>
        </w:rPr>
      </w:pPr>
    </w:p>
    <w:p w:rsidR="009C0CDD" w:rsidRPr="009C0CDD" w:rsidRDefault="009C0CDD" w:rsidP="009C0CDD">
      <w:pPr>
        <w:rPr>
          <w:rFonts w:ascii="Arial" w:hAnsi="Arial" w:cs="Arial"/>
          <w:sz w:val="22"/>
          <w:szCs w:val="22"/>
        </w:rPr>
      </w:pPr>
      <w:r w:rsidRPr="009C0CDD">
        <w:rPr>
          <w:rFonts w:ascii="Arial" w:hAnsi="Arial" w:cs="Arial"/>
          <w:caps/>
          <w:sz w:val="22"/>
          <w:szCs w:val="22"/>
        </w:rPr>
        <w:fldChar w:fldCharType="begin">
          <w:ffData>
            <w:name w:val="Besedilo388"/>
            <w:enabled/>
            <w:calcOnExit w:val="0"/>
            <w:textInput/>
          </w:ffData>
        </w:fldChar>
      </w:r>
      <w:r w:rsidRPr="009C0CDD">
        <w:rPr>
          <w:rFonts w:ascii="Arial" w:hAnsi="Arial" w:cs="Arial"/>
          <w:caps/>
          <w:sz w:val="22"/>
          <w:szCs w:val="22"/>
          <w:lang w:val="da-DK"/>
        </w:rPr>
        <w:instrText xml:space="preserve"> FORMTEXT </w:instrText>
      </w:r>
      <w:r w:rsidRPr="009C0CDD">
        <w:rPr>
          <w:rFonts w:ascii="Arial" w:hAnsi="Arial" w:cs="Arial"/>
          <w:caps/>
          <w:sz w:val="22"/>
          <w:szCs w:val="22"/>
        </w:rPr>
      </w:r>
      <w:r w:rsidRPr="009C0CDD">
        <w:rPr>
          <w:rFonts w:ascii="Arial" w:hAnsi="Arial" w:cs="Arial"/>
          <w:caps/>
          <w:sz w:val="22"/>
          <w:szCs w:val="22"/>
        </w:rPr>
        <w:fldChar w:fldCharType="separate"/>
      </w:r>
      <w:r w:rsidRPr="009C0CDD">
        <w:rPr>
          <w:rFonts w:ascii="Arial" w:hAnsi="Arial" w:cs="Arial"/>
          <w:caps/>
          <w:noProof/>
          <w:sz w:val="22"/>
          <w:szCs w:val="22"/>
        </w:rPr>
        <w:t> </w:t>
      </w:r>
      <w:r w:rsidRPr="009C0CDD">
        <w:rPr>
          <w:rFonts w:ascii="Arial" w:hAnsi="Arial" w:cs="Arial"/>
          <w:caps/>
          <w:noProof/>
          <w:sz w:val="22"/>
          <w:szCs w:val="22"/>
        </w:rPr>
        <w:t> </w:t>
      </w:r>
      <w:r w:rsidRPr="009C0CDD">
        <w:rPr>
          <w:rFonts w:ascii="Arial" w:hAnsi="Arial" w:cs="Arial"/>
          <w:caps/>
          <w:noProof/>
          <w:sz w:val="22"/>
          <w:szCs w:val="22"/>
        </w:rPr>
        <w:t> </w:t>
      </w:r>
      <w:r w:rsidRPr="009C0CDD">
        <w:rPr>
          <w:rFonts w:ascii="Arial" w:hAnsi="Arial" w:cs="Arial"/>
          <w:caps/>
          <w:noProof/>
          <w:sz w:val="22"/>
          <w:szCs w:val="22"/>
        </w:rPr>
        <w:t> </w:t>
      </w:r>
      <w:r w:rsidRPr="009C0CDD">
        <w:rPr>
          <w:rFonts w:ascii="Arial" w:hAnsi="Arial" w:cs="Arial"/>
          <w:caps/>
          <w:noProof/>
          <w:sz w:val="22"/>
          <w:szCs w:val="22"/>
        </w:rPr>
        <w:t> </w:t>
      </w:r>
      <w:r w:rsidRPr="009C0CDD">
        <w:rPr>
          <w:rFonts w:ascii="Arial" w:hAnsi="Arial" w:cs="Arial"/>
          <w:caps/>
          <w:sz w:val="22"/>
          <w:szCs w:val="22"/>
        </w:rPr>
        <w:fldChar w:fldCharType="end"/>
      </w:r>
      <w:r w:rsidRPr="009C0CDD">
        <w:rPr>
          <w:rFonts w:ascii="Arial" w:hAnsi="Arial" w:cs="Arial"/>
          <w:caps/>
          <w:sz w:val="22"/>
          <w:szCs w:val="22"/>
        </w:rPr>
        <w:fldChar w:fldCharType="begin">
          <w:ffData>
            <w:name w:val="Besedilo388"/>
            <w:enabled/>
            <w:calcOnExit w:val="0"/>
            <w:textInput/>
          </w:ffData>
        </w:fldChar>
      </w:r>
      <w:r w:rsidRPr="009C0CDD">
        <w:rPr>
          <w:rFonts w:ascii="Arial" w:hAnsi="Arial" w:cs="Arial"/>
          <w:caps/>
          <w:sz w:val="22"/>
          <w:szCs w:val="22"/>
          <w:lang w:val="da-DK"/>
        </w:rPr>
        <w:instrText xml:space="preserve"> FORMTEXT </w:instrText>
      </w:r>
      <w:r w:rsidRPr="009C0CDD">
        <w:rPr>
          <w:rFonts w:ascii="Arial" w:hAnsi="Arial" w:cs="Arial"/>
          <w:caps/>
          <w:sz w:val="22"/>
          <w:szCs w:val="22"/>
        </w:rPr>
      </w:r>
      <w:r w:rsidRPr="009C0CDD">
        <w:rPr>
          <w:rFonts w:ascii="Arial" w:hAnsi="Arial" w:cs="Arial"/>
          <w:caps/>
          <w:sz w:val="22"/>
          <w:szCs w:val="22"/>
        </w:rPr>
        <w:fldChar w:fldCharType="separate"/>
      </w:r>
      <w:r w:rsidRPr="009C0CDD">
        <w:rPr>
          <w:rFonts w:ascii="Arial" w:hAnsi="Arial" w:cs="Arial"/>
          <w:caps/>
          <w:noProof/>
          <w:sz w:val="22"/>
          <w:szCs w:val="22"/>
        </w:rPr>
        <w:t> </w:t>
      </w:r>
      <w:r w:rsidRPr="009C0CDD">
        <w:rPr>
          <w:rFonts w:ascii="Arial" w:hAnsi="Arial" w:cs="Arial"/>
          <w:caps/>
          <w:noProof/>
          <w:sz w:val="22"/>
          <w:szCs w:val="22"/>
        </w:rPr>
        <w:t> </w:t>
      </w:r>
      <w:r w:rsidRPr="009C0CDD">
        <w:rPr>
          <w:rFonts w:ascii="Arial" w:hAnsi="Arial" w:cs="Arial"/>
          <w:caps/>
          <w:noProof/>
          <w:sz w:val="22"/>
          <w:szCs w:val="22"/>
        </w:rPr>
        <w:t> </w:t>
      </w:r>
      <w:r w:rsidRPr="009C0CDD">
        <w:rPr>
          <w:rFonts w:ascii="Arial" w:hAnsi="Arial" w:cs="Arial"/>
          <w:caps/>
          <w:noProof/>
          <w:sz w:val="22"/>
          <w:szCs w:val="22"/>
        </w:rPr>
        <w:t> </w:t>
      </w:r>
      <w:r w:rsidRPr="009C0CDD">
        <w:rPr>
          <w:rFonts w:ascii="Arial" w:hAnsi="Arial" w:cs="Arial"/>
          <w:caps/>
          <w:noProof/>
          <w:sz w:val="22"/>
          <w:szCs w:val="22"/>
        </w:rPr>
        <w:t> </w:t>
      </w:r>
      <w:r w:rsidRPr="009C0CDD">
        <w:rPr>
          <w:rFonts w:ascii="Arial" w:hAnsi="Arial" w:cs="Arial"/>
          <w:caps/>
          <w:sz w:val="22"/>
          <w:szCs w:val="22"/>
        </w:rPr>
        <w:fldChar w:fldCharType="end"/>
      </w:r>
      <w:proofErr w:type="gramStart"/>
      <w:r w:rsidRPr="009C0CDD">
        <w:rPr>
          <w:rFonts w:ascii="Arial" w:hAnsi="Arial" w:cs="Arial"/>
          <w:sz w:val="22"/>
          <w:szCs w:val="22"/>
        </w:rPr>
        <w:t>,(</w:t>
      </w:r>
      <w:proofErr w:type="gramEnd"/>
      <w:r w:rsidRPr="009C0CDD">
        <w:rPr>
          <w:rFonts w:ascii="Arial" w:hAnsi="Arial" w:cs="Arial"/>
          <w:sz w:val="22"/>
          <w:szCs w:val="22"/>
        </w:rPr>
        <w:t>naziv)</w:t>
      </w:r>
    </w:p>
    <w:p w:rsidR="009C0CDD" w:rsidRPr="009C0CDD" w:rsidRDefault="009C0CDD" w:rsidP="009C0CDD">
      <w:pPr>
        <w:rPr>
          <w:rFonts w:ascii="Arial" w:hAnsi="Arial" w:cs="Arial"/>
          <w:sz w:val="22"/>
          <w:szCs w:val="22"/>
        </w:rPr>
      </w:pPr>
      <w:r w:rsidRPr="009C0CDD">
        <w:rPr>
          <w:rFonts w:ascii="Arial" w:hAnsi="Arial" w:cs="Arial"/>
          <w:sz w:val="22"/>
          <w:szCs w:val="22"/>
        </w:rPr>
        <w:fldChar w:fldCharType="begin">
          <w:ffData>
            <w:name w:val="Besedilo388"/>
            <w:enabled/>
            <w:calcOnExit w:val="0"/>
            <w:textInput/>
          </w:ffData>
        </w:fldChar>
      </w:r>
      <w:r w:rsidRPr="009C0CDD">
        <w:rPr>
          <w:rFonts w:ascii="Arial" w:hAnsi="Arial" w:cs="Arial"/>
          <w:sz w:val="22"/>
          <w:szCs w:val="22"/>
          <w:lang w:val="da-DK"/>
        </w:rPr>
        <w:instrText xml:space="preserve"> FORMTEXT </w:instrText>
      </w:r>
      <w:r w:rsidRPr="009C0CDD">
        <w:rPr>
          <w:rFonts w:ascii="Arial" w:hAnsi="Arial" w:cs="Arial"/>
          <w:sz w:val="22"/>
          <w:szCs w:val="22"/>
        </w:rPr>
      </w:r>
      <w:r w:rsidRPr="009C0CDD">
        <w:rPr>
          <w:rFonts w:ascii="Arial" w:hAnsi="Arial" w:cs="Arial"/>
          <w:sz w:val="22"/>
          <w:szCs w:val="22"/>
        </w:rPr>
        <w:fldChar w:fldCharType="separate"/>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sz w:val="22"/>
          <w:szCs w:val="22"/>
        </w:rPr>
        <w:fldChar w:fldCharType="end"/>
      </w:r>
      <w:r w:rsidRPr="009C0CDD">
        <w:rPr>
          <w:rFonts w:ascii="Arial" w:hAnsi="Arial" w:cs="Arial"/>
          <w:sz w:val="22"/>
          <w:szCs w:val="22"/>
        </w:rPr>
        <w:fldChar w:fldCharType="begin">
          <w:ffData>
            <w:name w:val="Besedilo388"/>
            <w:enabled/>
            <w:calcOnExit w:val="0"/>
            <w:textInput/>
          </w:ffData>
        </w:fldChar>
      </w:r>
      <w:r w:rsidRPr="009C0CDD">
        <w:rPr>
          <w:rFonts w:ascii="Arial" w:hAnsi="Arial" w:cs="Arial"/>
          <w:sz w:val="22"/>
          <w:szCs w:val="22"/>
          <w:lang w:val="da-DK"/>
        </w:rPr>
        <w:instrText xml:space="preserve"> FORMTEXT </w:instrText>
      </w:r>
      <w:r w:rsidRPr="009C0CDD">
        <w:rPr>
          <w:rFonts w:ascii="Arial" w:hAnsi="Arial" w:cs="Arial"/>
          <w:sz w:val="22"/>
          <w:szCs w:val="22"/>
        </w:rPr>
      </w:r>
      <w:r w:rsidRPr="009C0CDD">
        <w:rPr>
          <w:rFonts w:ascii="Arial" w:hAnsi="Arial" w:cs="Arial"/>
          <w:sz w:val="22"/>
          <w:szCs w:val="22"/>
        </w:rPr>
        <w:fldChar w:fldCharType="separate"/>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sz w:val="22"/>
          <w:szCs w:val="22"/>
        </w:rPr>
        <w:fldChar w:fldCharType="end"/>
      </w:r>
      <w:r w:rsidRPr="009C0CDD">
        <w:rPr>
          <w:rFonts w:ascii="Arial" w:hAnsi="Arial" w:cs="Arial"/>
          <w:sz w:val="22"/>
          <w:szCs w:val="22"/>
        </w:rPr>
        <w:t>, (naslov)</w:t>
      </w:r>
    </w:p>
    <w:p w:rsidR="009C0CDD" w:rsidRPr="009C0CDD" w:rsidRDefault="009C0CDD" w:rsidP="009C0CDD">
      <w:pPr>
        <w:rPr>
          <w:rFonts w:ascii="Arial" w:hAnsi="Arial" w:cs="Arial"/>
          <w:sz w:val="22"/>
          <w:szCs w:val="22"/>
        </w:rPr>
      </w:pPr>
      <w:r w:rsidRPr="009C0CDD">
        <w:rPr>
          <w:rFonts w:ascii="Arial" w:hAnsi="Arial" w:cs="Arial"/>
          <w:sz w:val="22"/>
          <w:szCs w:val="22"/>
        </w:rPr>
        <w:fldChar w:fldCharType="begin">
          <w:ffData>
            <w:name w:val="Besedilo388"/>
            <w:enabled/>
            <w:calcOnExit w:val="0"/>
            <w:textInput/>
          </w:ffData>
        </w:fldChar>
      </w:r>
      <w:r w:rsidRPr="009C0CDD">
        <w:rPr>
          <w:rFonts w:ascii="Arial" w:hAnsi="Arial" w:cs="Arial"/>
          <w:sz w:val="22"/>
          <w:szCs w:val="22"/>
          <w:lang w:val="da-DK"/>
        </w:rPr>
        <w:instrText xml:space="preserve"> FORMTEXT </w:instrText>
      </w:r>
      <w:r w:rsidRPr="009C0CDD">
        <w:rPr>
          <w:rFonts w:ascii="Arial" w:hAnsi="Arial" w:cs="Arial"/>
          <w:sz w:val="22"/>
          <w:szCs w:val="22"/>
        </w:rPr>
      </w:r>
      <w:r w:rsidRPr="009C0CDD">
        <w:rPr>
          <w:rFonts w:ascii="Arial" w:hAnsi="Arial" w:cs="Arial"/>
          <w:sz w:val="22"/>
          <w:szCs w:val="22"/>
        </w:rPr>
        <w:fldChar w:fldCharType="separate"/>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sz w:val="22"/>
          <w:szCs w:val="22"/>
        </w:rPr>
        <w:fldChar w:fldCharType="end"/>
      </w:r>
      <w:r w:rsidRPr="009C0CDD">
        <w:rPr>
          <w:rFonts w:ascii="Arial" w:hAnsi="Arial" w:cs="Arial"/>
          <w:sz w:val="22"/>
          <w:szCs w:val="22"/>
        </w:rPr>
        <w:fldChar w:fldCharType="begin">
          <w:ffData>
            <w:name w:val="Besedilo388"/>
            <w:enabled/>
            <w:calcOnExit w:val="0"/>
            <w:textInput/>
          </w:ffData>
        </w:fldChar>
      </w:r>
      <w:r w:rsidRPr="009C0CDD">
        <w:rPr>
          <w:rFonts w:ascii="Arial" w:hAnsi="Arial" w:cs="Arial"/>
          <w:sz w:val="22"/>
          <w:szCs w:val="22"/>
          <w:lang w:val="da-DK"/>
        </w:rPr>
        <w:instrText xml:space="preserve"> FORMTEXT </w:instrText>
      </w:r>
      <w:r w:rsidRPr="009C0CDD">
        <w:rPr>
          <w:rFonts w:ascii="Arial" w:hAnsi="Arial" w:cs="Arial"/>
          <w:sz w:val="22"/>
          <w:szCs w:val="22"/>
        </w:rPr>
      </w:r>
      <w:r w:rsidRPr="009C0CDD">
        <w:rPr>
          <w:rFonts w:ascii="Arial" w:hAnsi="Arial" w:cs="Arial"/>
          <w:sz w:val="22"/>
          <w:szCs w:val="22"/>
        </w:rPr>
        <w:fldChar w:fldCharType="separate"/>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sz w:val="22"/>
          <w:szCs w:val="22"/>
        </w:rPr>
        <w:fldChar w:fldCharType="end"/>
      </w:r>
      <w:r w:rsidRPr="009C0CDD">
        <w:rPr>
          <w:rFonts w:ascii="Arial" w:hAnsi="Arial" w:cs="Arial"/>
          <w:sz w:val="22"/>
          <w:szCs w:val="22"/>
        </w:rPr>
        <w:t xml:space="preserve">, </w:t>
      </w:r>
    </w:p>
    <w:p w:rsidR="009C0CDD" w:rsidRPr="006D4E69" w:rsidRDefault="009C0CDD" w:rsidP="009C0CDD">
      <w:pPr>
        <w:rPr>
          <w:rFonts w:ascii="Arial" w:hAnsi="Arial" w:cs="Arial"/>
          <w:sz w:val="22"/>
          <w:szCs w:val="22"/>
        </w:rPr>
      </w:pPr>
      <w:r w:rsidRPr="009C0CDD">
        <w:rPr>
          <w:rFonts w:ascii="Arial" w:hAnsi="Arial" w:cs="Arial"/>
          <w:sz w:val="22"/>
          <w:szCs w:val="22"/>
        </w:rPr>
        <w:t xml:space="preserve">ki ga zastopa direktor  </w:t>
      </w:r>
      <w:r w:rsidRPr="009C0CDD">
        <w:rPr>
          <w:rFonts w:ascii="Arial" w:hAnsi="Arial" w:cs="Arial"/>
          <w:sz w:val="22"/>
          <w:szCs w:val="22"/>
        </w:rPr>
        <w:fldChar w:fldCharType="begin">
          <w:ffData>
            <w:name w:val="Besedilo388"/>
            <w:enabled/>
            <w:calcOnExit w:val="0"/>
            <w:textInput/>
          </w:ffData>
        </w:fldChar>
      </w:r>
      <w:r w:rsidRPr="009C0CDD">
        <w:rPr>
          <w:rFonts w:ascii="Arial" w:hAnsi="Arial" w:cs="Arial"/>
          <w:sz w:val="22"/>
          <w:szCs w:val="22"/>
          <w:lang w:val="da-DK"/>
        </w:rPr>
        <w:instrText xml:space="preserve"> FORMTEXT </w:instrText>
      </w:r>
      <w:r w:rsidRPr="009C0CDD">
        <w:rPr>
          <w:rFonts w:ascii="Arial" w:hAnsi="Arial" w:cs="Arial"/>
          <w:sz w:val="22"/>
          <w:szCs w:val="22"/>
        </w:rPr>
      </w:r>
      <w:r w:rsidRPr="009C0CDD">
        <w:rPr>
          <w:rFonts w:ascii="Arial" w:hAnsi="Arial" w:cs="Arial"/>
          <w:sz w:val="22"/>
          <w:szCs w:val="22"/>
        </w:rPr>
        <w:fldChar w:fldCharType="separate"/>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noProof/>
          <w:sz w:val="22"/>
          <w:szCs w:val="22"/>
        </w:rPr>
        <w:t> </w:t>
      </w:r>
      <w:r w:rsidRPr="009C0CDD">
        <w:rPr>
          <w:rFonts w:ascii="Arial" w:hAnsi="Arial" w:cs="Arial"/>
          <w:sz w:val="22"/>
          <w:szCs w:val="22"/>
        </w:rPr>
        <w:fldChar w:fldCharType="end"/>
      </w:r>
      <w:r w:rsidRPr="009C0CDD">
        <w:rPr>
          <w:rFonts w:ascii="Arial" w:hAnsi="Arial" w:cs="Arial"/>
          <w:sz w:val="22"/>
          <w:szCs w:val="22"/>
        </w:rPr>
        <w:t xml:space="preserve"> (v nadaljevanju</w:t>
      </w:r>
      <w:r w:rsidRPr="006D4E69">
        <w:rPr>
          <w:rFonts w:ascii="Arial" w:hAnsi="Arial" w:cs="Arial"/>
          <w:sz w:val="22"/>
          <w:szCs w:val="22"/>
        </w:rPr>
        <w:t xml:space="preserve">: </w:t>
      </w:r>
      <w:r w:rsidR="003C3F6F" w:rsidRPr="006D4E69">
        <w:rPr>
          <w:rFonts w:ascii="Arial" w:hAnsi="Arial" w:cs="Arial"/>
          <w:sz w:val="22"/>
          <w:szCs w:val="22"/>
        </w:rPr>
        <w:t>izvajalec</w:t>
      </w:r>
      <w:r w:rsidRPr="006D4E69">
        <w:rPr>
          <w:rFonts w:ascii="Arial" w:hAnsi="Arial" w:cs="Arial"/>
          <w:sz w:val="22"/>
          <w:szCs w:val="22"/>
        </w:rPr>
        <w:t>)</w:t>
      </w:r>
    </w:p>
    <w:p w:rsidR="009C0CDD" w:rsidRPr="006D4E69" w:rsidRDefault="009C0CDD" w:rsidP="009C0CDD">
      <w:pPr>
        <w:rPr>
          <w:rFonts w:ascii="Arial" w:hAnsi="Arial" w:cs="Arial"/>
          <w:sz w:val="22"/>
          <w:szCs w:val="22"/>
        </w:rPr>
      </w:pPr>
      <w:r w:rsidRPr="006D4E69">
        <w:rPr>
          <w:rFonts w:ascii="Arial" w:hAnsi="Arial" w:cs="Arial"/>
          <w:sz w:val="22"/>
          <w:szCs w:val="22"/>
        </w:rPr>
        <w:t xml:space="preserve">davčna številka: </w:t>
      </w:r>
      <w:r w:rsidRPr="006D4E69">
        <w:rPr>
          <w:rFonts w:ascii="Arial" w:hAnsi="Arial" w:cs="Arial"/>
          <w:sz w:val="22"/>
          <w:szCs w:val="22"/>
        </w:rPr>
        <w:fldChar w:fldCharType="begin">
          <w:ffData>
            <w:name w:val="Besedilo388"/>
            <w:enabled/>
            <w:calcOnExit w:val="0"/>
            <w:textInput/>
          </w:ffData>
        </w:fldChar>
      </w:r>
      <w:r w:rsidRPr="006D4E69">
        <w:rPr>
          <w:rFonts w:ascii="Arial" w:hAnsi="Arial" w:cs="Arial"/>
          <w:sz w:val="22"/>
          <w:szCs w:val="22"/>
        </w:rPr>
        <w:instrText xml:space="preserve"> FORMTEXT </w:instrText>
      </w:r>
      <w:r w:rsidRPr="006D4E69">
        <w:rPr>
          <w:rFonts w:ascii="Arial" w:hAnsi="Arial" w:cs="Arial"/>
          <w:sz w:val="22"/>
          <w:szCs w:val="22"/>
        </w:rPr>
      </w:r>
      <w:r w:rsidRPr="006D4E69">
        <w:rPr>
          <w:rFonts w:ascii="Arial" w:hAnsi="Arial" w:cs="Arial"/>
          <w:sz w:val="22"/>
          <w:szCs w:val="22"/>
        </w:rPr>
        <w:fldChar w:fldCharType="separate"/>
      </w:r>
      <w:r w:rsidRPr="006D4E69">
        <w:rPr>
          <w:rFonts w:ascii="Arial" w:hAnsi="Arial" w:cs="Arial"/>
          <w:noProof/>
          <w:sz w:val="22"/>
          <w:szCs w:val="22"/>
        </w:rPr>
        <w:t> </w:t>
      </w:r>
      <w:r w:rsidRPr="006D4E69">
        <w:rPr>
          <w:rFonts w:ascii="Arial" w:hAnsi="Arial" w:cs="Arial"/>
          <w:noProof/>
          <w:sz w:val="22"/>
          <w:szCs w:val="22"/>
        </w:rPr>
        <w:t> </w:t>
      </w:r>
      <w:r w:rsidRPr="006D4E69">
        <w:rPr>
          <w:rFonts w:ascii="Arial" w:hAnsi="Arial" w:cs="Arial"/>
          <w:noProof/>
          <w:sz w:val="22"/>
          <w:szCs w:val="22"/>
        </w:rPr>
        <w:t> </w:t>
      </w:r>
      <w:r w:rsidRPr="006D4E69">
        <w:rPr>
          <w:rFonts w:ascii="Arial" w:hAnsi="Arial" w:cs="Arial"/>
          <w:noProof/>
          <w:sz w:val="22"/>
          <w:szCs w:val="22"/>
        </w:rPr>
        <w:t> </w:t>
      </w:r>
      <w:r w:rsidRPr="006D4E69">
        <w:rPr>
          <w:rFonts w:ascii="Arial" w:hAnsi="Arial" w:cs="Arial"/>
          <w:noProof/>
          <w:sz w:val="22"/>
          <w:szCs w:val="22"/>
        </w:rPr>
        <w:t> </w:t>
      </w:r>
      <w:r w:rsidRPr="006D4E69">
        <w:rPr>
          <w:rFonts w:ascii="Arial" w:hAnsi="Arial" w:cs="Arial"/>
          <w:sz w:val="22"/>
          <w:szCs w:val="22"/>
        </w:rPr>
        <w:fldChar w:fldCharType="end"/>
      </w:r>
    </w:p>
    <w:p w:rsidR="009C0CDD" w:rsidRPr="006D4E69" w:rsidRDefault="009C0CDD" w:rsidP="009C0CDD">
      <w:pPr>
        <w:jc w:val="both"/>
        <w:rPr>
          <w:rFonts w:ascii="Arial" w:hAnsi="Arial" w:cs="Arial"/>
          <w:sz w:val="22"/>
          <w:szCs w:val="22"/>
          <w:lang w:val="sl-SI"/>
        </w:rPr>
      </w:pPr>
    </w:p>
    <w:p w:rsidR="009C0CDD" w:rsidRPr="006D4E69" w:rsidRDefault="009C0CDD" w:rsidP="009C0CDD">
      <w:pPr>
        <w:jc w:val="both"/>
        <w:rPr>
          <w:rFonts w:ascii="Arial" w:hAnsi="Arial" w:cs="Arial"/>
          <w:sz w:val="22"/>
          <w:szCs w:val="22"/>
          <w:lang w:val="sl-SI"/>
        </w:rPr>
      </w:pPr>
      <w:r w:rsidRPr="006D4E69">
        <w:rPr>
          <w:rFonts w:ascii="Arial" w:hAnsi="Arial" w:cs="Arial"/>
          <w:sz w:val="22"/>
          <w:szCs w:val="22"/>
          <w:lang w:val="sl-SI"/>
        </w:rPr>
        <w:t>se dogovorita in skleneta naslednjo</w:t>
      </w:r>
    </w:p>
    <w:p w:rsidR="00962907" w:rsidRPr="006D4E69" w:rsidRDefault="00962907" w:rsidP="009C0CDD">
      <w:pPr>
        <w:jc w:val="both"/>
        <w:rPr>
          <w:rFonts w:ascii="Arial" w:hAnsi="Arial" w:cs="Arial"/>
          <w:sz w:val="22"/>
          <w:szCs w:val="22"/>
          <w:lang w:val="sl-SI"/>
        </w:rPr>
      </w:pPr>
    </w:p>
    <w:p w:rsidR="009C0CDD" w:rsidRPr="006D4E69" w:rsidRDefault="009C0CDD" w:rsidP="009C0CDD">
      <w:pPr>
        <w:jc w:val="center"/>
        <w:rPr>
          <w:rFonts w:ascii="Arial" w:hAnsi="Arial" w:cs="Arial"/>
          <w:b/>
          <w:sz w:val="28"/>
          <w:szCs w:val="28"/>
          <w:lang w:val="sl-SI"/>
        </w:rPr>
      </w:pPr>
      <w:r w:rsidRPr="006D4E69">
        <w:rPr>
          <w:rFonts w:ascii="Arial" w:hAnsi="Arial" w:cs="Arial"/>
          <w:b/>
          <w:sz w:val="28"/>
          <w:szCs w:val="28"/>
          <w:lang w:val="sl-SI"/>
        </w:rPr>
        <w:t>P O G O D B O</w:t>
      </w:r>
    </w:p>
    <w:p w:rsidR="009C0CDD" w:rsidRPr="006D4E69" w:rsidRDefault="009C0CDD" w:rsidP="009C0CDD">
      <w:pPr>
        <w:jc w:val="both"/>
        <w:rPr>
          <w:rFonts w:ascii="Arial" w:hAnsi="Arial" w:cs="Arial"/>
          <w:b/>
          <w:sz w:val="22"/>
          <w:szCs w:val="22"/>
          <w:lang w:val="sl-SI"/>
        </w:rPr>
      </w:pPr>
    </w:p>
    <w:p w:rsidR="009C0CDD" w:rsidRPr="006D4E69" w:rsidRDefault="009C0CDD" w:rsidP="009C0CDD">
      <w:pPr>
        <w:jc w:val="center"/>
        <w:rPr>
          <w:rFonts w:ascii="Arial" w:hAnsi="Arial" w:cs="Arial"/>
          <w:sz w:val="22"/>
          <w:szCs w:val="22"/>
          <w:lang w:val="sl-SI"/>
        </w:rPr>
      </w:pPr>
      <w:r w:rsidRPr="006D4E69">
        <w:rPr>
          <w:rFonts w:ascii="Arial" w:hAnsi="Arial" w:cs="Arial"/>
          <w:sz w:val="22"/>
          <w:szCs w:val="22"/>
          <w:lang w:val="sl-SI"/>
        </w:rPr>
        <w:t>1.člen</w:t>
      </w:r>
    </w:p>
    <w:p w:rsidR="009C0CDD" w:rsidRPr="006D4E69" w:rsidRDefault="009C0CDD" w:rsidP="009C0CDD">
      <w:pPr>
        <w:jc w:val="center"/>
        <w:rPr>
          <w:rFonts w:ascii="Arial" w:hAnsi="Arial" w:cs="Arial"/>
          <w:sz w:val="22"/>
          <w:szCs w:val="22"/>
          <w:lang w:val="sl-SI"/>
        </w:rPr>
      </w:pPr>
      <w:r w:rsidRPr="006D4E69">
        <w:rPr>
          <w:rFonts w:ascii="Arial" w:hAnsi="Arial" w:cs="Arial"/>
          <w:sz w:val="22"/>
          <w:szCs w:val="22"/>
          <w:lang w:val="sl-SI"/>
        </w:rPr>
        <w:t>PREDMET  POGODBE</w:t>
      </w:r>
    </w:p>
    <w:p w:rsidR="009C0CDD" w:rsidRPr="006D4E69" w:rsidRDefault="009C0CDD" w:rsidP="009C0CDD">
      <w:pPr>
        <w:jc w:val="both"/>
        <w:rPr>
          <w:rFonts w:ascii="Arial" w:hAnsi="Arial" w:cs="Arial"/>
          <w:sz w:val="10"/>
          <w:szCs w:val="10"/>
          <w:lang w:val="sl-SI"/>
        </w:rPr>
      </w:pPr>
    </w:p>
    <w:p w:rsidR="009C0CDD" w:rsidRPr="006D4E69" w:rsidRDefault="009C0CDD" w:rsidP="009C0CDD">
      <w:pPr>
        <w:jc w:val="both"/>
        <w:rPr>
          <w:rFonts w:ascii="Arial" w:hAnsi="Arial" w:cs="Arial"/>
          <w:sz w:val="24"/>
          <w:lang w:val="sl-SI" w:eastAsia="sl-SI"/>
        </w:rPr>
      </w:pPr>
      <w:r w:rsidRPr="006D4E69">
        <w:rPr>
          <w:rFonts w:ascii="Arial" w:hAnsi="Arial" w:cs="Arial"/>
          <w:sz w:val="22"/>
          <w:szCs w:val="22"/>
          <w:lang w:val="sl-SI"/>
        </w:rPr>
        <w:t xml:space="preserve">Pogodbeni stranki ugotavljata, da je naročnik v skladu z Zakonom o javnih naročilih izbral izvajalca kot najugodnejšega ponudnika za izvedbo naročila iz javnega razpisa, objavljenega na Portalu javnih naročil Republike Slovenije pod številko </w:t>
      </w:r>
      <w:r w:rsidR="00E11421" w:rsidRPr="001A713B">
        <w:rPr>
          <w:rFonts w:ascii="Arial" w:hAnsi="Arial" w:cs="Arial"/>
          <w:color w:val="212121"/>
          <w:sz w:val="22"/>
          <w:szCs w:val="22"/>
          <w:shd w:val="clear" w:color="auto" w:fill="FFFFFF"/>
        </w:rPr>
        <w:t>JN004832/2021-B01</w:t>
      </w:r>
      <w:r w:rsidR="009B37AC" w:rsidRPr="006D4E69">
        <w:rPr>
          <w:rFonts w:ascii="Arial" w:hAnsi="Arial" w:cs="Arial"/>
          <w:color w:val="212121"/>
          <w:sz w:val="22"/>
          <w:szCs w:val="22"/>
          <w:shd w:val="clear" w:color="auto" w:fill="FFFFFF"/>
        </w:rPr>
        <w:t>.</w:t>
      </w:r>
    </w:p>
    <w:p w:rsidR="009C0CDD" w:rsidRPr="006D4E69" w:rsidRDefault="009C0CDD" w:rsidP="009C0CDD">
      <w:pPr>
        <w:tabs>
          <w:tab w:val="left" w:pos="792"/>
        </w:tabs>
        <w:jc w:val="both"/>
        <w:rPr>
          <w:rFonts w:ascii="Arial" w:hAnsi="Arial" w:cs="Arial"/>
          <w:sz w:val="22"/>
          <w:szCs w:val="22"/>
          <w:lang w:val="sl-SI"/>
        </w:rPr>
      </w:pPr>
    </w:p>
    <w:p w:rsidR="009C0CDD" w:rsidRPr="009C0CDD" w:rsidRDefault="009C0CDD" w:rsidP="009C0CDD">
      <w:pPr>
        <w:tabs>
          <w:tab w:val="left" w:pos="792"/>
        </w:tabs>
        <w:jc w:val="both"/>
        <w:rPr>
          <w:rFonts w:ascii="Arial" w:hAnsi="Arial" w:cs="Arial"/>
          <w:sz w:val="22"/>
          <w:szCs w:val="22"/>
          <w:lang w:val="sl-SI"/>
        </w:rPr>
      </w:pPr>
      <w:r w:rsidRPr="006D4E69">
        <w:rPr>
          <w:rFonts w:ascii="Arial" w:hAnsi="Arial" w:cs="Arial"/>
          <w:sz w:val="22"/>
          <w:szCs w:val="22"/>
          <w:lang w:val="sl-SI"/>
        </w:rPr>
        <w:t xml:space="preserve">S to pogodbo se naročnik in </w:t>
      </w:r>
      <w:r w:rsidR="00E75EB6" w:rsidRPr="006D4E69">
        <w:rPr>
          <w:rFonts w:ascii="Arial" w:hAnsi="Arial" w:cs="Arial"/>
          <w:sz w:val="22"/>
          <w:szCs w:val="22"/>
          <w:lang w:val="sl-SI"/>
        </w:rPr>
        <w:t>izvajalec</w:t>
      </w:r>
      <w:r w:rsidRPr="006D4E69">
        <w:rPr>
          <w:rFonts w:ascii="Arial" w:hAnsi="Arial" w:cs="Arial"/>
          <w:sz w:val="22"/>
          <w:szCs w:val="22"/>
          <w:lang w:val="sl-SI"/>
        </w:rPr>
        <w:t xml:space="preserve"> dogovorita o medsebojnih</w:t>
      </w:r>
      <w:r w:rsidRPr="009C0CDD">
        <w:rPr>
          <w:rFonts w:ascii="Arial" w:hAnsi="Arial" w:cs="Arial"/>
          <w:sz w:val="22"/>
          <w:szCs w:val="22"/>
          <w:lang w:val="sl-SI"/>
        </w:rPr>
        <w:t xml:space="preserve"> pravicah in obveznostih za nemoteno poslovanje pri nakupu in prodaji opreme</w:t>
      </w:r>
    </w:p>
    <w:p w:rsidR="009C0CDD" w:rsidRPr="009C0CDD" w:rsidRDefault="009C0CDD" w:rsidP="009C0CDD">
      <w:pPr>
        <w:tabs>
          <w:tab w:val="left" w:pos="792"/>
        </w:tabs>
        <w:jc w:val="both"/>
        <w:rPr>
          <w:rFonts w:ascii="Arial" w:hAnsi="Arial" w:cs="Arial"/>
          <w:sz w:val="22"/>
          <w:szCs w:val="22"/>
          <w:lang w:val="sl-SI"/>
        </w:rPr>
      </w:pPr>
    </w:p>
    <w:p w:rsidR="00CA5494" w:rsidRDefault="00AF651C" w:rsidP="009C0CDD">
      <w:pPr>
        <w:tabs>
          <w:tab w:val="left" w:pos="792"/>
        </w:tabs>
        <w:jc w:val="center"/>
        <w:rPr>
          <w:rFonts w:ascii="Arial" w:hAnsi="Arial" w:cs="Arial"/>
          <w:b/>
          <w:sz w:val="21"/>
          <w:szCs w:val="21"/>
          <w:lang w:val="sl-SI" w:eastAsia="sl-SI"/>
        </w:rPr>
      </w:pPr>
      <w:r w:rsidRPr="00941317">
        <w:rPr>
          <w:rFonts w:ascii="Arial" w:hAnsi="Arial" w:cs="Arial"/>
          <w:b/>
          <w:sz w:val="21"/>
          <w:szCs w:val="21"/>
          <w:lang w:val="sl-SI" w:eastAsia="sl-SI"/>
        </w:rPr>
        <w:t>NADGRADNJA NANOSCRIBE PHOTONIC PROFESSIONAL – NAPRAVE NA OSNOVI DVOFOTONSKE POLIMERIZACIJE ZA TISKANJE 3D OBJEKTOV Z LOČLJIVOSTJO 160 nm</w:t>
      </w:r>
    </w:p>
    <w:p w:rsidR="00AF651C" w:rsidRPr="009C0CDD" w:rsidRDefault="00AF651C" w:rsidP="009C0CDD">
      <w:pPr>
        <w:tabs>
          <w:tab w:val="left" w:pos="792"/>
        </w:tabs>
        <w:jc w:val="center"/>
        <w:rPr>
          <w:rFonts w:ascii="Arial" w:hAnsi="Arial" w:cs="Arial"/>
          <w:b/>
          <w:sz w:val="16"/>
          <w:szCs w:val="16"/>
          <w:lang w:val="pt-PT"/>
        </w:rPr>
      </w:pPr>
    </w:p>
    <w:p w:rsidR="009C0CDD" w:rsidRPr="009C0CDD" w:rsidRDefault="009C0CDD" w:rsidP="009C0CDD">
      <w:pPr>
        <w:spacing w:after="120" w:line="480" w:lineRule="auto"/>
        <w:rPr>
          <w:rFonts w:ascii="Arial" w:hAnsi="Arial" w:cs="Arial"/>
          <w:sz w:val="22"/>
          <w:szCs w:val="22"/>
          <w:lang w:val="pl-PL" w:eastAsia="sl-SI"/>
        </w:rPr>
      </w:pPr>
      <w:r w:rsidRPr="009C0CDD">
        <w:rPr>
          <w:rFonts w:ascii="Arial" w:hAnsi="Arial" w:cs="Arial"/>
          <w:sz w:val="22"/>
          <w:szCs w:val="22"/>
          <w:lang w:val="pl-PL" w:eastAsia="sl-SI"/>
        </w:rPr>
        <w:t>podrobneje specificirane v predračunu št. ....... z dne ............, ki je sestavni del te pogodbe.</w:t>
      </w:r>
    </w:p>
    <w:p w:rsidR="009C0CDD" w:rsidRPr="009C0CDD" w:rsidRDefault="009C0CDD" w:rsidP="009C0CDD">
      <w:pPr>
        <w:rPr>
          <w:rFonts w:ascii="Arial" w:hAnsi="Arial" w:cs="Arial"/>
          <w:sz w:val="10"/>
          <w:szCs w:val="10"/>
          <w:vertAlign w:val="superscript"/>
          <w:lang w:val="pl-PL"/>
        </w:rPr>
      </w:pPr>
    </w:p>
    <w:p w:rsidR="009C0CDD" w:rsidRPr="009C0CDD" w:rsidRDefault="009C0CDD" w:rsidP="009C0CDD">
      <w:pPr>
        <w:jc w:val="center"/>
        <w:rPr>
          <w:rFonts w:ascii="Arial" w:hAnsi="Arial" w:cs="Arial"/>
          <w:sz w:val="10"/>
          <w:szCs w:val="10"/>
          <w:vertAlign w:val="superscript"/>
          <w:lang w:val="pl-PL"/>
        </w:rPr>
      </w:pPr>
    </w:p>
    <w:p w:rsidR="009C0CDD" w:rsidRPr="009C0CDD" w:rsidRDefault="009C0CDD" w:rsidP="009C0CDD">
      <w:pPr>
        <w:jc w:val="center"/>
        <w:rPr>
          <w:rFonts w:ascii="Arial" w:hAnsi="Arial" w:cs="Arial"/>
          <w:sz w:val="22"/>
          <w:szCs w:val="22"/>
          <w:lang w:val="pl-PL"/>
        </w:rPr>
      </w:pPr>
      <w:r w:rsidRPr="009C0CDD">
        <w:rPr>
          <w:rFonts w:ascii="Arial" w:hAnsi="Arial" w:cs="Arial"/>
          <w:sz w:val="22"/>
          <w:szCs w:val="22"/>
          <w:lang w:val="pl-PL"/>
        </w:rPr>
        <w:t>2. člen</w:t>
      </w:r>
    </w:p>
    <w:p w:rsidR="009C0CDD" w:rsidRPr="009C0CDD" w:rsidRDefault="009C0CDD" w:rsidP="009C0CDD">
      <w:pPr>
        <w:jc w:val="center"/>
        <w:rPr>
          <w:rFonts w:ascii="Arial" w:hAnsi="Arial" w:cs="Arial"/>
          <w:sz w:val="22"/>
          <w:szCs w:val="22"/>
          <w:lang w:val="pl-PL"/>
        </w:rPr>
      </w:pPr>
      <w:r w:rsidRPr="009C0CDD">
        <w:rPr>
          <w:rFonts w:ascii="Arial" w:hAnsi="Arial" w:cs="Arial"/>
          <w:sz w:val="22"/>
          <w:szCs w:val="22"/>
          <w:lang w:val="pl-PL"/>
        </w:rPr>
        <w:t>VREDNOST POGODBE</w:t>
      </w:r>
    </w:p>
    <w:p w:rsidR="009C0CDD" w:rsidRPr="009C0CDD" w:rsidRDefault="009C0CDD" w:rsidP="009C0CDD">
      <w:pPr>
        <w:tabs>
          <w:tab w:val="left" w:pos="792"/>
        </w:tabs>
        <w:jc w:val="both"/>
        <w:rPr>
          <w:rFonts w:ascii="Arial" w:hAnsi="Arial" w:cs="Arial"/>
          <w:sz w:val="10"/>
          <w:szCs w:val="10"/>
          <w:lang w:val="pl-PL"/>
        </w:rPr>
      </w:pPr>
    </w:p>
    <w:p w:rsidR="009C0CDD" w:rsidRPr="009C0CDD" w:rsidRDefault="009C0CDD" w:rsidP="009C0CDD">
      <w:pPr>
        <w:tabs>
          <w:tab w:val="left" w:pos="792"/>
        </w:tabs>
        <w:jc w:val="both"/>
        <w:rPr>
          <w:rFonts w:ascii="Arial" w:hAnsi="Arial" w:cs="Arial"/>
          <w:sz w:val="22"/>
          <w:szCs w:val="22"/>
          <w:lang w:val="pl-PL"/>
        </w:rPr>
      </w:pPr>
      <w:r w:rsidRPr="009C0CDD">
        <w:rPr>
          <w:rFonts w:ascii="Arial" w:hAnsi="Arial" w:cs="Arial"/>
          <w:sz w:val="22"/>
          <w:szCs w:val="22"/>
          <w:lang w:val="pl-PL"/>
        </w:rPr>
        <w:t>Vrednost navedene opreme znaša  .......................... . Cena ne vsebuje  DDV.</w:t>
      </w:r>
    </w:p>
    <w:p w:rsidR="009C0CDD" w:rsidRPr="009C0CDD" w:rsidRDefault="009C0CDD" w:rsidP="009C0CDD">
      <w:pPr>
        <w:ind w:left="360"/>
        <w:jc w:val="both"/>
        <w:rPr>
          <w:rFonts w:ascii="Arial" w:hAnsi="Arial" w:cs="Arial"/>
          <w:sz w:val="22"/>
          <w:szCs w:val="22"/>
          <w:lang w:val="pl-PL"/>
        </w:rPr>
      </w:pPr>
    </w:p>
    <w:p w:rsidR="009C0CDD" w:rsidRPr="009C0CDD" w:rsidRDefault="009C0CDD" w:rsidP="009C0CDD">
      <w:pPr>
        <w:jc w:val="both"/>
        <w:rPr>
          <w:rFonts w:ascii="Arial" w:hAnsi="Arial" w:cs="Arial"/>
          <w:sz w:val="10"/>
          <w:szCs w:val="10"/>
          <w:lang w:val="pl-PL"/>
        </w:rPr>
      </w:pPr>
    </w:p>
    <w:p w:rsidR="009C0CDD" w:rsidRPr="009C0CDD" w:rsidRDefault="009C0CDD" w:rsidP="009C0CDD">
      <w:pPr>
        <w:jc w:val="both"/>
        <w:rPr>
          <w:rFonts w:ascii="Arial" w:hAnsi="Arial" w:cs="Arial"/>
          <w:sz w:val="10"/>
          <w:szCs w:val="10"/>
          <w:lang w:val="pl-PL"/>
        </w:rPr>
      </w:pPr>
    </w:p>
    <w:p w:rsidR="009C0CDD" w:rsidRPr="009C0CDD" w:rsidRDefault="009C0CDD" w:rsidP="009C0CDD">
      <w:pPr>
        <w:jc w:val="both"/>
        <w:rPr>
          <w:rFonts w:ascii="Arial" w:hAnsi="Arial" w:cs="Arial"/>
          <w:sz w:val="10"/>
          <w:szCs w:val="10"/>
          <w:lang w:val="pl-PL"/>
        </w:rPr>
      </w:pPr>
    </w:p>
    <w:p w:rsidR="009C0CDD" w:rsidRPr="009C0CDD" w:rsidRDefault="009C0CDD" w:rsidP="009C0CDD">
      <w:pPr>
        <w:jc w:val="center"/>
        <w:rPr>
          <w:rFonts w:ascii="Arial" w:hAnsi="Arial" w:cs="Arial"/>
          <w:sz w:val="22"/>
          <w:szCs w:val="22"/>
          <w:lang w:val="pl-PL"/>
        </w:rPr>
      </w:pPr>
      <w:r w:rsidRPr="009C0CDD">
        <w:rPr>
          <w:rFonts w:ascii="Arial" w:hAnsi="Arial" w:cs="Arial"/>
          <w:sz w:val="22"/>
          <w:szCs w:val="22"/>
          <w:lang w:val="pl-PL"/>
        </w:rPr>
        <w:t>3. člen</w:t>
      </w:r>
    </w:p>
    <w:p w:rsidR="009C0CDD" w:rsidRPr="009C0CDD" w:rsidRDefault="009C0CDD" w:rsidP="009C0CDD">
      <w:pPr>
        <w:jc w:val="center"/>
        <w:rPr>
          <w:rFonts w:ascii="Arial" w:hAnsi="Arial" w:cs="Arial"/>
          <w:sz w:val="22"/>
          <w:szCs w:val="22"/>
          <w:lang w:val="pl-PL"/>
        </w:rPr>
      </w:pPr>
      <w:r w:rsidRPr="009C0CDD">
        <w:rPr>
          <w:rFonts w:ascii="Arial" w:hAnsi="Arial" w:cs="Arial"/>
          <w:sz w:val="22"/>
          <w:szCs w:val="22"/>
          <w:lang w:val="pl-PL"/>
        </w:rPr>
        <w:t>DOBAVNI ROK</w:t>
      </w:r>
    </w:p>
    <w:p w:rsidR="009C0CDD" w:rsidRPr="009C0CDD" w:rsidRDefault="009C0CDD" w:rsidP="009C0CDD">
      <w:pPr>
        <w:tabs>
          <w:tab w:val="left" w:pos="792"/>
        </w:tabs>
        <w:jc w:val="both"/>
        <w:rPr>
          <w:rFonts w:ascii="Arial" w:hAnsi="Arial" w:cs="Arial"/>
          <w:sz w:val="10"/>
          <w:szCs w:val="10"/>
          <w:lang w:val="pl-PL"/>
        </w:rPr>
      </w:pPr>
    </w:p>
    <w:p w:rsidR="009C0CDD" w:rsidRPr="009C0CDD" w:rsidRDefault="009C0CDD" w:rsidP="009C0CDD">
      <w:pPr>
        <w:tabs>
          <w:tab w:val="left" w:pos="792"/>
        </w:tabs>
        <w:jc w:val="both"/>
        <w:rPr>
          <w:rFonts w:ascii="Arial" w:hAnsi="Arial" w:cs="Arial"/>
          <w:sz w:val="22"/>
          <w:szCs w:val="22"/>
          <w:lang w:val="pl-PL"/>
        </w:rPr>
      </w:pPr>
      <w:r w:rsidRPr="009C0CDD">
        <w:rPr>
          <w:rFonts w:ascii="Arial" w:hAnsi="Arial" w:cs="Arial"/>
          <w:sz w:val="22"/>
          <w:szCs w:val="22"/>
          <w:lang w:val="pl-PL"/>
        </w:rPr>
        <w:t>Za blago, ki je predmet te pogodbe,  je rok dobave ........................od dneva podpisa pogodbe.</w:t>
      </w:r>
    </w:p>
    <w:p w:rsidR="009C0CDD" w:rsidRPr="009C0CDD" w:rsidRDefault="009C0CDD" w:rsidP="009C0CDD">
      <w:pPr>
        <w:tabs>
          <w:tab w:val="left" w:pos="792"/>
        </w:tabs>
        <w:jc w:val="both"/>
        <w:rPr>
          <w:rFonts w:ascii="Arial" w:hAnsi="Arial" w:cs="Arial"/>
          <w:sz w:val="16"/>
          <w:szCs w:val="16"/>
          <w:lang w:val="pl-PL"/>
        </w:rPr>
      </w:pPr>
    </w:p>
    <w:p w:rsidR="00962907" w:rsidRPr="00962907" w:rsidRDefault="008300C7" w:rsidP="00962907">
      <w:pPr>
        <w:tabs>
          <w:tab w:val="left" w:pos="426"/>
        </w:tabs>
        <w:overflowPunct w:val="0"/>
        <w:autoSpaceDE w:val="0"/>
        <w:autoSpaceDN w:val="0"/>
        <w:adjustRightInd w:val="0"/>
        <w:spacing w:before="60" w:after="60"/>
        <w:jc w:val="both"/>
        <w:textAlignment w:val="baseline"/>
        <w:rPr>
          <w:rFonts w:ascii="Arial" w:hAnsi="Arial" w:cs="Arial"/>
          <w:sz w:val="2"/>
          <w:szCs w:val="2"/>
          <w:lang w:val="pl-PL"/>
        </w:rPr>
      </w:pPr>
      <w:r>
        <w:rPr>
          <w:rFonts w:ascii="Arial" w:hAnsi="Arial" w:cs="Arial"/>
          <w:sz w:val="22"/>
          <w:szCs w:val="22"/>
          <w:lang w:val="sl-SI"/>
        </w:rPr>
        <w:t>izvajalec</w:t>
      </w:r>
      <w:r w:rsidR="009C0CDD" w:rsidRPr="009C0CDD">
        <w:rPr>
          <w:rFonts w:ascii="Arial" w:hAnsi="Arial" w:cs="Arial"/>
          <w:sz w:val="22"/>
          <w:szCs w:val="22"/>
          <w:lang w:val="pl-PL"/>
        </w:rPr>
        <w:t xml:space="preserve"> se obvezuje, da bo organiziral brezplačni lastni prevoz opreme. </w:t>
      </w:r>
      <w:r>
        <w:rPr>
          <w:rFonts w:ascii="Arial" w:hAnsi="Arial" w:cs="Arial"/>
          <w:sz w:val="22"/>
          <w:szCs w:val="22"/>
          <w:lang w:val="pl-PL"/>
        </w:rPr>
        <w:t>Izvajalec</w:t>
      </w:r>
      <w:r w:rsidR="009C0CDD" w:rsidRPr="009C0CDD">
        <w:rPr>
          <w:rFonts w:ascii="Arial" w:hAnsi="Arial" w:cs="Arial"/>
          <w:sz w:val="22"/>
          <w:szCs w:val="22"/>
          <w:lang w:val="pl-PL"/>
        </w:rPr>
        <w:t xml:space="preserve"> mora naročnika obvestiti (preko telefaksa, e-pošte, pisno ali po telefonu) vsaj 3 delovne dni pred nameravano dobavo.</w:t>
      </w:r>
    </w:p>
    <w:p w:rsidR="009C0CDD" w:rsidRPr="009C0CDD" w:rsidRDefault="009C0CDD" w:rsidP="00962907">
      <w:pPr>
        <w:tabs>
          <w:tab w:val="left" w:pos="426"/>
        </w:tabs>
        <w:overflowPunct w:val="0"/>
        <w:autoSpaceDE w:val="0"/>
        <w:autoSpaceDN w:val="0"/>
        <w:adjustRightInd w:val="0"/>
        <w:spacing w:before="60" w:after="60"/>
        <w:jc w:val="both"/>
        <w:textAlignment w:val="baseline"/>
        <w:rPr>
          <w:rFonts w:ascii="Arial" w:hAnsi="Arial" w:cs="Arial"/>
          <w:sz w:val="22"/>
          <w:szCs w:val="22"/>
          <w:lang w:val="pl-PL"/>
        </w:rPr>
      </w:pPr>
      <w:r w:rsidRPr="009C0CDD">
        <w:rPr>
          <w:rFonts w:ascii="Arial" w:hAnsi="Arial" w:cs="Arial"/>
          <w:sz w:val="22"/>
          <w:szCs w:val="22"/>
          <w:lang w:val="pl-PL"/>
        </w:rPr>
        <w:t>Naročnik se obvezuje podpisati primopredajni zapisnik po ugotovitvi, da je funkcionalna postavitev pravilno dobavljene opreme brezhibno opravljena.</w:t>
      </w:r>
    </w:p>
    <w:p w:rsidR="009C0CDD" w:rsidRPr="009C0CDD" w:rsidRDefault="009C0CDD" w:rsidP="009C0CDD">
      <w:pPr>
        <w:rPr>
          <w:rFonts w:ascii="Arial" w:hAnsi="Arial" w:cs="Arial"/>
          <w:sz w:val="10"/>
          <w:szCs w:val="10"/>
          <w:lang w:val="pl-PL"/>
        </w:rPr>
      </w:pPr>
    </w:p>
    <w:p w:rsidR="009C0CDD" w:rsidRPr="009C0CDD" w:rsidRDefault="009C0CDD" w:rsidP="009C0CDD">
      <w:pPr>
        <w:jc w:val="center"/>
        <w:rPr>
          <w:rFonts w:ascii="Arial" w:hAnsi="Arial" w:cs="Arial"/>
          <w:sz w:val="10"/>
          <w:szCs w:val="10"/>
          <w:lang w:val="pl-PL"/>
        </w:rPr>
      </w:pPr>
    </w:p>
    <w:p w:rsidR="009C0CDD" w:rsidRPr="009C0CDD" w:rsidRDefault="008300C7" w:rsidP="009C0CDD">
      <w:pPr>
        <w:jc w:val="both"/>
        <w:rPr>
          <w:rFonts w:ascii="Arial" w:hAnsi="Arial" w:cs="Arial"/>
          <w:sz w:val="22"/>
          <w:szCs w:val="22"/>
          <w:lang w:val="pl-PL"/>
        </w:rPr>
      </w:pPr>
      <w:r>
        <w:rPr>
          <w:rFonts w:ascii="Arial" w:hAnsi="Arial" w:cs="Arial"/>
          <w:sz w:val="22"/>
          <w:szCs w:val="22"/>
          <w:lang w:val="pl-PL"/>
        </w:rPr>
        <w:t>Izvajalec</w:t>
      </w:r>
      <w:r w:rsidR="009C0CDD" w:rsidRPr="009C0CDD">
        <w:rPr>
          <w:rFonts w:ascii="Arial" w:hAnsi="Arial" w:cs="Arial"/>
          <w:sz w:val="22"/>
          <w:szCs w:val="22"/>
          <w:lang w:val="pl-PL"/>
        </w:rPr>
        <w:t xml:space="preserve"> bo poskrbel za dobavo opreme sam s strokovno usposobljenimi sodelavci ali s podizvajalci, ki jih je navedel v svoji ponudbi. Če naročnik ugotovi, da dela izvaja poizvajalec, ki ga izvajalec ni navedel v svoji ponudbi, ima pravico odpovedati to pogodbo. Naročnik si pridržuje pravico kadarkoli preveriti, delavci kateregakoli podizvajalca opravljajo dela. Vsi delavci so naročniku dolžni dati verodostojne podatke.  </w:t>
      </w:r>
    </w:p>
    <w:p w:rsidR="009C0CDD" w:rsidRPr="009C0CDD" w:rsidRDefault="009C0CDD" w:rsidP="009C0CDD">
      <w:pPr>
        <w:jc w:val="both"/>
        <w:rPr>
          <w:rFonts w:ascii="Arial" w:hAnsi="Arial" w:cs="Arial"/>
          <w:sz w:val="22"/>
          <w:szCs w:val="22"/>
          <w:lang w:val="pl-PL"/>
        </w:rPr>
      </w:pPr>
    </w:p>
    <w:p w:rsidR="009C0CDD" w:rsidRPr="009C0CDD" w:rsidRDefault="009C0CDD" w:rsidP="009C0CDD">
      <w:pPr>
        <w:jc w:val="both"/>
        <w:rPr>
          <w:rFonts w:ascii="Arial" w:hAnsi="Arial" w:cs="Arial"/>
          <w:sz w:val="10"/>
          <w:szCs w:val="10"/>
          <w:lang w:val="pl-PL"/>
        </w:rPr>
      </w:pPr>
    </w:p>
    <w:p w:rsidR="009C0CDD" w:rsidRPr="009C0CDD" w:rsidRDefault="009C0CDD" w:rsidP="009C0CDD">
      <w:pPr>
        <w:jc w:val="center"/>
        <w:rPr>
          <w:rFonts w:ascii="Arial" w:hAnsi="Arial" w:cs="Arial"/>
          <w:sz w:val="22"/>
          <w:szCs w:val="22"/>
          <w:lang w:val="pl-PL"/>
        </w:rPr>
      </w:pPr>
      <w:r w:rsidRPr="009C0CDD">
        <w:rPr>
          <w:rFonts w:ascii="Arial" w:hAnsi="Arial" w:cs="Arial"/>
          <w:sz w:val="22"/>
          <w:szCs w:val="22"/>
          <w:lang w:val="pl-PL"/>
        </w:rPr>
        <w:t>4. člen</w:t>
      </w:r>
    </w:p>
    <w:p w:rsidR="009C0CDD" w:rsidRPr="009C0CDD" w:rsidRDefault="009C0CDD" w:rsidP="009C0CDD">
      <w:pPr>
        <w:jc w:val="center"/>
        <w:rPr>
          <w:rFonts w:ascii="Arial" w:hAnsi="Arial" w:cs="Arial"/>
          <w:sz w:val="22"/>
          <w:szCs w:val="22"/>
          <w:lang w:val="pl-PL"/>
        </w:rPr>
      </w:pPr>
      <w:r w:rsidRPr="009C0CDD">
        <w:rPr>
          <w:rFonts w:ascii="Arial" w:hAnsi="Arial" w:cs="Arial"/>
          <w:sz w:val="22"/>
          <w:szCs w:val="22"/>
          <w:lang w:val="pl-PL"/>
        </w:rPr>
        <w:t>NAČIN PLAČILA</w:t>
      </w:r>
    </w:p>
    <w:p w:rsidR="009C0CDD" w:rsidRPr="009C0CDD" w:rsidRDefault="009C0CDD" w:rsidP="009C0CDD">
      <w:pPr>
        <w:tabs>
          <w:tab w:val="left" w:pos="792"/>
        </w:tabs>
        <w:jc w:val="both"/>
        <w:rPr>
          <w:rFonts w:ascii="Arial" w:hAnsi="Arial" w:cs="Arial"/>
          <w:sz w:val="10"/>
          <w:szCs w:val="10"/>
          <w:lang w:val="pl-PL"/>
        </w:rPr>
      </w:pPr>
    </w:p>
    <w:p w:rsidR="009C0CDD" w:rsidRPr="009C0CDD" w:rsidRDefault="008300C7" w:rsidP="009C0CDD">
      <w:pPr>
        <w:tabs>
          <w:tab w:val="left" w:pos="792"/>
        </w:tabs>
        <w:jc w:val="both"/>
        <w:rPr>
          <w:rFonts w:ascii="Arial" w:hAnsi="Arial" w:cs="Arial"/>
          <w:sz w:val="22"/>
          <w:szCs w:val="22"/>
          <w:lang w:val="pl-PL"/>
        </w:rPr>
      </w:pPr>
      <w:r>
        <w:rPr>
          <w:rFonts w:ascii="Arial" w:hAnsi="Arial" w:cs="Arial"/>
          <w:sz w:val="22"/>
          <w:szCs w:val="22"/>
          <w:lang w:val="pl-PL"/>
        </w:rPr>
        <w:t>Izvajalec</w:t>
      </w:r>
      <w:r w:rsidR="009C0CDD" w:rsidRPr="009C0CDD">
        <w:rPr>
          <w:rFonts w:ascii="Arial" w:hAnsi="Arial" w:cs="Arial"/>
          <w:sz w:val="22"/>
          <w:szCs w:val="22"/>
          <w:lang w:val="pl-PL"/>
        </w:rPr>
        <w:t xml:space="preserve"> bo naročniku izstavil račune po naslednji dinamiki:</w:t>
      </w:r>
    </w:p>
    <w:p w:rsidR="009C0CDD" w:rsidRPr="009C0CDD" w:rsidRDefault="00AF651C" w:rsidP="009C0CDD">
      <w:pPr>
        <w:numPr>
          <w:ilvl w:val="0"/>
          <w:numId w:val="10"/>
        </w:numPr>
        <w:tabs>
          <w:tab w:val="left" w:pos="792"/>
        </w:tabs>
        <w:jc w:val="both"/>
        <w:rPr>
          <w:rFonts w:ascii="Arial" w:hAnsi="Arial" w:cs="Arial"/>
          <w:sz w:val="22"/>
          <w:szCs w:val="22"/>
          <w:lang w:val="pl-PL"/>
        </w:rPr>
      </w:pPr>
      <w:r>
        <w:rPr>
          <w:rFonts w:ascii="Arial" w:hAnsi="Arial" w:cs="Arial"/>
          <w:sz w:val="22"/>
          <w:szCs w:val="22"/>
          <w:lang w:val="pl-PL"/>
        </w:rPr>
        <w:t>4</w:t>
      </w:r>
      <w:r w:rsidR="009C0CDD" w:rsidRPr="009C0CDD">
        <w:rPr>
          <w:rFonts w:ascii="Arial" w:hAnsi="Arial" w:cs="Arial"/>
          <w:sz w:val="22"/>
          <w:szCs w:val="22"/>
          <w:lang w:val="pl-PL"/>
        </w:rPr>
        <w:t>0 % pogodbenega zneska ob prejemu naročila in podpisu pogodbe</w:t>
      </w:r>
    </w:p>
    <w:p w:rsidR="009C0CDD" w:rsidRPr="009C0CDD" w:rsidRDefault="00AF651C" w:rsidP="009C0CDD">
      <w:pPr>
        <w:numPr>
          <w:ilvl w:val="0"/>
          <w:numId w:val="10"/>
        </w:numPr>
        <w:tabs>
          <w:tab w:val="left" w:pos="792"/>
        </w:tabs>
        <w:jc w:val="both"/>
        <w:rPr>
          <w:rFonts w:ascii="Arial" w:hAnsi="Arial" w:cs="Arial"/>
          <w:sz w:val="22"/>
          <w:szCs w:val="22"/>
          <w:lang w:val="pl-PL"/>
        </w:rPr>
      </w:pPr>
      <w:r>
        <w:rPr>
          <w:rFonts w:ascii="Arial" w:hAnsi="Arial"/>
          <w:sz w:val="22"/>
          <w:lang w:val="sl-SI"/>
        </w:rPr>
        <w:t>5</w:t>
      </w:r>
      <w:r w:rsidR="009C0CDD" w:rsidRPr="009C0CDD">
        <w:rPr>
          <w:rFonts w:ascii="Arial" w:hAnsi="Arial"/>
          <w:sz w:val="22"/>
          <w:lang w:val="sl-SI"/>
        </w:rPr>
        <w:t>0 %  po prejemu končnega računa ob dobavi opreme</w:t>
      </w:r>
    </w:p>
    <w:p w:rsidR="009C0CDD" w:rsidRPr="009C0CDD" w:rsidRDefault="009C0CDD" w:rsidP="009C0CDD">
      <w:pPr>
        <w:numPr>
          <w:ilvl w:val="0"/>
          <w:numId w:val="10"/>
        </w:numPr>
        <w:tabs>
          <w:tab w:val="left" w:pos="792"/>
        </w:tabs>
        <w:jc w:val="both"/>
        <w:rPr>
          <w:rFonts w:ascii="Arial" w:hAnsi="Arial" w:cs="Arial"/>
          <w:sz w:val="22"/>
          <w:szCs w:val="22"/>
          <w:lang w:val="pl-PL"/>
        </w:rPr>
      </w:pPr>
      <w:r w:rsidRPr="009C0CDD">
        <w:rPr>
          <w:rFonts w:ascii="Arial" w:hAnsi="Arial" w:cs="Arial"/>
          <w:sz w:val="22"/>
          <w:szCs w:val="22"/>
          <w:lang w:val="pl-PL"/>
        </w:rPr>
        <w:t>10 % pogodbenega zneska ob tehnični primopredaji naprave</w:t>
      </w:r>
      <w:r w:rsidR="00762C11" w:rsidRPr="00762C11">
        <w:t xml:space="preserve"> </w:t>
      </w:r>
      <w:r w:rsidR="00762C11" w:rsidRPr="00762C11">
        <w:rPr>
          <w:rFonts w:ascii="Arial" w:hAnsi="Arial" w:cs="Arial"/>
          <w:sz w:val="22"/>
          <w:szCs w:val="22"/>
          <w:lang w:val="pl-PL"/>
        </w:rPr>
        <w:t>ali 60 dni po dobavi, če je to prej</w:t>
      </w:r>
    </w:p>
    <w:p w:rsidR="009C0CDD" w:rsidRPr="009C0CDD" w:rsidRDefault="009C0CDD" w:rsidP="009C0CDD">
      <w:pPr>
        <w:tabs>
          <w:tab w:val="left" w:pos="792"/>
        </w:tabs>
        <w:jc w:val="both"/>
        <w:rPr>
          <w:rFonts w:ascii="Arial" w:hAnsi="Arial" w:cs="Arial"/>
          <w:sz w:val="22"/>
          <w:szCs w:val="22"/>
          <w:lang w:val="pl-PL"/>
        </w:rPr>
      </w:pPr>
    </w:p>
    <w:p w:rsidR="009C0CDD" w:rsidRPr="009C0CDD" w:rsidRDefault="009C0CDD" w:rsidP="009C0CDD">
      <w:pPr>
        <w:tabs>
          <w:tab w:val="left" w:pos="792"/>
        </w:tabs>
        <w:jc w:val="both"/>
        <w:rPr>
          <w:rFonts w:ascii="Arial" w:hAnsi="Arial" w:cs="Arial"/>
          <w:sz w:val="22"/>
          <w:szCs w:val="22"/>
          <w:lang w:val="pl-PL"/>
        </w:rPr>
      </w:pPr>
      <w:r w:rsidRPr="009C0CDD">
        <w:rPr>
          <w:rFonts w:ascii="Arial" w:hAnsi="Arial" w:cs="Arial"/>
          <w:sz w:val="22"/>
          <w:szCs w:val="22"/>
          <w:lang w:val="pl-PL"/>
        </w:rPr>
        <w:t xml:space="preserve">Naročnik je dolžan izvršiti plačilo računa za blago oz. opremo v roku 30 dni od izstavitve pravilno izstavljenega računa. </w:t>
      </w:r>
    </w:p>
    <w:p w:rsidR="009C0CDD" w:rsidRPr="009C0CDD" w:rsidRDefault="009C0CDD" w:rsidP="009C0CDD">
      <w:pPr>
        <w:tabs>
          <w:tab w:val="left" w:pos="792"/>
        </w:tabs>
        <w:jc w:val="both"/>
        <w:rPr>
          <w:rFonts w:ascii="Arial" w:hAnsi="Arial" w:cs="Arial"/>
          <w:sz w:val="22"/>
          <w:szCs w:val="22"/>
          <w:lang w:val="pl-PL"/>
        </w:rPr>
      </w:pPr>
    </w:p>
    <w:p w:rsidR="009C0CDD" w:rsidRPr="009C0CDD" w:rsidRDefault="009C0CDD" w:rsidP="009C0CDD">
      <w:pPr>
        <w:jc w:val="both"/>
        <w:rPr>
          <w:rFonts w:ascii="Arial" w:hAnsi="Arial" w:cs="Arial"/>
          <w:sz w:val="22"/>
          <w:szCs w:val="22"/>
          <w:lang w:val="pt-BR"/>
        </w:rPr>
      </w:pPr>
      <w:r w:rsidRPr="009C0CDD">
        <w:rPr>
          <w:rFonts w:ascii="Arial" w:hAnsi="Arial" w:cs="Arial"/>
          <w:sz w:val="22"/>
          <w:szCs w:val="22"/>
          <w:lang w:val="pt-BR"/>
        </w:rPr>
        <w:t>Stranki sta sporazumni, da mora naročnik v primeru zamude plačati zakonite zamudne obresti.</w:t>
      </w:r>
    </w:p>
    <w:p w:rsidR="009C0CDD" w:rsidRPr="009C0CDD" w:rsidRDefault="009C0CDD" w:rsidP="009C0CDD">
      <w:pPr>
        <w:jc w:val="both"/>
        <w:rPr>
          <w:rFonts w:ascii="Arial" w:hAnsi="Arial" w:cs="Arial"/>
          <w:sz w:val="22"/>
          <w:szCs w:val="22"/>
          <w:lang w:val="pt-BR"/>
        </w:rPr>
      </w:pPr>
    </w:p>
    <w:p w:rsidR="009C0CDD" w:rsidRPr="009C0CDD" w:rsidRDefault="009C0CDD" w:rsidP="009C0CDD">
      <w:pPr>
        <w:jc w:val="both"/>
        <w:rPr>
          <w:rFonts w:ascii="Arial" w:hAnsi="Arial" w:cs="Arial"/>
          <w:sz w:val="22"/>
          <w:szCs w:val="22"/>
          <w:lang w:val="pt-BR"/>
        </w:rPr>
      </w:pPr>
    </w:p>
    <w:p w:rsidR="009C0CDD" w:rsidRPr="009C0CDD" w:rsidRDefault="009C0CDD" w:rsidP="009C0CDD">
      <w:pPr>
        <w:jc w:val="center"/>
        <w:rPr>
          <w:rFonts w:ascii="Arial" w:hAnsi="Arial" w:cs="Arial"/>
          <w:sz w:val="22"/>
          <w:szCs w:val="22"/>
          <w:lang w:val="pt-BR"/>
        </w:rPr>
      </w:pPr>
      <w:r w:rsidRPr="009C0CDD">
        <w:rPr>
          <w:rFonts w:ascii="Arial" w:hAnsi="Arial" w:cs="Arial"/>
          <w:sz w:val="22"/>
          <w:szCs w:val="22"/>
          <w:lang w:val="pt-BR"/>
        </w:rPr>
        <w:t>5. člen</w:t>
      </w:r>
    </w:p>
    <w:p w:rsidR="009C0CDD" w:rsidRPr="009C0CDD" w:rsidRDefault="009C0CDD" w:rsidP="009C0CDD">
      <w:pPr>
        <w:jc w:val="center"/>
        <w:rPr>
          <w:rFonts w:ascii="Arial" w:hAnsi="Arial" w:cs="Arial"/>
          <w:sz w:val="22"/>
          <w:szCs w:val="22"/>
          <w:lang w:val="pt-BR"/>
        </w:rPr>
      </w:pPr>
      <w:r w:rsidRPr="009C0CDD">
        <w:rPr>
          <w:rFonts w:ascii="Arial" w:hAnsi="Arial" w:cs="Arial"/>
          <w:sz w:val="22"/>
          <w:szCs w:val="22"/>
          <w:lang w:val="pt-BR"/>
        </w:rPr>
        <w:t xml:space="preserve">PREVZEM BLAGA </w:t>
      </w:r>
    </w:p>
    <w:p w:rsidR="009C0CDD" w:rsidRPr="009C0CDD" w:rsidRDefault="009C0CDD" w:rsidP="009C0CDD">
      <w:pPr>
        <w:jc w:val="center"/>
        <w:rPr>
          <w:rFonts w:ascii="Arial" w:hAnsi="Arial" w:cs="Arial"/>
          <w:sz w:val="10"/>
          <w:szCs w:val="10"/>
          <w:lang w:val="sl-SI"/>
        </w:rPr>
      </w:pPr>
    </w:p>
    <w:p w:rsidR="009C0CDD" w:rsidRPr="009C0CDD" w:rsidRDefault="009C0CDD" w:rsidP="009C0CDD">
      <w:pPr>
        <w:suppressAutoHyphens/>
        <w:jc w:val="both"/>
        <w:rPr>
          <w:rFonts w:ascii="Arial" w:hAnsi="Arial" w:cs="Arial"/>
          <w:color w:val="000000"/>
          <w:sz w:val="22"/>
          <w:szCs w:val="22"/>
          <w:lang w:val="sl-SI" w:eastAsia="ar-SA"/>
        </w:rPr>
      </w:pPr>
      <w:r w:rsidRPr="009C0CDD">
        <w:rPr>
          <w:rFonts w:ascii="Arial" w:hAnsi="Arial" w:cs="Arial"/>
          <w:color w:val="000000"/>
          <w:sz w:val="22"/>
          <w:szCs w:val="22"/>
          <w:lang w:val="sl-SI" w:eastAsia="ar-SA"/>
        </w:rPr>
        <w:t xml:space="preserve">Prevzem opreme se opravi s prevzemnim zapisnikom (PRILOGA </w:t>
      </w:r>
      <w:r w:rsidR="00D86DDD">
        <w:rPr>
          <w:rFonts w:ascii="Arial" w:hAnsi="Arial" w:cs="Arial"/>
          <w:color w:val="000000"/>
          <w:sz w:val="22"/>
          <w:szCs w:val="22"/>
          <w:lang w:val="sl-SI" w:eastAsia="ar-SA"/>
        </w:rPr>
        <w:t>3</w:t>
      </w:r>
      <w:r w:rsidRPr="009C0CDD">
        <w:rPr>
          <w:rFonts w:ascii="Arial" w:hAnsi="Arial" w:cs="Arial"/>
          <w:color w:val="000000"/>
          <w:sz w:val="22"/>
          <w:szCs w:val="22"/>
          <w:lang w:val="sl-SI" w:eastAsia="ar-SA"/>
        </w:rPr>
        <w:t xml:space="preserve">), ki ga na podlagi pravilno izročene količinsko in kakovostno ustrezne opreme ter spremljajočih listin podpišejo predstavniki </w:t>
      </w:r>
      <w:r w:rsidR="008300C7">
        <w:rPr>
          <w:rFonts w:ascii="Arial" w:hAnsi="Arial" w:cs="Arial"/>
          <w:color w:val="000000"/>
          <w:sz w:val="22"/>
          <w:szCs w:val="22"/>
          <w:lang w:val="sl-SI" w:eastAsia="ar-SA"/>
        </w:rPr>
        <w:t>izvajalc</w:t>
      </w:r>
      <w:r w:rsidRPr="009C0CDD">
        <w:rPr>
          <w:rFonts w:ascii="Arial" w:hAnsi="Arial" w:cs="Arial"/>
          <w:color w:val="000000"/>
          <w:sz w:val="22"/>
          <w:szCs w:val="22"/>
          <w:lang w:val="sl-SI" w:eastAsia="ar-SA"/>
        </w:rPr>
        <w:t>a in predstavnika naročnika.</w:t>
      </w:r>
    </w:p>
    <w:p w:rsidR="009C0CDD" w:rsidRPr="009C0CDD" w:rsidRDefault="009C0CDD" w:rsidP="009C0CDD">
      <w:pPr>
        <w:suppressAutoHyphens/>
        <w:jc w:val="both"/>
        <w:rPr>
          <w:rFonts w:ascii="Arial" w:hAnsi="Arial" w:cs="Arial"/>
          <w:color w:val="000000"/>
          <w:sz w:val="22"/>
          <w:szCs w:val="22"/>
          <w:lang w:val="sl-SI" w:eastAsia="ar-SA"/>
        </w:rPr>
      </w:pPr>
    </w:p>
    <w:p w:rsidR="009C0CDD" w:rsidRPr="009C0CDD" w:rsidRDefault="008300C7" w:rsidP="009C0CDD">
      <w:pPr>
        <w:tabs>
          <w:tab w:val="left" w:pos="426"/>
        </w:tabs>
        <w:overflowPunct w:val="0"/>
        <w:autoSpaceDE w:val="0"/>
        <w:autoSpaceDN w:val="0"/>
        <w:adjustRightInd w:val="0"/>
        <w:spacing w:before="60" w:after="60"/>
        <w:jc w:val="both"/>
        <w:textAlignment w:val="baseline"/>
        <w:rPr>
          <w:rFonts w:ascii="Arial" w:hAnsi="Arial" w:cs="Arial"/>
          <w:sz w:val="22"/>
          <w:szCs w:val="22"/>
          <w:lang w:val="sl-SI"/>
        </w:rPr>
      </w:pPr>
      <w:r>
        <w:rPr>
          <w:rFonts w:ascii="Arial" w:hAnsi="Arial" w:cs="Arial"/>
          <w:sz w:val="22"/>
          <w:szCs w:val="22"/>
          <w:lang w:val="sl-SI"/>
        </w:rPr>
        <w:t>Izvajalec</w:t>
      </w:r>
      <w:r w:rsidR="009C0CDD" w:rsidRPr="009C0CDD">
        <w:rPr>
          <w:rFonts w:ascii="Arial" w:hAnsi="Arial" w:cs="Arial"/>
          <w:sz w:val="22"/>
          <w:szCs w:val="22"/>
          <w:lang w:val="sl-SI"/>
        </w:rPr>
        <w:t xml:space="preserve"> mora hkrati z opremo ob prevzemu naročniku izročiti tudi naslednjo spremno dokumentacijo:</w:t>
      </w:r>
    </w:p>
    <w:p w:rsidR="009C0CDD" w:rsidRPr="009C0CDD" w:rsidRDefault="009C0CDD" w:rsidP="009C0CDD">
      <w:pPr>
        <w:numPr>
          <w:ilvl w:val="0"/>
          <w:numId w:val="8"/>
        </w:numPr>
        <w:rPr>
          <w:rFonts w:ascii="Arial" w:hAnsi="Arial" w:cs="Arial"/>
          <w:bCs/>
          <w:iCs/>
          <w:sz w:val="22"/>
          <w:szCs w:val="22"/>
          <w:lang w:val="sl-SI"/>
        </w:rPr>
      </w:pPr>
      <w:r w:rsidRPr="009C0CDD">
        <w:rPr>
          <w:rFonts w:ascii="Arial" w:hAnsi="Arial" w:cs="Arial"/>
          <w:bCs/>
          <w:iCs/>
          <w:sz w:val="22"/>
          <w:szCs w:val="22"/>
          <w:lang w:val="sl-SI"/>
        </w:rPr>
        <w:t>Račun</w:t>
      </w:r>
    </w:p>
    <w:p w:rsidR="009C0CDD" w:rsidRPr="009C0CDD" w:rsidRDefault="009C0CDD" w:rsidP="009C0CDD">
      <w:pPr>
        <w:numPr>
          <w:ilvl w:val="0"/>
          <w:numId w:val="8"/>
        </w:numPr>
        <w:rPr>
          <w:rFonts w:ascii="Arial" w:hAnsi="Arial" w:cs="Arial"/>
          <w:bCs/>
          <w:iCs/>
          <w:sz w:val="22"/>
          <w:szCs w:val="22"/>
          <w:lang w:val="sl-SI"/>
        </w:rPr>
      </w:pPr>
      <w:r w:rsidRPr="009C0CDD">
        <w:rPr>
          <w:rFonts w:ascii="Arial" w:hAnsi="Arial" w:cs="Arial"/>
          <w:bCs/>
          <w:iCs/>
          <w:sz w:val="22"/>
          <w:szCs w:val="22"/>
          <w:lang w:val="sl-SI"/>
        </w:rPr>
        <w:t>Dobavnica (s seznamom in količino dobavljenih component, podatki o teži)</w:t>
      </w:r>
    </w:p>
    <w:p w:rsidR="009C0CDD" w:rsidRPr="009C0CDD" w:rsidRDefault="009C0CDD" w:rsidP="009C0CDD">
      <w:pPr>
        <w:numPr>
          <w:ilvl w:val="0"/>
          <w:numId w:val="8"/>
        </w:numPr>
        <w:contextualSpacing/>
        <w:rPr>
          <w:rFonts w:ascii="Arial" w:hAnsi="Arial" w:cs="Arial"/>
          <w:bCs/>
          <w:sz w:val="22"/>
          <w:szCs w:val="22"/>
          <w:lang w:val="sl-SI"/>
        </w:rPr>
      </w:pPr>
      <w:r w:rsidRPr="009C0CDD">
        <w:rPr>
          <w:rFonts w:ascii="Arial" w:hAnsi="Arial" w:cs="Arial"/>
          <w:sz w:val="22"/>
          <w:szCs w:val="22"/>
          <w:lang w:val="sl-SI"/>
        </w:rPr>
        <w:t>Tehnično dokumentacijo z navodili za uporabo</w:t>
      </w:r>
    </w:p>
    <w:p w:rsidR="009C0CDD" w:rsidRPr="009C0CDD" w:rsidRDefault="009C0CDD" w:rsidP="009C0CDD">
      <w:pPr>
        <w:numPr>
          <w:ilvl w:val="0"/>
          <w:numId w:val="8"/>
        </w:numPr>
        <w:contextualSpacing/>
        <w:rPr>
          <w:rFonts w:ascii="Arial" w:hAnsi="Arial" w:cs="Arial"/>
          <w:bCs/>
          <w:sz w:val="22"/>
          <w:szCs w:val="22"/>
          <w:lang w:val="sl-SI"/>
        </w:rPr>
      </w:pPr>
      <w:r w:rsidRPr="009C0CDD">
        <w:rPr>
          <w:rFonts w:ascii="Arial" w:hAnsi="Arial" w:cs="Arial"/>
          <w:bCs/>
          <w:sz w:val="22"/>
          <w:szCs w:val="22"/>
          <w:lang w:val="sl-SI"/>
        </w:rPr>
        <w:t>Navodilo za instalacijo opreme</w:t>
      </w:r>
    </w:p>
    <w:p w:rsidR="009C0CDD" w:rsidRPr="009C0CDD" w:rsidRDefault="009C0CDD" w:rsidP="009C0CDD">
      <w:pPr>
        <w:numPr>
          <w:ilvl w:val="0"/>
          <w:numId w:val="8"/>
        </w:numPr>
        <w:contextualSpacing/>
        <w:rPr>
          <w:rFonts w:ascii="Arial" w:hAnsi="Arial" w:cs="Arial"/>
          <w:bCs/>
          <w:sz w:val="22"/>
          <w:szCs w:val="22"/>
          <w:lang w:val="sl-SI"/>
        </w:rPr>
      </w:pPr>
      <w:r w:rsidRPr="009C0CDD">
        <w:rPr>
          <w:rFonts w:ascii="Arial" w:hAnsi="Arial" w:cs="Arial"/>
          <w:bCs/>
          <w:sz w:val="22"/>
          <w:szCs w:val="22"/>
          <w:lang w:val="sl-SI"/>
        </w:rPr>
        <w:t xml:space="preserve">Primopredajni zapisnik </w:t>
      </w:r>
    </w:p>
    <w:p w:rsidR="009C0CDD" w:rsidRPr="009C0CDD" w:rsidRDefault="009C0CDD" w:rsidP="009C0CDD">
      <w:pPr>
        <w:numPr>
          <w:ilvl w:val="0"/>
          <w:numId w:val="8"/>
        </w:numPr>
        <w:contextualSpacing/>
        <w:rPr>
          <w:rFonts w:ascii="Arial" w:hAnsi="Arial" w:cs="Arial"/>
          <w:bCs/>
          <w:sz w:val="22"/>
          <w:szCs w:val="22"/>
          <w:lang w:val="sl-SI"/>
        </w:rPr>
      </w:pPr>
      <w:r w:rsidRPr="009C0CDD">
        <w:rPr>
          <w:rFonts w:ascii="Arial" w:hAnsi="Arial" w:cs="Arial"/>
          <w:bCs/>
          <w:sz w:val="22"/>
          <w:szCs w:val="22"/>
          <w:lang w:val="sl-SI"/>
        </w:rPr>
        <w:t>Garancijski list</w:t>
      </w:r>
    </w:p>
    <w:p w:rsidR="009C0CDD" w:rsidRPr="009C0CDD" w:rsidRDefault="009C0CDD" w:rsidP="009C0CDD">
      <w:pPr>
        <w:contextualSpacing/>
        <w:rPr>
          <w:rFonts w:ascii="Arial" w:hAnsi="Arial" w:cs="Arial"/>
          <w:bCs/>
          <w:sz w:val="10"/>
          <w:szCs w:val="10"/>
          <w:lang w:val="sl-SI"/>
        </w:rPr>
      </w:pPr>
    </w:p>
    <w:p w:rsidR="009C0CDD" w:rsidRPr="009C0CDD" w:rsidRDefault="009C0CDD" w:rsidP="009C0CDD">
      <w:pPr>
        <w:contextualSpacing/>
        <w:rPr>
          <w:rFonts w:ascii="Arial" w:hAnsi="Arial" w:cs="Arial"/>
          <w:bCs/>
          <w:sz w:val="22"/>
          <w:szCs w:val="22"/>
          <w:lang w:val="pt-PT"/>
        </w:rPr>
      </w:pPr>
      <w:r w:rsidRPr="009C0CDD">
        <w:rPr>
          <w:rFonts w:ascii="Arial" w:hAnsi="Arial" w:cs="Arial"/>
          <w:bCs/>
          <w:sz w:val="22"/>
          <w:szCs w:val="22"/>
          <w:lang w:val="sl-SI"/>
        </w:rPr>
        <w:t>Dokumentacija naj bo v slovenskem ali angleškem</w:t>
      </w:r>
      <w:r w:rsidRPr="009C0CDD">
        <w:rPr>
          <w:rFonts w:ascii="Arial" w:hAnsi="Arial" w:cs="Arial"/>
          <w:bCs/>
          <w:sz w:val="22"/>
          <w:szCs w:val="22"/>
          <w:lang w:val="pt-PT"/>
        </w:rPr>
        <w:t xml:space="preserve"> jeziku.</w:t>
      </w:r>
    </w:p>
    <w:p w:rsidR="009C0CDD" w:rsidRPr="009C0CDD" w:rsidRDefault="009C0CDD" w:rsidP="009C0CDD">
      <w:pPr>
        <w:tabs>
          <w:tab w:val="left" w:pos="360"/>
        </w:tabs>
        <w:jc w:val="center"/>
        <w:rPr>
          <w:rFonts w:ascii="Arial" w:hAnsi="Arial" w:cs="Arial"/>
          <w:sz w:val="10"/>
          <w:szCs w:val="10"/>
          <w:lang w:val="pl-PL"/>
        </w:rPr>
      </w:pPr>
    </w:p>
    <w:p w:rsidR="009C0CDD" w:rsidRPr="009C0CDD" w:rsidRDefault="009C0CDD" w:rsidP="009C0CDD">
      <w:pPr>
        <w:tabs>
          <w:tab w:val="left" w:pos="360"/>
        </w:tabs>
        <w:jc w:val="center"/>
        <w:rPr>
          <w:rFonts w:ascii="Arial" w:hAnsi="Arial" w:cs="Arial"/>
          <w:sz w:val="10"/>
          <w:szCs w:val="10"/>
          <w:lang w:val="pl-PL"/>
        </w:rPr>
      </w:pPr>
    </w:p>
    <w:p w:rsidR="009C0CDD" w:rsidRPr="009C0CDD" w:rsidRDefault="009C0CDD" w:rsidP="00FB18CC">
      <w:pPr>
        <w:tabs>
          <w:tab w:val="left" w:pos="360"/>
        </w:tabs>
        <w:rPr>
          <w:rFonts w:ascii="Arial" w:hAnsi="Arial" w:cs="Arial"/>
          <w:sz w:val="10"/>
          <w:szCs w:val="10"/>
          <w:lang w:val="pl-PL"/>
        </w:rPr>
      </w:pPr>
    </w:p>
    <w:p w:rsidR="009C0CDD" w:rsidRPr="009C0CDD" w:rsidRDefault="009C0CDD" w:rsidP="0027516D">
      <w:pPr>
        <w:tabs>
          <w:tab w:val="left" w:pos="360"/>
        </w:tabs>
        <w:rPr>
          <w:rFonts w:ascii="Arial" w:hAnsi="Arial" w:cs="Arial"/>
          <w:sz w:val="10"/>
          <w:szCs w:val="10"/>
          <w:lang w:val="pl-PL"/>
        </w:rPr>
      </w:pPr>
    </w:p>
    <w:p w:rsidR="009C0CDD" w:rsidRPr="009C0CDD" w:rsidRDefault="009C0CDD" w:rsidP="009C0CDD">
      <w:pPr>
        <w:tabs>
          <w:tab w:val="left" w:pos="360"/>
        </w:tabs>
        <w:jc w:val="center"/>
        <w:rPr>
          <w:rFonts w:ascii="Arial" w:hAnsi="Arial" w:cs="Arial"/>
          <w:sz w:val="22"/>
          <w:szCs w:val="22"/>
          <w:lang w:val="pl-PL"/>
        </w:rPr>
      </w:pPr>
      <w:r w:rsidRPr="009C0CDD">
        <w:rPr>
          <w:rFonts w:ascii="Arial" w:hAnsi="Arial" w:cs="Arial"/>
          <w:sz w:val="22"/>
          <w:szCs w:val="22"/>
          <w:lang w:val="pl-PL"/>
        </w:rPr>
        <w:t>6. člen</w:t>
      </w:r>
    </w:p>
    <w:p w:rsidR="009C0CDD" w:rsidRPr="009C0CDD" w:rsidRDefault="009C0CDD" w:rsidP="009C0CDD">
      <w:pPr>
        <w:tabs>
          <w:tab w:val="left" w:pos="360"/>
        </w:tabs>
        <w:jc w:val="center"/>
        <w:rPr>
          <w:rFonts w:ascii="Arial" w:hAnsi="Arial" w:cs="Arial"/>
          <w:sz w:val="22"/>
          <w:szCs w:val="22"/>
          <w:lang w:val="pl-PL"/>
        </w:rPr>
      </w:pPr>
      <w:r w:rsidRPr="009C0CDD">
        <w:rPr>
          <w:rFonts w:ascii="Arial" w:hAnsi="Arial" w:cs="Arial"/>
          <w:sz w:val="22"/>
          <w:szCs w:val="22"/>
          <w:lang w:val="pl-PL"/>
        </w:rPr>
        <w:t xml:space="preserve">JAMSTVA </w:t>
      </w:r>
      <w:r w:rsidR="008300C7">
        <w:rPr>
          <w:rFonts w:ascii="Arial" w:hAnsi="Arial" w:cs="Arial"/>
          <w:sz w:val="22"/>
          <w:szCs w:val="22"/>
          <w:lang w:val="pl-PL"/>
        </w:rPr>
        <w:t>IZVAJALC</w:t>
      </w:r>
      <w:r w:rsidRPr="009C0CDD">
        <w:rPr>
          <w:rFonts w:ascii="Arial" w:hAnsi="Arial" w:cs="Arial"/>
          <w:sz w:val="22"/>
          <w:szCs w:val="22"/>
          <w:lang w:val="pl-PL"/>
        </w:rPr>
        <w:t>A</w:t>
      </w:r>
    </w:p>
    <w:p w:rsidR="009C0CDD" w:rsidRPr="009C0CDD" w:rsidRDefault="009C0CDD" w:rsidP="009C0CDD">
      <w:pPr>
        <w:tabs>
          <w:tab w:val="left" w:pos="360"/>
        </w:tabs>
        <w:jc w:val="both"/>
        <w:rPr>
          <w:rFonts w:ascii="Arial" w:hAnsi="Arial" w:cs="Arial"/>
          <w:sz w:val="10"/>
          <w:szCs w:val="10"/>
          <w:lang w:val="pl-PL"/>
        </w:rPr>
      </w:pPr>
    </w:p>
    <w:p w:rsidR="009C0CDD" w:rsidRPr="009C0CDD" w:rsidRDefault="009C0CDD" w:rsidP="009C0CDD">
      <w:pPr>
        <w:tabs>
          <w:tab w:val="left" w:pos="792"/>
        </w:tabs>
        <w:jc w:val="both"/>
        <w:rPr>
          <w:rFonts w:ascii="Arial" w:hAnsi="Arial" w:cs="Arial"/>
          <w:sz w:val="22"/>
          <w:szCs w:val="22"/>
          <w:lang w:val="pl-PL"/>
        </w:rPr>
      </w:pPr>
      <w:r w:rsidRPr="009C0CDD">
        <w:rPr>
          <w:rFonts w:ascii="Arial" w:hAnsi="Arial" w:cs="Arial"/>
          <w:sz w:val="22"/>
          <w:szCs w:val="22"/>
          <w:lang w:val="pl-PL"/>
        </w:rPr>
        <w:t xml:space="preserve">Nevarnost uničenja ali poškodovanja opreme preide z </w:t>
      </w:r>
      <w:r w:rsidR="008300C7">
        <w:rPr>
          <w:rFonts w:ascii="Arial" w:hAnsi="Arial" w:cs="Arial"/>
          <w:sz w:val="22"/>
          <w:szCs w:val="22"/>
          <w:lang w:val="pl-PL"/>
        </w:rPr>
        <w:t>izvajalc</w:t>
      </w:r>
      <w:r w:rsidRPr="009C0CDD">
        <w:rPr>
          <w:rFonts w:ascii="Arial" w:hAnsi="Arial" w:cs="Arial"/>
          <w:sz w:val="22"/>
          <w:szCs w:val="22"/>
          <w:lang w:val="pl-PL"/>
        </w:rPr>
        <w:t>a na naročnika z izročitvijo opreme naročniku.</w:t>
      </w:r>
    </w:p>
    <w:p w:rsidR="009C0CDD" w:rsidRPr="009C0CDD" w:rsidRDefault="009C0CDD" w:rsidP="009C0CDD">
      <w:pPr>
        <w:tabs>
          <w:tab w:val="left" w:pos="792"/>
        </w:tabs>
        <w:jc w:val="both"/>
        <w:rPr>
          <w:rFonts w:ascii="Arial" w:hAnsi="Arial" w:cs="Arial"/>
          <w:sz w:val="10"/>
          <w:szCs w:val="10"/>
          <w:lang w:val="pl-PL"/>
        </w:rPr>
      </w:pPr>
    </w:p>
    <w:p w:rsidR="009C0CDD" w:rsidRPr="009C0CDD" w:rsidRDefault="008300C7" w:rsidP="009C0CDD">
      <w:pPr>
        <w:tabs>
          <w:tab w:val="left" w:pos="792"/>
        </w:tabs>
        <w:jc w:val="both"/>
        <w:rPr>
          <w:rFonts w:ascii="Arial" w:hAnsi="Arial" w:cs="Arial"/>
          <w:sz w:val="22"/>
          <w:szCs w:val="22"/>
          <w:lang w:val="pl-PL"/>
        </w:rPr>
      </w:pPr>
      <w:r>
        <w:rPr>
          <w:rFonts w:ascii="Arial" w:hAnsi="Arial" w:cs="Arial"/>
          <w:sz w:val="22"/>
          <w:szCs w:val="22"/>
          <w:lang w:val="pl-PL"/>
        </w:rPr>
        <w:t>Izvajalec</w:t>
      </w:r>
      <w:r w:rsidR="009C0CDD" w:rsidRPr="009C0CDD">
        <w:rPr>
          <w:rFonts w:ascii="Arial" w:hAnsi="Arial" w:cs="Arial"/>
          <w:sz w:val="22"/>
          <w:szCs w:val="22"/>
          <w:lang w:val="pl-PL"/>
        </w:rPr>
        <w:t xml:space="preserve"> naročniku jamči:</w:t>
      </w:r>
    </w:p>
    <w:p w:rsidR="009C0CDD" w:rsidRPr="009C0CDD" w:rsidRDefault="009C0CDD" w:rsidP="009C0CDD">
      <w:pPr>
        <w:numPr>
          <w:ilvl w:val="0"/>
          <w:numId w:val="9"/>
        </w:numPr>
        <w:rPr>
          <w:rFonts w:ascii="Arial" w:hAnsi="Arial" w:cs="Arial"/>
          <w:sz w:val="22"/>
          <w:szCs w:val="22"/>
          <w:lang w:val="pl-PL"/>
        </w:rPr>
      </w:pPr>
      <w:r w:rsidRPr="009C0CDD">
        <w:rPr>
          <w:rFonts w:ascii="Arial" w:hAnsi="Arial" w:cs="Arial"/>
          <w:sz w:val="22"/>
          <w:szCs w:val="22"/>
          <w:lang w:val="pl-PL"/>
        </w:rPr>
        <w:t>da je oprema nova, nerabljena in da nima napak,</w:t>
      </w:r>
    </w:p>
    <w:p w:rsidR="009C0CDD" w:rsidRPr="009C0CDD" w:rsidRDefault="009C0CDD" w:rsidP="009C0CDD">
      <w:pPr>
        <w:numPr>
          <w:ilvl w:val="0"/>
          <w:numId w:val="9"/>
        </w:numPr>
        <w:tabs>
          <w:tab w:val="left" w:pos="792"/>
        </w:tabs>
        <w:jc w:val="both"/>
        <w:rPr>
          <w:rFonts w:ascii="Arial" w:hAnsi="Arial" w:cs="Arial"/>
          <w:sz w:val="22"/>
          <w:szCs w:val="22"/>
          <w:lang w:val="pl-PL"/>
        </w:rPr>
      </w:pPr>
      <w:r w:rsidRPr="009C0CDD">
        <w:rPr>
          <w:rFonts w:ascii="Arial" w:hAnsi="Arial" w:cs="Arial"/>
          <w:sz w:val="22"/>
          <w:szCs w:val="22"/>
          <w:lang w:val="pl-PL"/>
        </w:rPr>
        <w:t xml:space="preserve">da oprema deluje brezhibno in popolnoma ustreza vsem tehničnim opisom, karakteristikam in specifikacijam, ki so bile podane s strani naročnika, </w:t>
      </w:r>
    </w:p>
    <w:p w:rsidR="009C0CDD" w:rsidRPr="009C0CDD" w:rsidRDefault="009C0CDD" w:rsidP="009C0CDD">
      <w:pPr>
        <w:numPr>
          <w:ilvl w:val="0"/>
          <w:numId w:val="9"/>
        </w:numPr>
        <w:tabs>
          <w:tab w:val="left" w:pos="792"/>
        </w:tabs>
        <w:jc w:val="both"/>
        <w:rPr>
          <w:rFonts w:ascii="Arial" w:hAnsi="Arial" w:cs="Arial"/>
          <w:sz w:val="22"/>
          <w:szCs w:val="22"/>
          <w:lang w:val="pl-PL"/>
        </w:rPr>
      </w:pPr>
      <w:r w:rsidRPr="009C0CDD">
        <w:rPr>
          <w:rFonts w:ascii="Arial" w:hAnsi="Arial" w:cs="Arial"/>
          <w:sz w:val="22"/>
          <w:szCs w:val="22"/>
          <w:lang w:val="pl-PL"/>
        </w:rPr>
        <w:t>da bodo dodatne aktivnosti v zvezi z dobavljeno opremo (instalacija in izobraževanje) izvedene strokovno,</w:t>
      </w:r>
    </w:p>
    <w:p w:rsidR="009C0CDD" w:rsidRDefault="009C0CDD" w:rsidP="009C0CDD">
      <w:pPr>
        <w:numPr>
          <w:ilvl w:val="0"/>
          <w:numId w:val="9"/>
        </w:numPr>
        <w:tabs>
          <w:tab w:val="left" w:pos="792"/>
        </w:tabs>
        <w:jc w:val="both"/>
        <w:rPr>
          <w:rFonts w:ascii="Arial" w:hAnsi="Arial" w:cs="Arial"/>
          <w:sz w:val="22"/>
          <w:szCs w:val="22"/>
          <w:lang w:val="pl-PL"/>
        </w:rPr>
      </w:pPr>
      <w:r w:rsidRPr="009C0CDD">
        <w:rPr>
          <w:rFonts w:ascii="Arial" w:hAnsi="Arial" w:cs="Arial"/>
          <w:sz w:val="22"/>
          <w:szCs w:val="22"/>
          <w:lang w:val="pl-PL"/>
        </w:rPr>
        <w:t xml:space="preserve">da bo naročnik pridobil vse pravice, ki so vezane na opremo, </w:t>
      </w:r>
      <w:r w:rsidR="008300C7">
        <w:rPr>
          <w:rFonts w:ascii="Arial" w:hAnsi="Arial" w:cs="Arial"/>
          <w:sz w:val="22"/>
          <w:szCs w:val="22"/>
          <w:lang w:val="pl-PL"/>
        </w:rPr>
        <w:t>izvajalec</w:t>
      </w:r>
      <w:r w:rsidRPr="009C0CDD">
        <w:rPr>
          <w:rFonts w:ascii="Arial" w:hAnsi="Arial" w:cs="Arial"/>
          <w:sz w:val="22"/>
          <w:szCs w:val="22"/>
          <w:lang w:val="pl-PL"/>
        </w:rPr>
        <w:t xml:space="preserve"> pa brezhibno izvrševal vse obveznosti, ki so vezane na opremo.</w:t>
      </w:r>
    </w:p>
    <w:p w:rsidR="00FB18CC" w:rsidRPr="0027516D" w:rsidRDefault="00FB18CC" w:rsidP="00FB18CC">
      <w:pPr>
        <w:tabs>
          <w:tab w:val="left" w:pos="792"/>
        </w:tabs>
        <w:jc w:val="both"/>
        <w:rPr>
          <w:rFonts w:ascii="Arial" w:hAnsi="Arial" w:cs="Arial"/>
          <w:sz w:val="22"/>
          <w:szCs w:val="22"/>
          <w:lang w:val="pl-PL"/>
        </w:rPr>
      </w:pPr>
    </w:p>
    <w:p w:rsidR="009C0CDD" w:rsidRPr="009C0CDD" w:rsidRDefault="009C0CDD" w:rsidP="009C0CDD">
      <w:pPr>
        <w:tabs>
          <w:tab w:val="left" w:pos="360"/>
        </w:tabs>
        <w:jc w:val="both"/>
        <w:rPr>
          <w:rFonts w:ascii="Arial" w:hAnsi="Arial" w:cs="Arial"/>
          <w:sz w:val="10"/>
          <w:szCs w:val="10"/>
          <w:lang w:val="pl-PL"/>
        </w:rPr>
      </w:pPr>
    </w:p>
    <w:p w:rsidR="009C0CDD" w:rsidRPr="009C0CDD" w:rsidRDefault="008300C7" w:rsidP="009C0CDD">
      <w:pPr>
        <w:tabs>
          <w:tab w:val="left" w:pos="792"/>
        </w:tabs>
        <w:jc w:val="both"/>
        <w:rPr>
          <w:rFonts w:ascii="Arial" w:hAnsi="Arial" w:cs="Arial"/>
          <w:sz w:val="22"/>
          <w:szCs w:val="22"/>
          <w:lang w:val="pl-PL"/>
        </w:rPr>
      </w:pPr>
      <w:r>
        <w:rPr>
          <w:rFonts w:ascii="Arial" w:hAnsi="Arial" w:cs="Arial"/>
          <w:sz w:val="22"/>
          <w:szCs w:val="22"/>
          <w:lang w:val="pl-PL"/>
        </w:rPr>
        <w:t>Izvajalec</w:t>
      </w:r>
      <w:r w:rsidR="009C0CDD" w:rsidRPr="009C0CDD">
        <w:rPr>
          <w:rFonts w:ascii="Arial" w:hAnsi="Arial" w:cs="Arial"/>
          <w:sz w:val="22"/>
          <w:szCs w:val="22"/>
          <w:lang w:val="pl-PL"/>
        </w:rPr>
        <w:t xml:space="preserve"> daje naročniku garancijo za kvaliteto in delovanje opreme najmanj v enakem obsegu kot  jih nudi proizvajalec opreme </w:t>
      </w:r>
      <w:r>
        <w:rPr>
          <w:rFonts w:ascii="Arial" w:hAnsi="Arial" w:cs="Arial"/>
          <w:sz w:val="22"/>
          <w:szCs w:val="22"/>
          <w:lang w:val="pl-PL"/>
        </w:rPr>
        <w:t>izvajalc</w:t>
      </w:r>
      <w:r w:rsidR="009C0CDD" w:rsidRPr="009C0CDD">
        <w:rPr>
          <w:rFonts w:ascii="Arial" w:hAnsi="Arial" w:cs="Arial"/>
          <w:sz w:val="22"/>
          <w:szCs w:val="22"/>
          <w:lang w:val="pl-PL"/>
        </w:rPr>
        <w:t>u, to je ……….. let od dneva prevzema opreme.</w:t>
      </w:r>
    </w:p>
    <w:p w:rsidR="009C0CDD" w:rsidRPr="00962907" w:rsidRDefault="009C0CDD" w:rsidP="009C0CDD">
      <w:pPr>
        <w:tabs>
          <w:tab w:val="left" w:pos="792"/>
        </w:tabs>
        <w:jc w:val="both"/>
        <w:rPr>
          <w:rFonts w:ascii="Arial" w:hAnsi="Arial" w:cs="Arial"/>
          <w:sz w:val="18"/>
          <w:szCs w:val="18"/>
          <w:lang w:val="pl-PL"/>
        </w:rPr>
      </w:pPr>
    </w:p>
    <w:p w:rsidR="009C0CDD" w:rsidRPr="00806C50" w:rsidRDefault="008300C7" w:rsidP="009C0CDD">
      <w:pPr>
        <w:tabs>
          <w:tab w:val="left" w:pos="792"/>
        </w:tabs>
        <w:jc w:val="both"/>
        <w:rPr>
          <w:rFonts w:ascii="Arial" w:hAnsi="Arial" w:cs="Arial"/>
          <w:sz w:val="10"/>
          <w:szCs w:val="10"/>
          <w:lang w:val="pl-PL"/>
        </w:rPr>
      </w:pPr>
      <w:r>
        <w:rPr>
          <w:rFonts w:ascii="Arial" w:hAnsi="Arial" w:cs="Arial"/>
          <w:sz w:val="22"/>
          <w:szCs w:val="22"/>
          <w:lang w:val="pl-PL"/>
        </w:rPr>
        <w:t>Izvajalec</w:t>
      </w:r>
      <w:r w:rsidR="009C0CDD" w:rsidRPr="009C0CDD">
        <w:rPr>
          <w:rFonts w:ascii="Arial" w:hAnsi="Arial" w:cs="Arial"/>
          <w:sz w:val="22"/>
          <w:szCs w:val="22"/>
          <w:lang w:val="pl-PL"/>
        </w:rPr>
        <w:t xml:space="preserve"> mora v </w:t>
      </w:r>
      <w:r w:rsidR="009C0CDD" w:rsidRPr="00806C50">
        <w:rPr>
          <w:rFonts w:ascii="Arial" w:hAnsi="Arial" w:cs="Arial"/>
          <w:sz w:val="22"/>
          <w:szCs w:val="22"/>
          <w:lang w:val="pl-PL"/>
        </w:rPr>
        <w:t xml:space="preserve">garancijskem roku zagotavljati dežurno službo, ki zagotavlja odzivni čas servisa po elektronski pošti ali telefonu 5 delovnih dni po prejemu obvestila. V kolikor je potrebno popravilo opreme, ga mora </w:t>
      </w:r>
      <w:r>
        <w:rPr>
          <w:rFonts w:ascii="Arial" w:hAnsi="Arial" w:cs="Arial"/>
          <w:sz w:val="22"/>
          <w:szCs w:val="22"/>
          <w:lang w:val="pl-PL"/>
        </w:rPr>
        <w:t>izvajalec</w:t>
      </w:r>
      <w:r w:rsidR="009C0CDD" w:rsidRPr="00806C50">
        <w:rPr>
          <w:rFonts w:ascii="Arial" w:hAnsi="Arial" w:cs="Arial"/>
          <w:sz w:val="22"/>
          <w:szCs w:val="22"/>
          <w:lang w:val="pl-PL"/>
        </w:rPr>
        <w:t xml:space="preserve"> zagotoviti v 20 delovnih dneh po ugotovitvi problema.</w:t>
      </w:r>
    </w:p>
    <w:p w:rsidR="009C0CDD" w:rsidRPr="00806C50" w:rsidRDefault="009C0CDD" w:rsidP="009C0CDD">
      <w:pPr>
        <w:tabs>
          <w:tab w:val="left" w:pos="792"/>
        </w:tabs>
        <w:jc w:val="both"/>
        <w:rPr>
          <w:rFonts w:ascii="Arial" w:hAnsi="Arial" w:cs="Arial"/>
          <w:sz w:val="10"/>
          <w:szCs w:val="10"/>
          <w:lang w:val="pl-PL"/>
        </w:rPr>
      </w:pPr>
    </w:p>
    <w:p w:rsidR="00FB18CC" w:rsidRPr="00806C50" w:rsidRDefault="00FB18CC" w:rsidP="009C0CDD">
      <w:pPr>
        <w:tabs>
          <w:tab w:val="left" w:pos="792"/>
        </w:tabs>
        <w:jc w:val="both"/>
        <w:rPr>
          <w:rFonts w:ascii="Arial" w:hAnsi="Arial" w:cs="Arial"/>
          <w:sz w:val="10"/>
          <w:szCs w:val="10"/>
          <w:lang w:val="pl-PL"/>
        </w:rPr>
      </w:pPr>
    </w:p>
    <w:p w:rsidR="009C0CDD" w:rsidRPr="00806C50" w:rsidRDefault="009C0CDD" w:rsidP="009C0CDD">
      <w:pPr>
        <w:tabs>
          <w:tab w:val="left" w:pos="792"/>
        </w:tabs>
        <w:jc w:val="both"/>
        <w:rPr>
          <w:rFonts w:ascii="Arial" w:hAnsi="Arial" w:cs="Arial"/>
          <w:sz w:val="10"/>
          <w:szCs w:val="10"/>
          <w:lang w:val="pl-PL"/>
        </w:rPr>
      </w:pPr>
    </w:p>
    <w:p w:rsidR="009C0CDD" w:rsidRPr="00806C50" w:rsidRDefault="009C0CDD" w:rsidP="009C0CDD">
      <w:pPr>
        <w:tabs>
          <w:tab w:val="left" w:pos="792"/>
        </w:tabs>
        <w:jc w:val="both"/>
        <w:rPr>
          <w:rFonts w:ascii="Arial" w:hAnsi="Arial" w:cs="Arial"/>
          <w:sz w:val="10"/>
          <w:szCs w:val="10"/>
          <w:lang w:val="pl-PL"/>
        </w:rPr>
      </w:pPr>
    </w:p>
    <w:p w:rsidR="009C0CDD" w:rsidRPr="00806C50" w:rsidRDefault="009C0CDD" w:rsidP="009C0CDD">
      <w:pPr>
        <w:tabs>
          <w:tab w:val="left" w:pos="360"/>
        </w:tabs>
        <w:jc w:val="center"/>
        <w:rPr>
          <w:rFonts w:ascii="Arial" w:hAnsi="Arial" w:cs="Arial"/>
          <w:sz w:val="22"/>
          <w:szCs w:val="22"/>
          <w:lang w:val="pl-PL"/>
        </w:rPr>
      </w:pPr>
      <w:r w:rsidRPr="00806C50">
        <w:rPr>
          <w:rFonts w:ascii="Arial" w:hAnsi="Arial" w:cs="Arial"/>
          <w:sz w:val="22"/>
          <w:szCs w:val="22"/>
          <w:lang w:val="pl-PL"/>
        </w:rPr>
        <w:t>7. člen</w:t>
      </w:r>
    </w:p>
    <w:p w:rsidR="009C0CDD" w:rsidRPr="00806C50" w:rsidRDefault="009C0CDD" w:rsidP="009C0CDD">
      <w:pPr>
        <w:jc w:val="center"/>
        <w:rPr>
          <w:rFonts w:ascii="Arial" w:hAnsi="Arial" w:cs="Arial"/>
          <w:sz w:val="22"/>
          <w:szCs w:val="22"/>
          <w:lang w:val="pl-PL"/>
        </w:rPr>
      </w:pPr>
      <w:r w:rsidRPr="00806C50">
        <w:rPr>
          <w:rFonts w:ascii="Arial" w:hAnsi="Arial" w:cs="Arial"/>
          <w:sz w:val="22"/>
          <w:szCs w:val="22"/>
          <w:lang w:val="pl-PL"/>
        </w:rPr>
        <w:t>ODPRAVA NAPAKE IN ZAGOTAVLJANJE REZERVNIH DELOV</w:t>
      </w:r>
    </w:p>
    <w:p w:rsidR="009C0CDD" w:rsidRPr="00806C50" w:rsidRDefault="009C0CDD" w:rsidP="009C0CDD">
      <w:pPr>
        <w:jc w:val="both"/>
        <w:rPr>
          <w:rFonts w:ascii="Arial" w:hAnsi="Arial" w:cs="Arial"/>
          <w:sz w:val="10"/>
          <w:szCs w:val="10"/>
          <w:lang w:val="pl-PL"/>
        </w:rPr>
      </w:pPr>
    </w:p>
    <w:p w:rsidR="009C0CDD" w:rsidRPr="00806C50" w:rsidRDefault="008300C7" w:rsidP="009C0CDD">
      <w:pPr>
        <w:jc w:val="both"/>
        <w:rPr>
          <w:rFonts w:ascii="Arial" w:hAnsi="Arial" w:cs="Arial"/>
          <w:sz w:val="22"/>
          <w:szCs w:val="22"/>
          <w:lang w:val="pl-PL"/>
        </w:rPr>
      </w:pPr>
      <w:r>
        <w:rPr>
          <w:rFonts w:ascii="Arial" w:hAnsi="Arial" w:cs="Arial"/>
          <w:sz w:val="22"/>
          <w:szCs w:val="22"/>
          <w:lang w:val="pl-PL"/>
        </w:rPr>
        <w:t>Izvajalec</w:t>
      </w:r>
      <w:r w:rsidR="009C0CDD" w:rsidRPr="00806C50">
        <w:rPr>
          <w:rFonts w:ascii="Arial" w:hAnsi="Arial" w:cs="Arial"/>
          <w:sz w:val="22"/>
          <w:szCs w:val="22"/>
          <w:lang w:val="pl-PL"/>
        </w:rPr>
        <w:t xml:space="preserve"> se zaveže, da bo za odpravo napake dobavljenega blaga v času garancijskega roka nemoteno zagotavljal servis na lastne stroške, vključno s prevoznimi stroški na posamezno lokacijo. Za čas obvestila se šteje čas, ko je sporočilo dospelo do </w:t>
      </w:r>
      <w:r>
        <w:rPr>
          <w:rFonts w:ascii="Arial" w:hAnsi="Arial" w:cs="Arial"/>
          <w:sz w:val="22"/>
          <w:szCs w:val="22"/>
          <w:lang w:val="pl-PL"/>
        </w:rPr>
        <w:t>izvajalc</w:t>
      </w:r>
      <w:r w:rsidR="009C0CDD" w:rsidRPr="00806C50">
        <w:rPr>
          <w:rFonts w:ascii="Arial" w:hAnsi="Arial" w:cs="Arial"/>
          <w:sz w:val="22"/>
          <w:szCs w:val="22"/>
          <w:lang w:val="pl-PL"/>
        </w:rPr>
        <w:t>a na številko ali e-pošto, navedeno v tej pogodbi, pod pogojem, da je bilo oddano s strani naročnika in vsebuje najmanj nujno potrebne podatke za identifikacijo blaga.</w:t>
      </w:r>
    </w:p>
    <w:p w:rsidR="009C0CDD" w:rsidRPr="00806C50" w:rsidRDefault="009C0CDD" w:rsidP="009C0CDD">
      <w:pPr>
        <w:jc w:val="both"/>
        <w:rPr>
          <w:rFonts w:ascii="Arial" w:hAnsi="Arial" w:cs="Arial"/>
          <w:sz w:val="22"/>
          <w:szCs w:val="22"/>
          <w:lang w:val="pl-PL"/>
        </w:rPr>
      </w:pPr>
    </w:p>
    <w:p w:rsidR="009C0CDD" w:rsidRPr="009C0CDD" w:rsidRDefault="008300C7" w:rsidP="009C0CDD">
      <w:pPr>
        <w:jc w:val="both"/>
        <w:rPr>
          <w:rFonts w:ascii="Arial" w:hAnsi="Arial" w:cs="Arial"/>
          <w:sz w:val="22"/>
          <w:szCs w:val="22"/>
          <w:lang w:val="pl-PL"/>
        </w:rPr>
      </w:pPr>
      <w:r>
        <w:rPr>
          <w:rFonts w:ascii="Arial" w:hAnsi="Arial" w:cs="Arial"/>
          <w:sz w:val="22"/>
          <w:szCs w:val="22"/>
          <w:lang w:val="pl-PL"/>
        </w:rPr>
        <w:t>Izvajalec</w:t>
      </w:r>
      <w:r w:rsidR="009C0CDD" w:rsidRPr="00806C50">
        <w:rPr>
          <w:rFonts w:ascii="Arial" w:hAnsi="Arial" w:cs="Arial"/>
          <w:sz w:val="22"/>
          <w:szCs w:val="22"/>
          <w:lang w:val="pl-PL"/>
        </w:rPr>
        <w:t xml:space="preserve"> se zavezuje, da bo vsaj 10 let zagotavljal </w:t>
      </w:r>
      <w:r w:rsidR="00806C50" w:rsidRPr="00806C50">
        <w:rPr>
          <w:rFonts w:ascii="Arial" w:hAnsi="Arial" w:cs="Arial"/>
          <w:sz w:val="22"/>
          <w:szCs w:val="22"/>
          <w:lang w:val="pl-PL"/>
        </w:rPr>
        <w:t xml:space="preserve">ustrezne </w:t>
      </w:r>
      <w:r w:rsidR="009C0CDD" w:rsidRPr="00806C50">
        <w:rPr>
          <w:rFonts w:ascii="Arial" w:hAnsi="Arial" w:cs="Arial"/>
          <w:sz w:val="22"/>
          <w:szCs w:val="22"/>
          <w:lang w:val="pl-PL"/>
        </w:rPr>
        <w:t xml:space="preserve">rezervne dele. V primeru neizpolnitve obveznosti iz prejšnjega odstavka je </w:t>
      </w:r>
      <w:r>
        <w:rPr>
          <w:rFonts w:ascii="Arial" w:hAnsi="Arial" w:cs="Arial"/>
          <w:sz w:val="22"/>
          <w:szCs w:val="22"/>
          <w:lang w:val="pl-PL"/>
        </w:rPr>
        <w:t>izvajalec</w:t>
      </w:r>
      <w:r w:rsidR="009C0CDD" w:rsidRPr="00806C50">
        <w:rPr>
          <w:rFonts w:ascii="Arial" w:hAnsi="Arial" w:cs="Arial"/>
          <w:sz w:val="22"/>
          <w:szCs w:val="22"/>
          <w:lang w:val="pl-PL"/>
        </w:rPr>
        <w:t xml:space="preserve"> dolžan naročniku povrniti vse dodatne stroške in škodo, ki bi jih naročnik zaradi tega utrpel.</w:t>
      </w:r>
    </w:p>
    <w:p w:rsidR="009C0CDD" w:rsidRPr="009C0CDD" w:rsidRDefault="009C0CDD" w:rsidP="009C0CDD">
      <w:pPr>
        <w:tabs>
          <w:tab w:val="left" w:pos="4536"/>
        </w:tabs>
        <w:rPr>
          <w:rFonts w:ascii="Arial" w:hAnsi="Arial" w:cs="Arial"/>
          <w:sz w:val="16"/>
          <w:szCs w:val="16"/>
          <w:lang w:val="pl-PL"/>
        </w:rPr>
      </w:pPr>
    </w:p>
    <w:p w:rsidR="009C0CDD" w:rsidRPr="006E5D2E" w:rsidRDefault="009C0CDD" w:rsidP="009C0CDD">
      <w:pPr>
        <w:tabs>
          <w:tab w:val="left" w:pos="4536"/>
        </w:tabs>
        <w:rPr>
          <w:rFonts w:ascii="Arial" w:hAnsi="Arial" w:cs="Arial"/>
          <w:sz w:val="10"/>
          <w:szCs w:val="10"/>
          <w:lang w:val="pl-PL"/>
        </w:rPr>
      </w:pPr>
    </w:p>
    <w:p w:rsidR="009C0CDD" w:rsidRPr="009C0CDD" w:rsidRDefault="009C0CDD" w:rsidP="009C0CDD">
      <w:pPr>
        <w:jc w:val="center"/>
        <w:rPr>
          <w:rFonts w:ascii="Arial" w:hAnsi="Arial" w:cs="Arial"/>
          <w:sz w:val="22"/>
          <w:szCs w:val="22"/>
          <w:lang w:val="pl-PL"/>
        </w:rPr>
      </w:pPr>
      <w:r w:rsidRPr="009C0CDD">
        <w:rPr>
          <w:rFonts w:ascii="Arial" w:hAnsi="Arial" w:cs="Arial"/>
          <w:sz w:val="22"/>
          <w:szCs w:val="22"/>
          <w:lang w:val="pl-PL"/>
        </w:rPr>
        <w:t xml:space="preserve">8. člen    </w:t>
      </w:r>
    </w:p>
    <w:p w:rsidR="009C0CDD" w:rsidRPr="009C0CDD" w:rsidRDefault="009C0CDD" w:rsidP="009C0CDD">
      <w:pPr>
        <w:jc w:val="center"/>
        <w:rPr>
          <w:rFonts w:ascii="Arial" w:hAnsi="Arial" w:cs="Arial"/>
          <w:sz w:val="22"/>
          <w:szCs w:val="22"/>
          <w:lang w:val="pl-PL"/>
        </w:rPr>
      </w:pPr>
      <w:r w:rsidRPr="009C0CDD">
        <w:rPr>
          <w:rFonts w:ascii="Arial" w:hAnsi="Arial" w:cs="Arial"/>
          <w:sz w:val="22"/>
          <w:szCs w:val="22"/>
          <w:lang w:val="pl-PL"/>
        </w:rPr>
        <w:t>VZDRŽEVANJE IN SERVISIRANJE OPREME</w:t>
      </w:r>
    </w:p>
    <w:p w:rsidR="009C0CDD" w:rsidRPr="009C0CDD" w:rsidRDefault="009C0CDD" w:rsidP="009C0CDD">
      <w:pPr>
        <w:jc w:val="both"/>
        <w:rPr>
          <w:rFonts w:ascii="Arial" w:hAnsi="Arial" w:cs="Arial"/>
          <w:sz w:val="10"/>
          <w:szCs w:val="10"/>
          <w:lang w:val="pl-PL"/>
        </w:rPr>
      </w:pPr>
    </w:p>
    <w:p w:rsidR="009C0CDD" w:rsidRPr="009C0CDD" w:rsidRDefault="009C0CDD" w:rsidP="009C0CDD">
      <w:pPr>
        <w:widowControl w:val="0"/>
        <w:jc w:val="both"/>
        <w:rPr>
          <w:rFonts w:ascii="Arial" w:eastAsia="Calibri" w:hAnsi="Arial" w:cs="Arial"/>
          <w:sz w:val="22"/>
          <w:szCs w:val="22"/>
          <w:lang w:val="pl-PL"/>
        </w:rPr>
      </w:pPr>
      <w:r w:rsidRPr="009C0CDD">
        <w:rPr>
          <w:rFonts w:ascii="Arial" w:eastAsia="Calibri" w:hAnsi="Arial" w:cs="Arial"/>
          <w:sz w:val="22"/>
          <w:szCs w:val="22"/>
          <w:lang w:val="pl-PL"/>
        </w:rPr>
        <w:t>Vzdrževanje se izvaja v naprej določenih obdobjih skladno s proizvajalčevimi navodili in priporočili z namenom, da se zagotovi varno delovanje, zmanjša možnost okvar ter zagotovi stalno optimalno delovanje opreme. Opravlja se v času garancije in po poteku garancije.</w:t>
      </w:r>
      <w:r w:rsidRPr="009C0CDD">
        <w:rPr>
          <w:rFonts w:ascii="Arial" w:eastAsia="Calibri" w:hAnsi="Arial" w:cs="Arial"/>
          <w:color w:val="FF0000"/>
          <w:sz w:val="22"/>
          <w:szCs w:val="22"/>
          <w:lang w:val="pl-PL"/>
        </w:rPr>
        <w:t xml:space="preserve"> </w:t>
      </w:r>
      <w:r w:rsidRPr="009C0CDD">
        <w:rPr>
          <w:rFonts w:ascii="Arial" w:eastAsia="Calibri" w:hAnsi="Arial" w:cs="Arial"/>
          <w:sz w:val="22"/>
          <w:szCs w:val="22"/>
          <w:lang w:val="pl-PL"/>
        </w:rPr>
        <w:t>Cena vključuje material, delo, dnevnice in kilometrino.</w:t>
      </w:r>
    </w:p>
    <w:p w:rsidR="009C0CDD" w:rsidRPr="00962907" w:rsidRDefault="009C0CDD" w:rsidP="009C0CDD">
      <w:pPr>
        <w:widowControl w:val="0"/>
        <w:jc w:val="both"/>
        <w:rPr>
          <w:rFonts w:ascii="Arial" w:eastAsia="Calibri" w:hAnsi="Arial" w:cs="Arial"/>
          <w:color w:val="FF0000"/>
          <w:sz w:val="18"/>
          <w:szCs w:val="18"/>
          <w:lang w:val="pl-PL"/>
        </w:rPr>
      </w:pPr>
    </w:p>
    <w:p w:rsidR="009C0CDD" w:rsidRPr="009C0CDD" w:rsidRDefault="009C0CDD" w:rsidP="009C0CDD">
      <w:pPr>
        <w:widowControl w:val="0"/>
        <w:jc w:val="both"/>
        <w:rPr>
          <w:rFonts w:ascii="Arial" w:eastAsia="Calibri" w:hAnsi="Arial" w:cs="Arial"/>
          <w:sz w:val="22"/>
          <w:szCs w:val="22"/>
          <w:lang w:val="pl-PL"/>
        </w:rPr>
      </w:pPr>
      <w:r w:rsidRPr="009C0CDD">
        <w:rPr>
          <w:rFonts w:ascii="Arial" w:eastAsia="Calibri" w:hAnsi="Arial" w:cs="Arial"/>
          <w:sz w:val="22"/>
          <w:szCs w:val="22"/>
          <w:lang w:val="pl-PL"/>
        </w:rPr>
        <w:t>Servisiranje so storitve popravil, ki se izvršijo v primeru okvare opreme na podlagi naročnikovega naročila po preteku garancijske dobe. Servisne storitve so namenjene vzpostavitvi takega stanja opreme, v katerem oprema opravlja svojo predvideno funkcijo. Servisno vzdrževanje se obračunava po dejansko porabljenem času in materialu. S stroški servisiranja je naročnik predhodno seznanjen.</w:t>
      </w:r>
    </w:p>
    <w:p w:rsidR="009C0CDD" w:rsidRPr="006E5D2E" w:rsidRDefault="009C0CDD" w:rsidP="009C0CDD">
      <w:pPr>
        <w:widowControl w:val="0"/>
        <w:jc w:val="both"/>
        <w:rPr>
          <w:rFonts w:ascii="Arial" w:eastAsia="Calibri" w:hAnsi="Arial" w:cs="Arial"/>
          <w:sz w:val="10"/>
          <w:szCs w:val="10"/>
          <w:lang w:val="pl-PL"/>
        </w:rPr>
      </w:pPr>
    </w:p>
    <w:p w:rsidR="009C0CDD" w:rsidRPr="009C0CDD" w:rsidRDefault="009C0CDD" w:rsidP="009C0CDD">
      <w:pPr>
        <w:widowControl w:val="0"/>
        <w:jc w:val="both"/>
        <w:rPr>
          <w:rFonts w:ascii="Arial" w:eastAsia="Calibri" w:hAnsi="Arial" w:cs="Arial"/>
          <w:sz w:val="22"/>
          <w:szCs w:val="22"/>
          <w:lang w:val="pl-PL"/>
        </w:rPr>
      </w:pPr>
      <w:r w:rsidRPr="009C0CDD">
        <w:rPr>
          <w:rFonts w:ascii="Arial" w:eastAsia="Calibri" w:hAnsi="Arial" w:cs="Arial"/>
          <w:sz w:val="22"/>
          <w:szCs w:val="22"/>
          <w:lang w:val="pl-PL"/>
        </w:rPr>
        <w:t xml:space="preserve">Nevarnost uničenja ali poškodovanja opreme preide z </w:t>
      </w:r>
      <w:r w:rsidR="008300C7">
        <w:rPr>
          <w:rFonts w:ascii="Arial" w:eastAsia="Calibri" w:hAnsi="Arial" w:cs="Arial"/>
          <w:sz w:val="22"/>
          <w:szCs w:val="22"/>
          <w:lang w:val="pl-PL"/>
        </w:rPr>
        <w:t>izvajalc</w:t>
      </w:r>
      <w:r w:rsidRPr="009C0CDD">
        <w:rPr>
          <w:rFonts w:ascii="Arial" w:eastAsia="Calibri" w:hAnsi="Arial" w:cs="Arial"/>
          <w:sz w:val="22"/>
          <w:szCs w:val="22"/>
          <w:lang w:val="pl-PL"/>
        </w:rPr>
        <w:t>a na naročnika z izročitvijo opreme naročniku.</w:t>
      </w:r>
    </w:p>
    <w:p w:rsidR="009C0CDD" w:rsidRPr="006E5D2E" w:rsidRDefault="009C0CDD" w:rsidP="009C0CDD">
      <w:pPr>
        <w:jc w:val="both"/>
        <w:rPr>
          <w:rFonts w:ascii="Arial" w:hAnsi="Arial" w:cs="Arial"/>
          <w:b/>
          <w:sz w:val="10"/>
          <w:szCs w:val="10"/>
          <w:lang w:val="pl-PL"/>
        </w:rPr>
      </w:pPr>
    </w:p>
    <w:p w:rsidR="009C0CDD" w:rsidRPr="009C0CDD" w:rsidRDefault="008300C7" w:rsidP="009C0CDD">
      <w:pPr>
        <w:jc w:val="both"/>
        <w:rPr>
          <w:rFonts w:ascii="Arial" w:hAnsi="Arial" w:cs="Arial"/>
          <w:sz w:val="22"/>
          <w:szCs w:val="22"/>
          <w:lang w:val="pl-PL"/>
        </w:rPr>
      </w:pPr>
      <w:r>
        <w:rPr>
          <w:rFonts w:ascii="Arial" w:hAnsi="Arial" w:cs="Arial"/>
          <w:sz w:val="22"/>
          <w:szCs w:val="22"/>
          <w:lang w:val="pl-PL"/>
        </w:rPr>
        <w:t>Izvajalec</w:t>
      </w:r>
      <w:r w:rsidR="009C0CDD" w:rsidRPr="009C0CDD">
        <w:rPr>
          <w:rFonts w:ascii="Arial" w:hAnsi="Arial" w:cs="Arial"/>
          <w:sz w:val="22"/>
          <w:szCs w:val="22"/>
          <w:lang w:val="pl-PL"/>
        </w:rPr>
        <w:t xml:space="preserve"> se obvezuje, da se bo v primeru okvare opreme odzval na obvestilo naročnika v petih delovnih dneh od prejema obvestila o okvari.  </w:t>
      </w:r>
    </w:p>
    <w:p w:rsidR="009C0CDD" w:rsidRPr="009C0CDD" w:rsidRDefault="009C0CDD" w:rsidP="00962907">
      <w:pPr>
        <w:tabs>
          <w:tab w:val="left" w:pos="4536"/>
        </w:tabs>
        <w:rPr>
          <w:rFonts w:ascii="Arial" w:hAnsi="Arial" w:cs="Arial"/>
          <w:sz w:val="10"/>
          <w:szCs w:val="10"/>
          <w:lang w:val="pl-PL"/>
        </w:rPr>
      </w:pPr>
    </w:p>
    <w:p w:rsidR="009C0CDD" w:rsidRPr="009C0CDD" w:rsidRDefault="009C0CDD" w:rsidP="009C0CDD">
      <w:pPr>
        <w:tabs>
          <w:tab w:val="left" w:pos="4536"/>
        </w:tabs>
        <w:jc w:val="center"/>
        <w:rPr>
          <w:rFonts w:ascii="Arial" w:hAnsi="Arial" w:cs="Arial"/>
          <w:sz w:val="10"/>
          <w:szCs w:val="10"/>
          <w:lang w:val="pl-PL"/>
        </w:rPr>
      </w:pPr>
    </w:p>
    <w:p w:rsidR="009C0CDD" w:rsidRPr="009C0CDD" w:rsidRDefault="009C0CDD" w:rsidP="009C0CDD">
      <w:pPr>
        <w:tabs>
          <w:tab w:val="left" w:pos="4536"/>
        </w:tabs>
        <w:jc w:val="center"/>
        <w:rPr>
          <w:rFonts w:ascii="Arial" w:hAnsi="Arial" w:cs="Arial"/>
          <w:sz w:val="10"/>
          <w:szCs w:val="10"/>
          <w:lang w:val="pl-PL"/>
        </w:rPr>
      </w:pPr>
    </w:p>
    <w:p w:rsidR="009C0CDD" w:rsidRPr="009C0CDD" w:rsidRDefault="00483493" w:rsidP="009C0CDD">
      <w:pPr>
        <w:tabs>
          <w:tab w:val="left" w:pos="4536"/>
        </w:tabs>
        <w:jc w:val="center"/>
        <w:rPr>
          <w:rFonts w:ascii="Arial" w:hAnsi="Arial" w:cs="Arial"/>
          <w:sz w:val="22"/>
          <w:szCs w:val="22"/>
          <w:lang w:val="pl-PL"/>
        </w:rPr>
      </w:pPr>
      <w:r>
        <w:rPr>
          <w:rFonts w:ascii="Arial" w:hAnsi="Arial" w:cs="Arial"/>
          <w:sz w:val="22"/>
          <w:szCs w:val="22"/>
          <w:lang w:val="pl-PL"/>
        </w:rPr>
        <w:t>9</w:t>
      </w:r>
      <w:r w:rsidR="009C0CDD" w:rsidRPr="009C0CDD">
        <w:rPr>
          <w:rFonts w:ascii="Arial" w:hAnsi="Arial" w:cs="Arial"/>
          <w:sz w:val="22"/>
          <w:szCs w:val="22"/>
          <w:lang w:val="pl-PL"/>
        </w:rPr>
        <w:t>. člen</w:t>
      </w:r>
    </w:p>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PROTIKORUPCIJSKA KLAVZULA</w:t>
      </w:r>
    </w:p>
    <w:p w:rsidR="009C0CDD" w:rsidRPr="009C0CDD" w:rsidRDefault="009C0CDD" w:rsidP="009C0CDD">
      <w:pPr>
        <w:jc w:val="center"/>
        <w:rPr>
          <w:rFonts w:ascii="Arial" w:hAnsi="Arial" w:cs="Arial"/>
          <w:sz w:val="10"/>
          <w:szCs w:val="10"/>
          <w:lang w:val="sl-SI"/>
        </w:rPr>
      </w:pPr>
    </w:p>
    <w:p w:rsidR="009C0CDD" w:rsidRPr="009C0CDD" w:rsidRDefault="009C0CDD" w:rsidP="009C0CDD">
      <w:pPr>
        <w:jc w:val="both"/>
        <w:rPr>
          <w:rFonts w:ascii="Arial" w:hAnsi="Arial" w:cs="Arial"/>
          <w:sz w:val="22"/>
          <w:szCs w:val="22"/>
          <w:lang w:val="pl-PL"/>
        </w:rPr>
      </w:pPr>
      <w:r w:rsidRPr="009C0CDD">
        <w:rPr>
          <w:rFonts w:ascii="Arial" w:hAnsi="Arial" w:cs="Arial"/>
          <w:sz w:val="22"/>
          <w:szCs w:val="22"/>
          <w:lang w:val="pl-PL"/>
        </w:rPr>
        <w:t xml:space="preserve">V primeru, da se ugotovi, da je pri izvedbi javnega naročila, na podlagi katerega je sklenjena ta pogodba ali pri izvajanju te pogodbe kdo v imenu ali na račun </w:t>
      </w:r>
      <w:r w:rsidR="008300C7">
        <w:rPr>
          <w:rFonts w:ascii="Arial" w:hAnsi="Arial" w:cs="Arial"/>
          <w:sz w:val="22"/>
          <w:szCs w:val="22"/>
          <w:lang w:val="pl-PL"/>
        </w:rPr>
        <w:t>izvajalc</w:t>
      </w:r>
      <w:r w:rsidRPr="009C0CDD">
        <w:rPr>
          <w:rFonts w:ascii="Arial" w:hAnsi="Arial" w:cs="Arial"/>
          <w:sz w:val="22"/>
          <w:szCs w:val="22"/>
          <w:lang w:val="pl-PL"/>
        </w:rPr>
        <w:t xml:space="preserve">a naročniku oz. pri njem zaposlenim osebam, ki so imele odločujoč vpliv na izbiro </w:t>
      </w:r>
      <w:r w:rsidR="008300C7">
        <w:rPr>
          <w:rFonts w:ascii="Arial" w:hAnsi="Arial" w:cs="Arial"/>
          <w:sz w:val="22"/>
          <w:szCs w:val="22"/>
          <w:lang w:val="pl-PL"/>
        </w:rPr>
        <w:t>izvajalc</w:t>
      </w:r>
      <w:r w:rsidRPr="009C0CDD">
        <w:rPr>
          <w:rFonts w:ascii="Arial" w:hAnsi="Arial" w:cs="Arial"/>
          <w:sz w:val="22"/>
          <w:szCs w:val="22"/>
          <w:lang w:val="pl-PL"/>
        </w:rPr>
        <w:t>a, obljubil, ponudil ali dal kakšno nedovoljeno korist za:</w:t>
      </w:r>
    </w:p>
    <w:p w:rsidR="009C0CDD" w:rsidRPr="009C0CDD" w:rsidRDefault="009C0CDD" w:rsidP="009C0CDD">
      <w:pPr>
        <w:numPr>
          <w:ilvl w:val="0"/>
          <w:numId w:val="13"/>
        </w:numPr>
        <w:jc w:val="both"/>
        <w:rPr>
          <w:rFonts w:ascii="Arial" w:hAnsi="Arial" w:cs="Arial"/>
          <w:sz w:val="22"/>
          <w:szCs w:val="22"/>
          <w:lang w:val="pl-PL"/>
        </w:rPr>
      </w:pPr>
      <w:r w:rsidRPr="009C0CDD">
        <w:rPr>
          <w:rFonts w:ascii="Arial" w:hAnsi="Arial" w:cs="Arial"/>
          <w:sz w:val="22"/>
          <w:szCs w:val="22"/>
          <w:lang w:val="pl-PL"/>
        </w:rPr>
        <w:t xml:space="preserve">pridobitev tega posla ali </w:t>
      </w:r>
    </w:p>
    <w:p w:rsidR="009C0CDD" w:rsidRPr="009C0CDD" w:rsidRDefault="009C0CDD" w:rsidP="009C0CDD">
      <w:pPr>
        <w:numPr>
          <w:ilvl w:val="0"/>
          <w:numId w:val="13"/>
        </w:numPr>
        <w:jc w:val="both"/>
        <w:rPr>
          <w:rFonts w:ascii="Arial" w:hAnsi="Arial" w:cs="Arial"/>
          <w:sz w:val="22"/>
          <w:szCs w:val="22"/>
          <w:lang w:val="pl-PL"/>
        </w:rPr>
      </w:pPr>
      <w:r w:rsidRPr="009C0CDD">
        <w:rPr>
          <w:rFonts w:ascii="Arial" w:hAnsi="Arial" w:cs="Arial"/>
          <w:sz w:val="22"/>
          <w:szCs w:val="22"/>
          <w:lang w:val="pl-PL"/>
        </w:rPr>
        <w:t xml:space="preserve">za sklenitev tega posla pod ugodnejšimi pogoji ali </w:t>
      </w:r>
    </w:p>
    <w:p w:rsidR="009C0CDD" w:rsidRPr="009C0CDD" w:rsidRDefault="009C0CDD" w:rsidP="009C0CDD">
      <w:pPr>
        <w:numPr>
          <w:ilvl w:val="0"/>
          <w:numId w:val="13"/>
        </w:numPr>
        <w:jc w:val="both"/>
        <w:rPr>
          <w:rFonts w:ascii="Arial" w:hAnsi="Arial" w:cs="Arial"/>
          <w:sz w:val="22"/>
          <w:szCs w:val="22"/>
          <w:lang w:val="pl-PL"/>
        </w:rPr>
      </w:pPr>
      <w:r w:rsidRPr="009C0CDD">
        <w:rPr>
          <w:rFonts w:ascii="Arial" w:hAnsi="Arial" w:cs="Arial"/>
          <w:sz w:val="22"/>
          <w:szCs w:val="22"/>
          <w:lang w:val="pl-PL"/>
        </w:rPr>
        <w:t>za opustitev dolžnega nadzora nad izvajanjem pogodbenih obveznosti</w:t>
      </w:r>
    </w:p>
    <w:p w:rsidR="009C0CDD" w:rsidRDefault="009C0CDD" w:rsidP="009C0CDD">
      <w:pPr>
        <w:numPr>
          <w:ilvl w:val="0"/>
          <w:numId w:val="13"/>
        </w:numPr>
        <w:jc w:val="both"/>
        <w:rPr>
          <w:rFonts w:ascii="Arial" w:hAnsi="Arial" w:cs="Arial"/>
          <w:sz w:val="22"/>
          <w:szCs w:val="22"/>
          <w:lang w:val="pl-PL"/>
        </w:rPr>
      </w:pPr>
      <w:r w:rsidRPr="009C0CDD">
        <w:rPr>
          <w:rFonts w:ascii="Arial" w:hAnsi="Arial" w:cs="Arial"/>
          <w:sz w:val="22"/>
          <w:szCs w:val="22"/>
          <w:lang w:val="pl-PL"/>
        </w:rPr>
        <w:t>ali za drugo ravnanje ali opustitev, s katerim je naročniku povzročena škoda ali je omogočena pridobitev nedovoljene koristi naročniku ali pri njem zaposlenim osebam,</w:t>
      </w:r>
    </w:p>
    <w:p w:rsidR="00981D9B" w:rsidRPr="00981D9B" w:rsidRDefault="00981D9B" w:rsidP="00981D9B">
      <w:pPr>
        <w:ind w:left="1440"/>
        <w:jc w:val="both"/>
        <w:rPr>
          <w:rFonts w:ascii="Arial" w:hAnsi="Arial" w:cs="Arial"/>
          <w:sz w:val="4"/>
          <w:szCs w:val="4"/>
          <w:lang w:val="pl-PL"/>
        </w:rPr>
      </w:pPr>
    </w:p>
    <w:p w:rsidR="009C0CDD" w:rsidRDefault="009C0CDD" w:rsidP="009C0CDD">
      <w:pPr>
        <w:jc w:val="both"/>
        <w:rPr>
          <w:rFonts w:ascii="Arial" w:hAnsi="Arial" w:cs="Arial"/>
          <w:sz w:val="22"/>
          <w:szCs w:val="22"/>
          <w:lang w:val="pl-PL"/>
        </w:rPr>
      </w:pPr>
      <w:r w:rsidRPr="009C0CDD">
        <w:rPr>
          <w:rFonts w:ascii="Arial" w:hAnsi="Arial" w:cs="Arial"/>
          <w:sz w:val="22"/>
          <w:szCs w:val="22"/>
          <w:lang w:val="pl-PL"/>
        </w:rPr>
        <w:t>je ta pogodba nična.</w:t>
      </w:r>
    </w:p>
    <w:p w:rsidR="00981D9B" w:rsidRPr="009C0CDD" w:rsidRDefault="00981D9B" w:rsidP="009C0CDD">
      <w:pPr>
        <w:jc w:val="both"/>
        <w:rPr>
          <w:rFonts w:ascii="Arial" w:hAnsi="Arial" w:cs="Arial"/>
          <w:sz w:val="22"/>
          <w:szCs w:val="22"/>
          <w:lang w:val="pl-PL"/>
        </w:rPr>
      </w:pPr>
    </w:p>
    <w:p w:rsidR="009C0CDD" w:rsidRDefault="009C0CDD" w:rsidP="009C0CDD">
      <w:pPr>
        <w:jc w:val="both"/>
        <w:rPr>
          <w:rFonts w:ascii="Arial" w:hAnsi="Arial" w:cs="Arial"/>
          <w:sz w:val="22"/>
          <w:szCs w:val="22"/>
          <w:lang w:val="pl-PL"/>
        </w:rPr>
      </w:pPr>
    </w:p>
    <w:p w:rsidR="00092707" w:rsidRPr="009C0CDD" w:rsidRDefault="00092707" w:rsidP="009C0CDD">
      <w:pPr>
        <w:jc w:val="both"/>
        <w:rPr>
          <w:rFonts w:ascii="Arial" w:hAnsi="Arial" w:cs="Arial"/>
          <w:sz w:val="22"/>
          <w:szCs w:val="22"/>
          <w:lang w:val="pl-PL"/>
        </w:rPr>
      </w:pPr>
    </w:p>
    <w:p w:rsidR="009C0CDD" w:rsidRPr="009C0CDD" w:rsidRDefault="009C0CDD" w:rsidP="009C0CDD">
      <w:pPr>
        <w:jc w:val="both"/>
        <w:rPr>
          <w:rFonts w:ascii="Arial" w:hAnsi="Arial" w:cs="Arial"/>
          <w:sz w:val="22"/>
          <w:szCs w:val="22"/>
          <w:lang w:val="pl-PL"/>
        </w:rPr>
      </w:pPr>
      <w:r w:rsidRPr="009C0CDD">
        <w:rPr>
          <w:rFonts w:ascii="Arial" w:hAnsi="Arial" w:cs="Arial"/>
          <w:sz w:val="22"/>
          <w:szCs w:val="22"/>
          <w:lang w:val="pl-PL"/>
        </w:rPr>
        <w:t>Naročnik bo v primeru ugotovitve o domnevnem obstoju dejanskega stanja iz prvega odstavka tega člena ali obvestila Komisije za preprečevanje korupcije ali drugih organov, glede njegovega domnevnega nastanka, pričel z ugotavljanjem pogojev ničnosti pogodbe iz prejšnjega odstavka tega člena oziroma z drugimi ukrepi v skladu s predpisi republike Slovenije.</w:t>
      </w:r>
    </w:p>
    <w:p w:rsidR="009C0CDD" w:rsidRDefault="009C0CDD" w:rsidP="009C0CDD">
      <w:pPr>
        <w:jc w:val="center"/>
        <w:rPr>
          <w:rFonts w:ascii="Arial" w:hAnsi="Arial" w:cs="Arial"/>
          <w:sz w:val="22"/>
          <w:szCs w:val="22"/>
          <w:lang w:val="pl-PL"/>
        </w:rPr>
      </w:pPr>
    </w:p>
    <w:p w:rsidR="00824067" w:rsidRDefault="00824067" w:rsidP="009C0CDD">
      <w:pPr>
        <w:jc w:val="center"/>
        <w:rPr>
          <w:rFonts w:ascii="Arial" w:hAnsi="Arial" w:cs="Arial"/>
          <w:sz w:val="22"/>
          <w:szCs w:val="22"/>
          <w:lang w:val="pl-PL"/>
        </w:rPr>
      </w:pPr>
    </w:p>
    <w:p w:rsidR="00FB18CC" w:rsidRPr="009C0CDD" w:rsidRDefault="00FB18CC" w:rsidP="009C0CDD">
      <w:pPr>
        <w:jc w:val="center"/>
        <w:rPr>
          <w:rFonts w:ascii="Arial" w:hAnsi="Arial" w:cs="Arial"/>
          <w:sz w:val="22"/>
          <w:szCs w:val="22"/>
          <w:lang w:val="pl-PL"/>
        </w:rPr>
      </w:pPr>
    </w:p>
    <w:p w:rsidR="00824067" w:rsidRDefault="00824067" w:rsidP="00824067">
      <w:pPr>
        <w:tabs>
          <w:tab w:val="left" w:pos="4536"/>
        </w:tabs>
        <w:jc w:val="center"/>
        <w:rPr>
          <w:rFonts w:ascii="Arial" w:hAnsi="Arial" w:cs="Arial"/>
          <w:sz w:val="22"/>
          <w:szCs w:val="22"/>
          <w:lang w:val="pl-PL"/>
        </w:rPr>
      </w:pPr>
      <w:r>
        <w:rPr>
          <w:rFonts w:ascii="Arial" w:hAnsi="Arial" w:cs="Arial"/>
          <w:sz w:val="22"/>
          <w:szCs w:val="22"/>
          <w:lang w:val="pl-PL"/>
        </w:rPr>
        <w:t>10. člen</w:t>
      </w:r>
    </w:p>
    <w:p w:rsidR="00824067" w:rsidRDefault="00824067" w:rsidP="00824067">
      <w:pPr>
        <w:tabs>
          <w:tab w:val="left" w:pos="4536"/>
        </w:tabs>
        <w:jc w:val="center"/>
        <w:rPr>
          <w:rFonts w:ascii="Arial" w:hAnsi="Arial" w:cs="Arial"/>
          <w:sz w:val="22"/>
          <w:szCs w:val="22"/>
          <w:lang w:val="pl-PL"/>
        </w:rPr>
      </w:pPr>
      <w:r>
        <w:rPr>
          <w:rFonts w:ascii="Arial" w:hAnsi="Arial" w:cs="Arial"/>
          <w:sz w:val="22"/>
          <w:szCs w:val="22"/>
          <w:lang w:val="pl-PL"/>
        </w:rPr>
        <w:t>VIŠJA SILA</w:t>
      </w:r>
    </w:p>
    <w:p w:rsidR="00824067" w:rsidRDefault="00824067" w:rsidP="00824067">
      <w:pPr>
        <w:tabs>
          <w:tab w:val="left" w:pos="4536"/>
        </w:tabs>
        <w:jc w:val="center"/>
        <w:rPr>
          <w:rFonts w:ascii="Arial" w:hAnsi="Arial" w:cs="Arial"/>
          <w:sz w:val="16"/>
          <w:szCs w:val="16"/>
          <w:lang w:val="pl-PL"/>
        </w:rPr>
      </w:pPr>
    </w:p>
    <w:p w:rsidR="00824067" w:rsidRDefault="00824067" w:rsidP="00824067">
      <w:pPr>
        <w:tabs>
          <w:tab w:val="left" w:pos="4536"/>
        </w:tabs>
        <w:jc w:val="both"/>
        <w:rPr>
          <w:rFonts w:ascii="Arial" w:hAnsi="Arial" w:cs="Arial"/>
          <w:sz w:val="22"/>
          <w:szCs w:val="22"/>
          <w:lang w:val="pl-PL"/>
        </w:rPr>
      </w:pPr>
      <w:r>
        <w:rPr>
          <w:rFonts w:ascii="Arial" w:hAnsi="Arial" w:cs="Arial"/>
          <w:sz w:val="22"/>
          <w:szCs w:val="22"/>
          <w:lang w:val="pl-PL"/>
        </w:rPr>
        <w:t>Pod višjo silo se razumejo vsi nepredvideni in nepričakovani dogodki, ki nastopijo neodvisno od volje pogodbenih strank in ki jih pogodbeni stranki nista mogli predvideti ob sklepanju pogodbe ter kakorkoli vplivajo na izvedbo pogodbenih obveznosti.</w:t>
      </w:r>
    </w:p>
    <w:p w:rsidR="00824067" w:rsidRDefault="00824067" w:rsidP="00824067">
      <w:pPr>
        <w:tabs>
          <w:tab w:val="left" w:pos="4536"/>
        </w:tabs>
        <w:jc w:val="both"/>
        <w:rPr>
          <w:rFonts w:ascii="Arial" w:hAnsi="Arial" w:cs="Arial"/>
          <w:sz w:val="22"/>
          <w:szCs w:val="22"/>
          <w:lang w:val="pl-PL"/>
        </w:rPr>
      </w:pPr>
    </w:p>
    <w:p w:rsidR="00824067" w:rsidRDefault="00824067" w:rsidP="00824067">
      <w:pPr>
        <w:tabs>
          <w:tab w:val="left" w:pos="4536"/>
        </w:tabs>
        <w:jc w:val="both"/>
        <w:rPr>
          <w:rFonts w:ascii="Arial" w:hAnsi="Arial" w:cs="Arial"/>
          <w:sz w:val="22"/>
          <w:szCs w:val="22"/>
          <w:lang w:val="pl-PL"/>
        </w:rPr>
      </w:pPr>
      <w:r>
        <w:rPr>
          <w:rFonts w:ascii="Arial" w:hAnsi="Arial" w:cs="Arial"/>
          <w:sz w:val="22"/>
          <w:szCs w:val="22"/>
          <w:lang w:val="pl-PL"/>
        </w:rPr>
        <w:t>Pogodbena stranka, na katere strani je višja sila nastala, je dolžna sopogodbenika pisno obvestiti o nastopu in tudi o prenehanju višje sile, poleg tega pa mora sopogodbeniku predložiti verodostojne dokaze o obstoju in trajanju višje sile najkasneje v dveh dneh po nastopu oziroma prenehanju višje sile.</w:t>
      </w:r>
    </w:p>
    <w:p w:rsidR="00824067" w:rsidRDefault="00824067" w:rsidP="00824067">
      <w:pPr>
        <w:tabs>
          <w:tab w:val="left" w:pos="4536"/>
        </w:tabs>
        <w:jc w:val="both"/>
        <w:rPr>
          <w:rFonts w:ascii="Arial" w:hAnsi="Arial" w:cs="Arial"/>
          <w:sz w:val="22"/>
          <w:szCs w:val="22"/>
          <w:lang w:val="pl-PL"/>
        </w:rPr>
      </w:pPr>
    </w:p>
    <w:p w:rsidR="00824067" w:rsidRDefault="00824067" w:rsidP="00824067">
      <w:pPr>
        <w:tabs>
          <w:tab w:val="left" w:pos="4536"/>
        </w:tabs>
        <w:jc w:val="both"/>
        <w:rPr>
          <w:rFonts w:ascii="Arial" w:hAnsi="Arial" w:cs="Arial"/>
          <w:sz w:val="22"/>
          <w:szCs w:val="22"/>
          <w:lang w:val="pl-PL"/>
        </w:rPr>
      </w:pPr>
      <w:r>
        <w:rPr>
          <w:rFonts w:ascii="Arial" w:hAnsi="Arial" w:cs="Arial"/>
          <w:sz w:val="22"/>
          <w:szCs w:val="22"/>
          <w:lang w:val="pl-PL"/>
        </w:rPr>
        <w:t>Nobena od pogodbenih strank ni odgovorna za neizpolnitev katerekoli izmed svojih obveznosti iz razlogov, ki so izven njenega nadzora.</w:t>
      </w:r>
    </w:p>
    <w:p w:rsidR="00824067" w:rsidRDefault="00824067" w:rsidP="00824067">
      <w:pPr>
        <w:jc w:val="center"/>
        <w:rPr>
          <w:rFonts w:ascii="Arial" w:hAnsi="Arial" w:cs="Arial"/>
          <w:sz w:val="22"/>
          <w:szCs w:val="22"/>
          <w:lang w:val="pl-PL"/>
        </w:rPr>
      </w:pPr>
    </w:p>
    <w:p w:rsidR="00A12168" w:rsidRDefault="00A12168" w:rsidP="00824067">
      <w:pPr>
        <w:jc w:val="center"/>
        <w:rPr>
          <w:rFonts w:ascii="Arial" w:hAnsi="Arial" w:cs="Arial"/>
          <w:sz w:val="22"/>
          <w:szCs w:val="22"/>
          <w:lang w:val="pl-PL"/>
        </w:rPr>
      </w:pPr>
    </w:p>
    <w:p w:rsidR="009C0CDD" w:rsidRPr="009C0CDD" w:rsidRDefault="009C0CDD" w:rsidP="00BB3DB4">
      <w:pPr>
        <w:rPr>
          <w:rFonts w:ascii="Arial" w:hAnsi="Arial" w:cs="Arial"/>
          <w:sz w:val="22"/>
          <w:szCs w:val="22"/>
          <w:lang w:val="pl-PL"/>
        </w:rPr>
      </w:pPr>
    </w:p>
    <w:p w:rsidR="009C0CDD" w:rsidRPr="009C0CDD" w:rsidRDefault="009C0CDD" w:rsidP="009C0CDD">
      <w:pPr>
        <w:jc w:val="center"/>
        <w:rPr>
          <w:rFonts w:ascii="Arial" w:hAnsi="Arial" w:cs="Arial"/>
          <w:sz w:val="22"/>
          <w:szCs w:val="22"/>
          <w:lang w:val="pl-PL"/>
        </w:rPr>
      </w:pPr>
      <w:r w:rsidRPr="009C0CDD">
        <w:rPr>
          <w:rFonts w:ascii="Arial" w:hAnsi="Arial" w:cs="Arial"/>
          <w:sz w:val="22"/>
          <w:szCs w:val="22"/>
          <w:lang w:val="pl-PL"/>
        </w:rPr>
        <w:t>1</w:t>
      </w:r>
      <w:r w:rsidR="00824067">
        <w:rPr>
          <w:rFonts w:ascii="Arial" w:hAnsi="Arial" w:cs="Arial"/>
          <w:sz w:val="22"/>
          <w:szCs w:val="22"/>
          <w:lang w:val="pl-PL"/>
        </w:rPr>
        <w:t>1</w:t>
      </w:r>
      <w:r w:rsidRPr="009C0CDD">
        <w:rPr>
          <w:rFonts w:ascii="Arial" w:hAnsi="Arial" w:cs="Arial"/>
          <w:sz w:val="22"/>
          <w:szCs w:val="22"/>
          <w:lang w:val="pl-PL"/>
        </w:rPr>
        <w:t>. člen</w:t>
      </w:r>
    </w:p>
    <w:p w:rsidR="009C0CDD" w:rsidRPr="009C0CDD" w:rsidRDefault="009C0CDD" w:rsidP="009C0CDD">
      <w:pPr>
        <w:jc w:val="center"/>
        <w:rPr>
          <w:rFonts w:ascii="Arial" w:hAnsi="Arial" w:cs="Arial"/>
          <w:sz w:val="22"/>
          <w:szCs w:val="22"/>
          <w:lang w:val="pl-PL"/>
        </w:rPr>
      </w:pPr>
      <w:r w:rsidRPr="009C0CDD">
        <w:rPr>
          <w:rFonts w:ascii="Arial" w:hAnsi="Arial" w:cs="Arial"/>
          <w:sz w:val="22"/>
          <w:szCs w:val="22"/>
          <w:lang w:val="pl-PL"/>
        </w:rPr>
        <w:t>PREDČASNA ODPOVED POGODBE</w:t>
      </w:r>
    </w:p>
    <w:p w:rsidR="009C0CDD" w:rsidRPr="009C0CDD" w:rsidRDefault="009C0CDD" w:rsidP="009C0CDD">
      <w:pPr>
        <w:jc w:val="center"/>
        <w:rPr>
          <w:rFonts w:ascii="Arial" w:hAnsi="Arial" w:cs="Arial"/>
          <w:sz w:val="16"/>
          <w:szCs w:val="16"/>
          <w:lang w:val="pl-PL"/>
        </w:rPr>
      </w:pPr>
    </w:p>
    <w:p w:rsidR="009C0CDD" w:rsidRPr="009C0CDD" w:rsidRDefault="009C0CDD" w:rsidP="009C0CDD">
      <w:pPr>
        <w:keepNext/>
        <w:suppressAutoHyphens/>
        <w:jc w:val="both"/>
        <w:rPr>
          <w:rFonts w:ascii="Arial" w:hAnsi="Arial" w:cs="Arial"/>
          <w:sz w:val="24"/>
          <w:lang w:val="sl-SI" w:eastAsia="zh-CN"/>
        </w:rPr>
      </w:pPr>
      <w:r w:rsidRPr="009C0CDD">
        <w:rPr>
          <w:rFonts w:ascii="Arial" w:hAnsi="Arial" w:cs="Arial"/>
          <w:sz w:val="22"/>
          <w:szCs w:val="22"/>
          <w:lang w:val="sl-SI" w:eastAsia="zh-CN"/>
        </w:rPr>
        <w:t xml:space="preserve">Naročnik lahko odstopi od pogodbe brez obveznosti do </w:t>
      </w:r>
      <w:r w:rsidR="008300C7">
        <w:rPr>
          <w:rFonts w:ascii="Arial" w:hAnsi="Arial" w:cs="Arial"/>
          <w:sz w:val="22"/>
          <w:szCs w:val="22"/>
          <w:lang w:val="sl-SI" w:eastAsia="zh-CN"/>
        </w:rPr>
        <w:t>izvajalc</w:t>
      </w:r>
      <w:r w:rsidRPr="009C0CDD">
        <w:rPr>
          <w:rFonts w:ascii="Arial" w:hAnsi="Arial" w:cs="Arial"/>
          <w:sz w:val="22"/>
          <w:szCs w:val="22"/>
          <w:lang w:val="sl-SI" w:eastAsia="zh-CN"/>
        </w:rPr>
        <w:t xml:space="preserve">a, če </w:t>
      </w:r>
      <w:r w:rsidR="008300C7">
        <w:rPr>
          <w:rFonts w:ascii="Arial" w:hAnsi="Arial" w:cs="Arial"/>
          <w:sz w:val="22"/>
          <w:szCs w:val="22"/>
          <w:lang w:val="sl-SI" w:eastAsia="zh-CN"/>
        </w:rPr>
        <w:t>izvajalec</w:t>
      </w:r>
      <w:r w:rsidRPr="009C0CDD">
        <w:rPr>
          <w:rFonts w:ascii="Arial" w:hAnsi="Arial" w:cs="Arial"/>
          <w:sz w:val="22"/>
          <w:szCs w:val="22"/>
          <w:lang w:val="sl-SI" w:eastAsia="zh-CN"/>
        </w:rPr>
        <w:t>:</w:t>
      </w:r>
    </w:p>
    <w:p w:rsidR="009C0CDD" w:rsidRPr="009C0CDD" w:rsidRDefault="009C0CDD" w:rsidP="009C0CDD">
      <w:pPr>
        <w:keepNext/>
        <w:numPr>
          <w:ilvl w:val="0"/>
          <w:numId w:val="18"/>
        </w:numPr>
        <w:suppressAutoHyphens/>
        <w:jc w:val="both"/>
        <w:rPr>
          <w:rFonts w:ascii="Arial" w:hAnsi="Arial" w:cs="Arial"/>
          <w:sz w:val="24"/>
          <w:lang w:val="sl-SI" w:eastAsia="zh-CN"/>
        </w:rPr>
      </w:pPr>
      <w:r w:rsidRPr="009C0CDD">
        <w:rPr>
          <w:rFonts w:ascii="Arial" w:hAnsi="Arial" w:cs="Arial"/>
          <w:sz w:val="22"/>
          <w:szCs w:val="22"/>
          <w:lang w:val="sl-SI" w:eastAsia="zh-CN"/>
        </w:rPr>
        <w:t>ne upošteva vseh zahtev naročnika in le-teh kljub opozorilu ne izpolni,</w:t>
      </w:r>
    </w:p>
    <w:p w:rsidR="009C0CDD" w:rsidRPr="009C0CDD" w:rsidRDefault="009C0CDD" w:rsidP="009C0CDD">
      <w:pPr>
        <w:keepNext/>
        <w:numPr>
          <w:ilvl w:val="0"/>
          <w:numId w:val="18"/>
        </w:numPr>
        <w:suppressAutoHyphens/>
        <w:jc w:val="both"/>
        <w:rPr>
          <w:rFonts w:ascii="Arial" w:hAnsi="Arial" w:cs="Arial"/>
          <w:sz w:val="24"/>
          <w:lang w:val="sl-SI" w:eastAsia="zh-CN"/>
        </w:rPr>
      </w:pPr>
      <w:r w:rsidRPr="009C0CDD">
        <w:rPr>
          <w:rFonts w:ascii="Arial" w:hAnsi="Arial" w:cs="Arial"/>
          <w:sz w:val="22"/>
          <w:szCs w:val="22"/>
          <w:lang w:val="sl-SI" w:eastAsia="zh-CN"/>
        </w:rPr>
        <w:t>poviša cene v času veljavnosti pogodbe,</w:t>
      </w:r>
    </w:p>
    <w:p w:rsidR="009C0CDD" w:rsidRPr="009C0CDD" w:rsidRDefault="009C0CDD" w:rsidP="009C0CDD">
      <w:pPr>
        <w:keepNext/>
        <w:numPr>
          <w:ilvl w:val="0"/>
          <w:numId w:val="18"/>
        </w:numPr>
        <w:suppressAutoHyphens/>
        <w:jc w:val="both"/>
        <w:rPr>
          <w:rFonts w:ascii="Arial" w:hAnsi="Arial" w:cs="Arial"/>
          <w:sz w:val="24"/>
          <w:lang w:val="sl-SI" w:eastAsia="zh-CN"/>
        </w:rPr>
      </w:pPr>
      <w:r w:rsidRPr="009C0CDD">
        <w:rPr>
          <w:rFonts w:ascii="Arial" w:hAnsi="Arial" w:cs="Arial"/>
          <w:sz w:val="22"/>
          <w:szCs w:val="22"/>
          <w:lang w:val="sl-SI" w:eastAsia="zh-CN"/>
        </w:rPr>
        <w:t>ne izvaja predmeta pogodbe v dogovorjeni kvaliteti ali v dogovorjenih rokih,</w:t>
      </w:r>
    </w:p>
    <w:p w:rsidR="009C0CDD" w:rsidRPr="009C0CDD" w:rsidRDefault="009C0CDD" w:rsidP="009C0CDD">
      <w:pPr>
        <w:keepNext/>
        <w:numPr>
          <w:ilvl w:val="0"/>
          <w:numId w:val="18"/>
        </w:numPr>
        <w:suppressAutoHyphens/>
        <w:jc w:val="both"/>
        <w:rPr>
          <w:rFonts w:ascii="Arial" w:hAnsi="Arial" w:cs="Arial"/>
          <w:sz w:val="24"/>
          <w:lang w:val="sl-SI" w:eastAsia="zh-CN"/>
        </w:rPr>
      </w:pPr>
      <w:r w:rsidRPr="009C0CDD">
        <w:rPr>
          <w:rFonts w:ascii="Arial" w:hAnsi="Arial" w:cs="Arial"/>
          <w:sz w:val="22"/>
          <w:szCs w:val="22"/>
          <w:lang w:val="sl-SI" w:eastAsia="zh-CN"/>
        </w:rPr>
        <w:t>ne izpolnjuje vseh svojih obveznosti iz pogodbe,</w:t>
      </w:r>
    </w:p>
    <w:p w:rsidR="009C0CDD" w:rsidRPr="009C0CDD" w:rsidRDefault="009C0CDD" w:rsidP="009C0CDD">
      <w:pPr>
        <w:keepNext/>
        <w:numPr>
          <w:ilvl w:val="0"/>
          <w:numId w:val="18"/>
        </w:numPr>
        <w:suppressAutoHyphens/>
        <w:jc w:val="both"/>
        <w:rPr>
          <w:rFonts w:ascii="Arial" w:hAnsi="Arial" w:cs="Arial"/>
          <w:sz w:val="24"/>
          <w:lang w:val="sl-SI" w:eastAsia="zh-CN"/>
        </w:rPr>
      </w:pPr>
      <w:r w:rsidRPr="009C0CDD">
        <w:rPr>
          <w:rFonts w:ascii="Arial" w:hAnsi="Arial" w:cs="Arial"/>
          <w:sz w:val="22"/>
          <w:szCs w:val="22"/>
          <w:lang w:val="sl-SI" w:eastAsia="zh-CN"/>
        </w:rPr>
        <w:t>v drugih primerih in obsegu, določenimi v tej pogodbi.</w:t>
      </w:r>
    </w:p>
    <w:p w:rsidR="009C0CDD" w:rsidRPr="009C0CDD" w:rsidRDefault="009C0CDD" w:rsidP="009C0CDD">
      <w:pPr>
        <w:keepNext/>
        <w:suppressAutoHyphens/>
        <w:ind w:left="720"/>
        <w:jc w:val="both"/>
        <w:rPr>
          <w:rFonts w:ascii="Arial" w:hAnsi="Arial" w:cs="Arial"/>
          <w:sz w:val="24"/>
          <w:lang w:val="sl-SI" w:eastAsia="zh-CN"/>
        </w:rPr>
      </w:pPr>
    </w:p>
    <w:p w:rsidR="009C0CDD" w:rsidRPr="009C0CDD" w:rsidRDefault="009C0CDD" w:rsidP="009C0CDD">
      <w:pPr>
        <w:keepNext/>
        <w:jc w:val="both"/>
        <w:rPr>
          <w:rFonts w:ascii="Arial" w:hAnsi="Arial" w:cs="Arial"/>
          <w:sz w:val="22"/>
          <w:szCs w:val="22"/>
          <w:lang w:val="sl-SI" w:eastAsia="zh-CN"/>
        </w:rPr>
      </w:pPr>
      <w:r w:rsidRPr="009C0CDD">
        <w:rPr>
          <w:rFonts w:ascii="Arial" w:hAnsi="Arial" w:cs="Arial"/>
          <w:sz w:val="22"/>
          <w:szCs w:val="22"/>
          <w:lang w:val="sl-SI" w:eastAsia="zh-CN"/>
        </w:rPr>
        <w:t xml:space="preserve">Naročnik bo </w:t>
      </w:r>
      <w:r w:rsidR="008300C7">
        <w:rPr>
          <w:rFonts w:ascii="Arial" w:hAnsi="Arial" w:cs="Arial"/>
          <w:sz w:val="22"/>
          <w:szCs w:val="22"/>
          <w:lang w:val="sl-SI" w:eastAsia="zh-CN"/>
        </w:rPr>
        <w:t>izvajalc</w:t>
      </w:r>
      <w:r w:rsidRPr="009C0CDD">
        <w:rPr>
          <w:rFonts w:ascii="Arial" w:hAnsi="Arial" w:cs="Arial"/>
          <w:sz w:val="22"/>
          <w:szCs w:val="22"/>
          <w:lang w:val="sl-SI" w:eastAsia="zh-CN"/>
        </w:rPr>
        <w:t xml:space="preserve">a obvestil o odstopu z odstopno izjavo, poslano s priporočenim pismom po pošti. Odstop od pogodbe velja od datuma prejema pisnega obvestila o odstopu v kolikor naročnik v izjavi ne zapiše kasnejši datum prenehanja veljavnosti pogodbe. V kolikor </w:t>
      </w:r>
      <w:r w:rsidR="008300C7">
        <w:rPr>
          <w:rFonts w:ascii="Arial" w:hAnsi="Arial" w:cs="Arial"/>
          <w:sz w:val="22"/>
          <w:szCs w:val="22"/>
          <w:lang w:val="sl-SI" w:eastAsia="zh-CN"/>
        </w:rPr>
        <w:t>izvajalc</w:t>
      </w:r>
      <w:r w:rsidRPr="009C0CDD">
        <w:rPr>
          <w:rFonts w:ascii="Arial" w:hAnsi="Arial" w:cs="Arial"/>
          <w:sz w:val="22"/>
          <w:szCs w:val="22"/>
          <w:lang w:val="sl-SI" w:eastAsia="zh-CN"/>
        </w:rPr>
        <w:t xml:space="preserve">u pošiljke z odstopno izjavo iz kakršnegakoli razloga ni mogoče vročiti, preneha pogodba veljati z dnem, ko je bila pošiljka oddana na pošti. </w:t>
      </w:r>
      <w:r w:rsidR="008300C7">
        <w:rPr>
          <w:rFonts w:ascii="Arial" w:hAnsi="Arial" w:cs="Arial"/>
          <w:sz w:val="22"/>
          <w:szCs w:val="22"/>
          <w:lang w:val="sl-SI" w:eastAsia="zh-CN"/>
        </w:rPr>
        <w:t>Izvajalec</w:t>
      </w:r>
      <w:r w:rsidRPr="009C0CDD">
        <w:rPr>
          <w:rFonts w:ascii="Arial" w:hAnsi="Arial" w:cs="Arial"/>
          <w:sz w:val="22"/>
          <w:szCs w:val="22"/>
          <w:lang w:val="sl-SI" w:eastAsia="zh-CN"/>
        </w:rPr>
        <w:t xml:space="preserve"> v tem primeru ni upravičen do kakršnekoli odškodnine ali do kakršnegakoli drugega zahtevka.</w:t>
      </w:r>
    </w:p>
    <w:p w:rsidR="009C0CDD" w:rsidRPr="009C0CDD" w:rsidRDefault="009C0CDD" w:rsidP="009C0CDD">
      <w:pPr>
        <w:keepNext/>
        <w:jc w:val="both"/>
        <w:rPr>
          <w:rFonts w:ascii="Arial" w:hAnsi="Arial" w:cs="Arial"/>
          <w:sz w:val="22"/>
          <w:szCs w:val="22"/>
          <w:lang w:val="sl-SI" w:eastAsia="zh-CN"/>
        </w:rPr>
      </w:pPr>
    </w:p>
    <w:p w:rsidR="009C0CDD" w:rsidRPr="009C0CDD" w:rsidRDefault="008300C7" w:rsidP="009C0CDD">
      <w:pPr>
        <w:widowControl w:val="0"/>
        <w:suppressAutoHyphens/>
        <w:spacing w:before="72"/>
        <w:ind w:right="-20"/>
        <w:jc w:val="both"/>
        <w:rPr>
          <w:rFonts w:ascii="Arial" w:hAnsi="Arial" w:cs="Arial"/>
          <w:sz w:val="24"/>
          <w:lang w:val="sl-SI" w:eastAsia="zh-CN"/>
        </w:rPr>
      </w:pPr>
      <w:r>
        <w:rPr>
          <w:rFonts w:ascii="Arial" w:eastAsia="Arial" w:hAnsi="Arial" w:cs="Arial"/>
          <w:bCs/>
          <w:sz w:val="22"/>
          <w:szCs w:val="22"/>
          <w:lang w:val="sl-SI"/>
        </w:rPr>
        <w:t>Izvajalec</w:t>
      </w:r>
      <w:r w:rsidR="009C0CDD" w:rsidRPr="009C0CDD">
        <w:rPr>
          <w:rFonts w:ascii="Arial" w:eastAsia="Arial" w:hAnsi="Arial" w:cs="Arial"/>
          <w:bCs/>
          <w:sz w:val="22"/>
          <w:szCs w:val="22"/>
          <w:lang w:val="sl-SI"/>
        </w:rPr>
        <w:t xml:space="preserve"> ima pravico do odstopa od te pogodbe v primeru kršenja določil pogodbe s strani naročnika. V tem primeru pogodba preneha veljati, ko naročnik prejme pisno obvestilo o odstopu od pogodbe z navedbo razloga za odstop s priporočeno pošiljko po pošti. </w:t>
      </w:r>
    </w:p>
    <w:p w:rsidR="009C0CDD" w:rsidRPr="009C0CDD" w:rsidRDefault="009C0CDD" w:rsidP="009C0CDD">
      <w:pPr>
        <w:widowControl w:val="0"/>
        <w:suppressAutoHyphens/>
        <w:spacing w:before="72"/>
        <w:ind w:right="-20"/>
        <w:rPr>
          <w:rFonts w:ascii="Arial" w:eastAsia="Arial" w:hAnsi="Arial" w:cs="Arial"/>
          <w:bCs/>
          <w:sz w:val="16"/>
          <w:szCs w:val="16"/>
          <w:lang w:val="sl-SI"/>
        </w:rPr>
      </w:pPr>
    </w:p>
    <w:p w:rsidR="009C0CDD" w:rsidRPr="009C0CDD" w:rsidRDefault="009C0CDD" w:rsidP="009C0CDD">
      <w:pPr>
        <w:widowControl w:val="0"/>
        <w:suppressAutoHyphens/>
        <w:spacing w:before="72"/>
        <w:ind w:right="-20"/>
        <w:rPr>
          <w:rFonts w:ascii="Arial" w:hAnsi="Arial" w:cs="Arial"/>
          <w:sz w:val="24"/>
          <w:lang w:val="sl-SI" w:eastAsia="zh-CN"/>
        </w:rPr>
      </w:pPr>
      <w:r w:rsidRPr="009C0CDD">
        <w:rPr>
          <w:rFonts w:ascii="Arial" w:eastAsia="Arial" w:hAnsi="Arial" w:cs="Arial"/>
          <w:bCs/>
          <w:sz w:val="22"/>
          <w:szCs w:val="22"/>
          <w:lang w:val="sl-SI"/>
        </w:rPr>
        <w:t>V primeru odstopa od pogodbe sta stranki dolžni do tedaj prevzete obveznosti izpolniti tako, kot je bilo to dogovorjeno pred odstopom.</w:t>
      </w:r>
    </w:p>
    <w:p w:rsidR="009C0CDD" w:rsidRDefault="009C0CDD" w:rsidP="009C0CDD">
      <w:pPr>
        <w:jc w:val="center"/>
        <w:rPr>
          <w:rFonts w:ascii="Arial" w:hAnsi="Arial" w:cs="Arial"/>
          <w:sz w:val="22"/>
          <w:szCs w:val="22"/>
          <w:lang w:val="pl-PL"/>
        </w:rPr>
      </w:pPr>
    </w:p>
    <w:p w:rsidR="00092707" w:rsidRDefault="00092707" w:rsidP="009C0CDD">
      <w:pPr>
        <w:jc w:val="center"/>
        <w:rPr>
          <w:rFonts w:ascii="Arial" w:hAnsi="Arial" w:cs="Arial"/>
          <w:sz w:val="22"/>
          <w:szCs w:val="22"/>
          <w:lang w:val="pl-PL"/>
        </w:rPr>
      </w:pPr>
    </w:p>
    <w:p w:rsidR="00092707" w:rsidRDefault="00092707" w:rsidP="009C0CDD">
      <w:pPr>
        <w:jc w:val="center"/>
        <w:rPr>
          <w:rFonts w:ascii="Arial" w:hAnsi="Arial" w:cs="Arial"/>
          <w:sz w:val="22"/>
          <w:szCs w:val="22"/>
          <w:lang w:val="pl-PL"/>
        </w:rPr>
      </w:pPr>
    </w:p>
    <w:p w:rsidR="009C0CDD" w:rsidRDefault="009C0CDD" w:rsidP="009C0CDD">
      <w:pPr>
        <w:jc w:val="center"/>
        <w:rPr>
          <w:rFonts w:ascii="Arial" w:hAnsi="Arial" w:cs="Arial"/>
          <w:sz w:val="22"/>
          <w:szCs w:val="22"/>
          <w:lang w:val="pl-PL"/>
        </w:rPr>
      </w:pPr>
    </w:p>
    <w:p w:rsidR="004C6DE3" w:rsidRPr="009C0CDD" w:rsidRDefault="004C6DE3" w:rsidP="009C0CDD">
      <w:pPr>
        <w:jc w:val="center"/>
        <w:rPr>
          <w:rFonts w:ascii="Arial" w:hAnsi="Arial" w:cs="Arial"/>
          <w:sz w:val="22"/>
          <w:szCs w:val="22"/>
          <w:lang w:val="pl-PL"/>
        </w:rPr>
      </w:pPr>
    </w:p>
    <w:p w:rsidR="009C0CDD" w:rsidRPr="009C0CDD" w:rsidRDefault="009C0CDD" w:rsidP="009C0CDD">
      <w:pPr>
        <w:ind w:left="4412" w:firstLine="132"/>
        <w:rPr>
          <w:rFonts w:ascii="Arial" w:hAnsi="Arial" w:cs="Arial"/>
          <w:sz w:val="22"/>
          <w:szCs w:val="22"/>
          <w:lang w:val="pl-PL"/>
        </w:rPr>
      </w:pPr>
      <w:r w:rsidRPr="009C0CDD">
        <w:rPr>
          <w:rFonts w:ascii="Arial" w:hAnsi="Arial" w:cs="Arial"/>
          <w:sz w:val="22"/>
          <w:szCs w:val="22"/>
          <w:lang w:val="pl-PL"/>
        </w:rPr>
        <w:t>1</w:t>
      </w:r>
      <w:r w:rsidR="00824067">
        <w:rPr>
          <w:rFonts w:ascii="Arial" w:hAnsi="Arial" w:cs="Arial"/>
          <w:sz w:val="22"/>
          <w:szCs w:val="22"/>
          <w:lang w:val="pl-PL"/>
        </w:rPr>
        <w:t>2</w:t>
      </w:r>
      <w:r w:rsidRPr="009C0CDD">
        <w:rPr>
          <w:rFonts w:ascii="Arial" w:hAnsi="Arial" w:cs="Arial"/>
          <w:sz w:val="22"/>
          <w:szCs w:val="22"/>
          <w:lang w:val="pl-PL"/>
        </w:rPr>
        <w:t>. člen</w:t>
      </w:r>
    </w:p>
    <w:p w:rsidR="009C0CDD" w:rsidRPr="009C0CDD" w:rsidRDefault="009C0CDD" w:rsidP="009C0CDD">
      <w:pPr>
        <w:ind w:left="720"/>
        <w:rPr>
          <w:rFonts w:ascii="Arial" w:hAnsi="Arial" w:cs="Arial"/>
          <w:sz w:val="22"/>
          <w:szCs w:val="22"/>
          <w:lang w:val="pl-PL"/>
        </w:rPr>
      </w:pPr>
      <w:r w:rsidRPr="009C0CDD">
        <w:rPr>
          <w:rFonts w:ascii="Arial" w:hAnsi="Arial" w:cs="Arial"/>
          <w:sz w:val="22"/>
          <w:szCs w:val="22"/>
          <w:lang w:val="pl-PL"/>
        </w:rPr>
        <w:t xml:space="preserve">                                                    RAZVEZNI POGOJ</w:t>
      </w:r>
    </w:p>
    <w:p w:rsidR="009C0CDD" w:rsidRPr="009C0CDD" w:rsidRDefault="009C0CDD" w:rsidP="009C0CDD">
      <w:pPr>
        <w:ind w:left="720"/>
        <w:jc w:val="center"/>
        <w:rPr>
          <w:rFonts w:ascii="Arial" w:hAnsi="Arial" w:cs="Arial"/>
          <w:sz w:val="16"/>
          <w:szCs w:val="16"/>
          <w:lang w:val="pl-PL"/>
        </w:rPr>
      </w:pPr>
    </w:p>
    <w:p w:rsidR="009C0CDD" w:rsidRPr="009C0CDD" w:rsidRDefault="009C0CDD" w:rsidP="009C0CDD">
      <w:pPr>
        <w:jc w:val="both"/>
        <w:rPr>
          <w:rFonts w:ascii="Arial" w:hAnsi="Arial" w:cs="Arial"/>
          <w:sz w:val="22"/>
          <w:szCs w:val="22"/>
        </w:rPr>
      </w:pPr>
      <w:r w:rsidRPr="009C0CDD">
        <w:rPr>
          <w:rFonts w:ascii="Arial" w:hAnsi="Arial" w:cs="Arial"/>
          <w:sz w:val="22"/>
          <w:szCs w:val="22"/>
        </w:rPr>
        <w:t>Ta pogodba je sklenjena pod razveznim pogojem, ki se uresniči v primeru izpolnitve ene od naslednjih okoliščin:</w:t>
      </w:r>
    </w:p>
    <w:p w:rsidR="009C0CDD" w:rsidRPr="00BB3DB4" w:rsidRDefault="009C0CDD" w:rsidP="00BB3DB4">
      <w:pPr>
        <w:numPr>
          <w:ilvl w:val="0"/>
          <w:numId w:val="14"/>
        </w:numPr>
        <w:ind w:left="709" w:hanging="142"/>
        <w:contextualSpacing/>
        <w:jc w:val="both"/>
        <w:rPr>
          <w:rFonts w:ascii="Arial" w:hAnsi="Arial" w:cs="Arial"/>
          <w:sz w:val="22"/>
          <w:szCs w:val="22"/>
          <w:lang w:eastAsia="sl-SI"/>
        </w:rPr>
      </w:pPr>
      <w:r w:rsidRPr="009C0CDD">
        <w:rPr>
          <w:rFonts w:ascii="Arial" w:hAnsi="Arial" w:cs="Arial"/>
          <w:sz w:val="22"/>
          <w:szCs w:val="22"/>
          <w:lang w:eastAsia="sl-SI"/>
        </w:rPr>
        <w:t xml:space="preserve">če bo naročnik seznanjen, da je sodišče s pravnomočno odločitvijo ugotovilo kršitev obveznosti delovne, okoljske ali socialne zakonodaje s strani </w:t>
      </w:r>
      <w:r w:rsidR="008300C7">
        <w:rPr>
          <w:rFonts w:ascii="Arial" w:hAnsi="Arial" w:cs="Arial"/>
          <w:sz w:val="22"/>
          <w:szCs w:val="22"/>
          <w:lang w:eastAsia="sl-SI"/>
        </w:rPr>
        <w:t>izvajalc</w:t>
      </w:r>
      <w:r w:rsidRPr="009C0CDD">
        <w:rPr>
          <w:rFonts w:ascii="Arial" w:hAnsi="Arial" w:cs="Arial"/>
          <w:sz w:val="22"/>
          <w:szCs w:val="22"/>
          <w:lang w:eastAsia="sl-SI"/>
        </w:rPr>
        <w:t xml:space="preserve">a ali podizvajalca ali </w:t>
      </w:r>
    </w:p>
    <w:p w:rsidR="009C0CDD" w:rsidRPr="009C0CDD" w:rsidRDefault="009C0CDD" w:rsidP="009C0CDD">
      <w:pPr>
        <w:numPr>
          <w:ilvl w:val="0"/>
          <w:numId w:val="14"/>
        </w:numPr>
        <w:ind w:hanging="153"/>
        <w:contextualSpacing/>
        <w:jc w:val="both"/>
        <w:rPr>
          <w:rFonts w:ascii="Arial" w:hAnsi="Arial" w:cs="Arial"/>
          <w:sz w:val="22"/>
          <w:szCs w:val="22"/>
          <w:lang w:eastAsia="sl-SI"/>
        </w:rPr>
      </w:pPr>
      <w:r w:rsidRPr="009C0CDD">
        <w:rPr>
          <w:rFonts w:ascii="Arial" w:hAnsi="Arial" w:cs="Arial"/>
          <w:sz w:val="22"/>
          <w:szCs w:val="22"/>
          <w:lang w:eastAsia="sl-SI"/>
        </w:rPr>
        <w:t xml:space="preserve">če bo naročnik seznanjen, da je pristojni državni organ pri </w:t>
      </w:r>
      <w:r w:rsidR="008300C7">
        <w:rPr>
          <w:rFonts w:ascii="Arial" w:hAnsi="Arial" w:cs="Arial"/>
          <w:sz w:val="22"/>
          <w:szCs w:val="22"/>
          <w:lang w:eastAsia="sl-SI"/>
        </w:rPr>
        <w:t>izvajalc</w:t>
      </w:r>
      <w:r w:rsidRPr="009C0CDD">
        <w:rPr>
          <w:rFonts w:ascii="Arial" w:hAnsi="Arial" w:cs="Arial"/>
          <w:sz w:val="22"/>
          <w:szCs w:val="22"/>
          <w:lang w:eastAsia="sl-SI"/>
        </w:rPr>
        <w:t>u ali podizvajalcu v času izvajanja pogodbe ugotovil najmanj dve kršitvi v zvezi s:</w:t>
      </w:r>
    </w:p>
    <w:p w:rsidR="009C0CDD" w:rsidRPr="009C0CDD" w:rsidRDefault="009C0CDD" w:rsidP="009C0CDD">
      <w:pPr>
        <w:numPr>
          <w:ilvl w:val="1"/>
          <w:numId w:val="14"/>
        </w:numPr>
        <w:contextualSpacing/>
        <w:jc w:val="both"/>
        <w:rPr>
          <w:rFonts w:ascii="Arial" w:hAnsi="Arial" w:cs="Arial"/>
          <w:sz w:val="22"/>
          <w:szCs w:val="22"/>
          <w:lang w:eastAsia="sl-SI"/>
        </w:rPr>
      </w:pPr>
      <w:r w:rsidRPr="009C0CDD">
        <w:rPr>
          <w:rFonts w:ascii="Arial" w:hAnsi="Arial" w:cs="Arial"/>
          <w:sz w:val="22"/>
          <w:szCs w:val="22"/>
          <w:lang w:eastAsia="sl-SI"/>
        </w:rPr>
        <w:t xml:space="preserve">plačilom za delo, </w:t>
      </w:r>
    </w:p>
    <w:p w:rsidR="009C0CDD" w:rsidRPr="009C0CDD" w:rsidRDefault="009C0CDD" w:rsidP="009C0CDD">
      <w:pPr>
        <w:numPr>
          <w:ilvl w:val="1"/>
          <w:numId w:val="14"/>
        </w:numPr>
        <w:contextualSpacing/>
        <w:jc w:val="both"/>
        <w:rPr>
          <w:rFonts w:ascii="Arial" w:hAnsi="Arial" w:cs="Arial"/>
          <w:sz w:val="22"/>
          <w:szCs w:val="22"/>
          <w:lang w:eastAsia="sl-SI"/>
        </w:rPr>
      </w:pPr>
      <w:r w:rsidRPr="009C0CDD">
        <w:rPr>
          <w:rFonts w:ascii="Arial" w:hAnsi="Arial" w:cs="Arial"/>
          <w:sz w:val="22"/>
          <w:szCs w:val="22"/>
          <w:lang w:eastAsia="sl-SI"/>
        </w:rPr>
        <w:t xml:space="preserve">delovnim časom, </w:t>
      </w:r>
    </w:p>
    <w:p w:rsidR="009C0CDD" w:rsidRPr="009C0CDD" w:rsidRDefault="009C0CDD" w:rsidP="009C0CDD">
      <w:pPr>
        <w:numPr>
          <w:ilvl w:val="1"/>
          <w:numId w:val="14"/>
        </w:numPr>
        <w:contextualSpacing/>
        <w:jc w:val="both"/>
        <w:rPr>
          <w:rFonts w:ascii="Arial" w:hAnsi="Arial" w:cs="Arial"/>
          <w:sz w:val="22"/>
          <w:szCs w:val="22"/>
          <w:lang w:eastAsia="sl-SI"/>
        </w:rPr>
      </w:pPr>
      <w:r w:rsidRPr="009C0CDD">
        <w:rPr>
          <w:rFonts w:ascii="Arial" w:hAnsi="Arial" w:cs="Arial"/>
          <w:sz w:val="22"/>
          <w:szCs w:val="22"/>
          <w:lang w:eastAsia="sl-SI"/>
        </w:rPr>
        <w:t xml:space="preserve">počitki, </w:t>
      </w:r>
    </w:p>
    <w:p w:rsidR="009C0CDD" w:rsidRPr="009C0CDD" w:rsidRDefault="009C0CDD" w:rsidP="009C0CDD">
      <w:pPr>
        <w:numPr>
          <w:ilvl w:val="1"/>
          <w:numId w:val="14"/>
        </w:numPr>
        <w:contextualSpacing/>
        <w:jc w:val="both"/>
        <w:rPr>
          <w:rFonts w:ascii="Arial" w:hAnsi="Arial" w:cs="Arial"/>
          <w:sz w:val="22"/>
          <w:szCs w:val="22"/>
          <w:lang w:eastAsia="sl-SI"/>
        </w:rPr>
      </w:pPr>
      <w:r w:rsidRPr="009C0CDD">
        <w:rPr>
          <w:rFonts w:ascii="Arial" w:hAnsi="Arial" w:cs="Arial"/>
          <w:sz w:val="22"/>
          <w:szCs w:val="22"/>
          <w:lang w:eastAsia="sl-SI"/>
        </w:rPr>
        <w:t xml:space="preserve">opravljanjem dela na podlagi pogodb civilnega prava kljub obstoju elementov delovnega razmerja ali v zvezi z zaposlovanjem na črno </w:t>
      </w:r>
    </w:p>
    <w:p w:rsidR="009C0CDD" w:rsidRPr="009C0CDD" w:rsidRDefault="009C0CDD" w:rsidP="009C0CDD">
      <w:pPr>
        <w:ind w:left="708" w:firstLine="1"/>
        <w:jc w:val="both"/>
        <w:rPr>
          <w:rFonts w:ascii="Arial" w:hAnsi="Arial" w:cs="Arial"/>
          <w:sz w:val="22"/>
          <w:szCs w:val="22"/>
        </w:rPr>
      </w:pPr>
      <w:r w:rsidRPr="009C0CDD">
        <w:rPr>
          <w:rFonts w:ascii="Arial" w:hAnsi="Arial" w:cs="Arial"/>
          <w:sz w:val="22"/>
          <w:szCs w:val="22"/>
        </w:rPr>
        <w:t>in za kateri mu je bila s pravnomočno odločitvijo ali več pravnomočnimi odločitvami izrečena globa za prekršek,</w:t>
      </w:r>
    </w:p>
    <w:p w:rsidR="009C0CDD" w:rsidRPr="009C0CDD" w:rsidRDefault="009C0CDD" w:rsidP="009C0CDD">
      <w:pPr>
        <w:jc w:val="both"/>
        <w:rPr>
          <w:rFonts w:ascii="Arial" w:hAnsi="Arial" w:cs="Arial"/>
          <w:sz w:val="22"/>
          <w:szCs w:val="22"/>
        </w:rPr>
      </w:pPr>
    </w:p>
    <w:p w:rsidR="009C0CDD" w:rsidRDefault="009C0CDD" w:rsidP="009C0CDD">
      <w:pPr>
        <w:jc w:val="both"/>
        <w:rPr>
          <w:rFonts w:ascii="Arial" w:hAnsi="Arial" w:cs="Arial"/>
          <w:sz w:val="22"/>
          <w:szCs w:val="22"/>
        </w:rPr>
      </w:pPr>
      <w:r w:rsidRPr="009C0CDD">
        <w:rPr>
          <w:rFonts w:ascii="Arial" w:hAnsi="Arial" w:cs="Arial"/>
          <w:sz w:val="22"/>
          <w:szCs w:val="22"/>
        </w:rPr>
        <w:t xml:space="preserve">in pod pogojem, da je od seznanitve s kršitvijo in do izteka veljavnosti pogodbe še najmanj šest mesecev oziroma če </w:t>
      </w:r>
      <w:r w:rsidR="008300C7">
        <w:rPr>
          <w:rFonts w:ascii="Arial" w:hAnsi="Arial" w:cs="Arial"/>
          <w:sz w:val="22"/>
          <w:szCs w:val="22"/>
        </w:rPr>
        <w:t>izvajalec</w:t>
      </w:r>
      <w:r w:rsidRPr="009C0CDD">
        <w:rPr>
          <w:rFonts w:ascii="Arial" w:hAnsi="Arial" w:cs="Arial"/>
          <w:sz w:val="22"/>
          <w:szCs w:val="22"/>
        </w:rPr>
        <w:t xml:space="preserve"> nastopa s podizvajalcem pa tudi, če zaradi ugotovljene kršitve pri podizvajalcu </w:t>
      </w:r>
      <w:r w:rsidR="008300C7">
        <w:rPr>
          <w:rFonts w:ascii="Arial" w:hAnsi="Arial" w:cs="Arial"/>
          <w:sz w:val="22"/>
          <w:szCs w:val="22"/>
        </w:rPr>
        <w:t>izvajalec</w:t>
      </w:r>
      <w:r w:rsidRPr="009C0CDD">
        <w:rPr>
          <w:rFonts w:ascii="Arial" w:hAnsi="Arial" w:cs="Arial"/>
          <w:sz w:val="22"/>
          <w:szCs w:val="22"/>
        </w:rPr>
        <w:t xml:space="preserve"> ne nadomesti ali zamenja tega podizvajalca, na način določen v </w:t>
      </w:r>
      <w:r w:rsidRPr="009C0CDD">
        <w:rPr>
          <w:rFonts w:ascii="Arial" w:hAnsi="Arial" w:cs="Arial"/>
          <w:iCs/>
          <w:sz w:val="22"/>
          <w:szCs w:val="22"/>
        </w:rPr>
        <w:t>skladu s 94. členom ZJN-3</w:t>
      </w:r>
      <w:r w:rsidRPr="009C0CDD">
        <w:rPr>
          <w:rFonts w:ascii="Arial" w:hAnsi="Arial" w:cs="Arial"/>
          <w:sz w:val="22"/>
          <w:szCs w:val="22"/>
        </w:rPr>
        <w:t xml:space="preserve"> in določili te pogodbe v roku 30 dni od seznanitve s kršitvijo. </w:t>
      </w:r>
    </w:p>
    <w:p w:rsidR="00BB3DB4" w:rsidRPr="009C0CDD" w:rsidRDefault="00BB3DB4" w:rsidP="009C0CDD">
      <w:pPr>
        <w:jc w:val="both"/>
        <w:rPr>
          <w:rFonts w:ascii="Arial" w:hAnsi="Arial" w:cs="Arial"/>
          <w:sz w:val="22"/>
          <w:szCs w:val="22"/>
        </w:rPr>
      </w:pPr>
    </w:p>
    <w:p w:rsidR="009C0CDD" w:rsidRPr="009C0CDD" w:rsidRDefault="009C0CDD" w:rsidP="009C0CDD">
      <w:pPr>
        <w:jc w:val="both"/>
        <w:rPr>
          <w:rFonts w:ascii="Arial" w:hAnsi="Arial" w:cs="Arial"/>
          <w:sz w:val="22"/>
          <w:szCs w:val="22"/>
        </w:rPr>
      </w:pPr>
      <w:r w:rsidRPr="009C0CDD">
        <w:rPr>
          <w:rFonts w:ascii="Arial" w:hAnsi="Arial" w:cs="Arial"/>
          <w:sz w:val="22"/>
          <w:szCs w:val="22"/>
        </w:rPr>
        <w:t xml:space="preserve">V primeru izpolnitve okoliščine in pogojev iz prejšnjega odstavka se šteje, da je pogodba razvezana z dnem sklenitve nove pogodbe o izvedbi javnega naročila za predmetno naročilo. O datumu sklenitve nove pogodbe bo naročnik obvestil </w:t>
      </w:r>
      <w:r w:rsidR="008300C7">
        <w:rPr>
          <w:rFonts w:ascii="Arial" w:hAnsi="Arial" w:cs="Arial"/>
          <w:sz w:val="22"/>
          <w:szCs w:val="22"/>
        </w:rPr>
        <w:t>izvajalc</w:t>
      </w:r>
      <w:r w:rsidRPr="009C0CDD">
        <w:rPr>
          <w:rFonts w:ascii="Arial" w:hAnsi="Arial" w:cs="Arial"/>
          <w:sz w:val="22"/>
          <w:szCs w:val="22"/>
        </w:rPr>
        <w:t>a.</w:t>
      </w:r>
    </w:p>
    <w:p w:rsidR="009C0CDD" w:rsidRPr="009C0CDD" w:rsidRDefault="009C0CDD" w:rsidP="009C0CDD">
      <w:pPr>
        <w:jc w:val="both"/>
        <w:rPr>
          <w:rFonts w:ascii="Arial" w:hAnsi="Arial" w:cs="Arial"/>
          <w:sz w:val="22"/>
          <w:szCs w:val="22"/>
        </w:rPr>
      </w:pPr>
    </w:p>
    <w:p w:rsidR="009C0CDD" w:rsidRPr="009C0CDD" w:rsidRDefault="009C0CDD" w:rsidP="009C0CDD">
      <w:pPr>
        <w:jc w:val="both"/>
        <w:rPr>
          <w:rFonts w:ascii="Arial" w:hAnsi="Arial" w:cs="Arial"/>
          <w:sz w:val="22"/>
          <w:szCs w:val="22"/>
        </w:rPr>
      </w:pPr>
      <w:r w:rsidRPr="009C0CDD">
        <w:rPr>
          <w:rFonts w:ascii="Arial" w:hAnsi="Arial" w:cs="Arial"/>
          <w:sz w:val="22"/>
          <w:szCs w:val="22"/>
        </w:rPr>
        <w:t>Če naročnik v roku 30 dni od seznanitve s kršitvijo ne začne novega postopka javnega naročila, se šteje, da je pogodba razvezana trideseti dan od seznanitve s kršitvijo.</w:t>
      </w:r>
    </w:p>
    <w:p w:rsidR="009C0CDD" w:rsidRPr="009C0CDD" w:rsidRDefault="009C0CDD" w:rsidP="009C0CDD">
      <w:pPr>
        <w:jc w:val="center"/>
        <w:rPr>
          <w:rFonts w:ascii="Arial" w:hAnsi="Arial" w:cs="Arial"/>
          <w:sz w:val="22"/>
          <w:szCs w:val="22"/>
          <w:lang w:val="pl-PL"/>
        </w:rPr>
      </w:pPr>
    </w:p>
    <w:p w:rsidR="009C0CDD" w:rsidRDefault="009C0CDD" w:rsidP="009C0CDD">
      <w:pPr>
        <w:rPr>
          <w:rFonts w:ascii="Arial" w:hAnsi="Arial" w:cs="Arial"/>
          <w:sz w:val="22"/>
          <w:szCs w:val="22"/>
          <w:lang w:val="pl-PL"/>
        </w:rPr>
      </w:pPr>
    </w:p>
    <w:p w:rsidR="004C6DE3" w:rsidRDefault="004C6DE3" w:rsidP="009C0CDD">
      <w:pPr>
        <w:rPr>
          <w:rFonts w:ascii="Arial" w:hAnsi="Arial" w:cs="Arial"/>
          <w:sz w:val="22"/>
          <w:szCs w:val="22"/>
          <w:lang w:val="pl-PL"/>
        </w:rPr>
      </w:pPr>
    </w:p>
    <w:p w:rsidR="00092707" w:rsidRDefault="00092707" w:rsidP="009C0CDD">
      <w:pPr>
        <w:rPr>
          <w:rFonts w:ascii="Arial" w:hAnsi="Arial" w:cs="Arial"/>
          <w:sz w:val="22"/>
          <w:szCs w:val="22"/>
          <w:lang w:val="pl-PL"/>
        </w:rPr>
      </w:pPr>
    </w:p>
    <w:p w:rsidR="00824067" w:rsidRDefault="00824067" w:rsidP="00824067">
      <w:pPr>
        <w:jc w:val="center"/>
        <w:rPr>
          <w:rFonts w:ascii="Arial" w:hAnsi="Arial" w:cs="Arial"/>
          <w:sz w:val="22"/>
          <w:szCs w:val="22"/>
          <w:lang w:val="pl-PL"/>
        </w:rPr>
      </w:pPr>
      <w:r>
        <w:rPr>
          <w:rFonts w:ascii="Arial" w:hAnsi="Arial" w:cs="Arial"/>
          <w:sz w:val="22"/>
          <w:szCs w:val="22"/>
          <w:lang w:val="pl-PL"/>
        </w:rPr>
        <w:t>13. člen</w:t>
      </w:r>
    </w:p>
    <w:p w:rsidR="00824067" w:rsidRDefault="003B010A" w:rsidP="003B010A">
      <w:pPr>
        <w:jc w:val="center"/>
        <w:rPr>
          <w:rFonts w:ascii="Arial" w:hAnsi="Arial" w:cs="Arial"/>
          <w:sz w:val="22"/>
          <w:szCs w:val="22"/>
          <w:lang w:val="pl-PL"/>
        </w:rPr>
      </w:pPr>
      <w:r w:rsidRPr="003B010A">
        <w:rPr>
          <w:rFonts w:ascii="Arial" w:hAnsi="Arial" w:cs="Arial"/>
          <w:sz w:val="22"/>
          <w:szCs w:val="22"/>
          <w:lang w:val="pl-PL"/>
        </w:rPr>
        <w:t>NADZOR EVROPSKIH INSTITUCIJ</w:t>
      </w:r>
    </w:p>
    <w:p w:rsidR="003B010A" w:rsidRDefault="003B010A" w:rsidP="003B010A">
      <w:pPr>
        <w:jc w:val="center"/>
        <w:rPr>
          <w:rFonts w:ascii="Arial" w:hAnsi="Arial" w:cs="Arial"/>
          <w:sz w:val="22"/>
          <w:szCs w:val="22"/>
          <w:lang w:val="pl-PL"/>
        </w:rPr>
      </w:pPr>
    </w:p>
    <w:p w:rsidR="00824067" w:rsidRDefault="00824067" w:rsidP="00824067">
      <w:pPr>
        <w:jc w:val="both"/>
        <w:rPr>
          <w:rFonts w:ascii="Arial" w:eastAsia="Calibri" w:hAnsi="Arial" w:cs="Arial"/>
          <w:iCs/>
          <w:sz w:val="22"/>
          <w:szCs w:val="22"/>
          <w:lang w:val="sl-SI" w:eastAsia="sl-SI"/>
        </w:rPr>
      </w:pPr>
      <w:r w:rsidRPr="00824067">
        <w:rPr>
          <w:rFonts w:ascii="Arial" w:eastAsia="Calibri" w:hAnsi="Arial" w:cs="Arial"/>
          <w:iCs/>
          <w:sz w:val="22"/>
          <w:szCs w:val="22"/>
          <w:lang w:val="sl-SI" w:eastAsia="sl-SI"/>
        </w:rPr>
        <w:t>Izvajalec se izrecno zavezuje, da bo dovolil in omogočil Evropski komisiji, Evropskemu računskemu sodišču ter Evropskemu uradu za boj proti goljufijam, da izvajajo svoje pristojnosti v skladu z 22. in 23. členom pogodbe o sofinanciranju projekta  </w:t>
      </w:r>
      <w:r w:rsidRPr="00824067">
        <w:rPr>
          <w:rFonts w:ascii="Arial" w:eastAsia="Calibri" w:hAnsi="Arial" w:cs="Arial"/>
          <w:iCs/>
          <w:sz w:val="22"/>
          <w:szCs w:val="22"/>
          <w:lang w:val="en-SI" w:eastAsia="sl-SI"/>
        </w:rPr>
        <w:t>LOGOS</w:t>
      </w:r>
      <w:r w:rsidRPr="00824067">
        <w:rPr>
          <w:rFonts w:ascii="Arial" w:eastAsia="Calibri" w:hAnsi="Arial" w:cs="Arial"/>
          <w:iCs/>
          <w:sz w:val="22"/>
          <w:szCs w:val="22"/>
          <w:lang w:val="sl-SI" w:eastAsia="sl-SI"/>
        </w:rPr>
        <w:t xml:space="preserve">, št. </w:t>
      </w:r>
      <w:r w:rsidRPr="00824067">
        <w:rPr>
          <w:rFonts w:ascii="Arial" w:eastAsia="Calibri" w:hAnsi="Arial" w:cs="Arial"/>
          <w:iCs/>
          <w:sz w:val="22"/>
          <w:szCs w:val="22"/>
          <w:lang w:val="en-SI" w:eastAsia="sl-SI"/>
        </w:rPr>
        <w:t>884928</w:t>
      </w:r>
      <w:r w:rsidRPr="00824067">
        <w:rPr>
          <w:rFonts w:ascii="Arial" w:eastAsia="Calibri" w:hAnsi="Arial" w:cs="Arial"/>
          <w:iCs/>
          <w:sz w:val="22"/>
          <w:szCs w:val="22"/>
          <w:lang w:val="sl-SI" w:eastAsia="sl-SI"/>
        </w:rPr>
        <w:t xml:space="preserve"> z dne</w:t>
      </w:r>
      <w:r w:rsidRPr="00824067">
        <w:rPr>
          <w:rFonts w:ascii="Arial" w:eastAsia="Calibri" w:hAnsi="Arial" w:cs="Arial"/>
          <w:iCs/>
          <w:sz w:val="22"/>
          <w:szCs w:val="22"/>
          <w:lang w:val="en-SI" w:eastAsia="sl-SI"/>
        </w:rPr>
        <w:t xml:space="preserve"> 12/10/2020 (PRILOGA 1)</w:t>
      </w:r>
      <w:r w:rsidRPr="00824067">
        <w:rPr>
          <w:rFonts w:ascii="Arial" w:eastAsia="Calibri" w:hAnsi="Arial" w:cs="Arial"/>
          <w:iCs/>
          <w:sz w:val="22"/>
          <w:szCs w:val="22"/>
          <w:lang w:val="sl-SI" w:eastAsia="sl-SI"/>
        </w:rPr>
        <w:t>, sklenjene med Evropsko komisijo in naročnikom (v nadaljevanju "GA"), v kolikor gre za izvajanje aktivnosti v okviru navedenega projekta.</w:t>
      </w:r>
    </w:p>
    <w:p w:rsidR="00824067" w:rsidRPr="00824067" w:rsidRDefault="00824067" w:rsidP="00824067">
      <w:pPr>
        <w:jc w:val="both"/>
        <w:rPr>
          <w:rFonts w:ascii="Arial" w:eastAsia="Calibri" w:hAnsi="Arial" w:cs="Arial"/>
          <w:sz w:val="22"/>
          <w:szCs w:val="22"/>
          <w:lang w:val="en-SI"/>
        </w:rPr>
      </w:pPr>
      <w:r w:rsidRPr="00824067">
        <w:rPr>
          <w:rFonts w:ascii="Arial" w:eastAsia="Calibri" w:hAnsi="Arial" w:cs="Arial"/>
          <w:iCs/>
          <w:sz w:val="22"/>
          <w:szCs w:val="22"/>
          <w:lang w:val="sl-SI" w:eastAsia="sl-SI"/>
        </w:rPr>
        <w:br/>
        <w:t>V kolikor bi izvajalec kršil katero koli zavezo po tej pogodbi ali določbah GA, se zavezuje naročniku povrniti vse nastale stroške (t.j. vse že prejete zneske z zakonskimi zamudnimi obrestmi), ki bi jih Evropska komisija naložila naročniku v zvezi s kršitvijo.</w:t>
      </w:r>
    </w:p>
    <w:p w:rsidR="00824067" w:rsidRDefault="00824067" w:rsidP="009C0CDD">
      <w:pPr>
        <w:rPr>
          <w:rFonts w:ascii="Arial" w:hAnsi="Arial" w:cs="Arial"/>
          <w:sz w:val="22"/>
          <w:szCs w:val="22"/>
          <w:lang w:val="pl-PL"/>
        </w:rPr>
      </w:pPr>
    </w:p>
    <w:p w:rsidR="00824067" w:rsidRDefault="00824067" w:rsidP="009C0CDD">
      <w:pPr>
        <w:rPr>
          <w:rFonts w:ascii="Arial" w:hAnsi="Arial" w:cs="Arial"/>
          <w:sz w:val="22"/>
          <w:szCs w:val="22"/>
          <w:lang w:val="pl-PL"/>
        </w:rPr>
      </w:pPr>
    </w:p>
    <w:p w:rsidR="00092707" w:rsidRDefault="00092707" w:rsidP="009C0CDD">
      <w:pPr>
        <w:rPr>
          <w:rFonts w:ascii="Arial" w:hAnsi="Arial" w:cs="Arial"/>
          <w:sz w:val="22"/>
          <w:szCs w:val="22"/>
          <w:lang w:val="pl-PL"/>
        </w:rPr>
      </w:pPr>
    </w:p>
    <w:p w:rsidR="00092707" w:rsidRDefault="00092707" w:rsidP="009C0CDD">
      <w:pPr>
        <w:rPr>
          <w:rFonts w:ascii="Arial" w:hAnsi="Arial" w:cs="Arial"/>
          <w:sz w:val="22"/>
          <w:szCs w:val="22"/>
          <w:lang w:val="pl-PL"/>
        </w:rPr>
      </w:pPr>
    </w:p>
    <w:p w:rsidR="00092707" w:rsidRDefault="00092707" w:rsidP="009C0CDD">
      <w:pPr>
        <w:rPr>
          <w:rFonts w:ascii="Arial" w:hAnsi="Arial" w:cs="Arial"/>
          <w:sz w:val="22"/>
          <w:szCs w:val="22"/>
          <w:lang w:val="pl-PL"/>
        </w:rPr>
      </w:pPr>
    </w:p>
    <w:p w:rsidR="00092707" w:rsidRDefault="00092707" w:rsidP="009C0CDD">
      <w:pPr>
        <w:rPr>
          <w:rFonts w:ascii="Arial" w:hAnsi="Arial" w:cs="Arial"/>
          <w:sz w:val="22"/>
          <w:szCs w:val="22"/>
          <w:lang w:val="pl-PL"/>
        </w:rPr>
      </w:pPr>
    </w:p>
    <w:p w:rsidR="00092707" w:rsidRDefault="00092707" w:rsidP="009C0CDD">
      <w:pPr>
        <w:rPr>
          <w:rFonts w:ascii="Arial" w:hAnsi="Arial" w:cs="Arial"/>
          <w:sz w:val="22"/>
          <w:szCs w:val="22"/>
          <w:lang w:val="pl-PL"/>
        </w:rPr>
      </w:pPr>
    </w:p>
    <w:p w:rsidR="00092707" w:rsidRDefault="00092707" w:rsidP="009C0CDD">
      <w:pPr>
        <w:rPr>
          <w:rFonts w:ascii="Arial" w:hAnsi="Arial" w:cs="Arial"/>
          <w:sz w:val="22"/>
          <w:szCs w:val="22"/>
          <w:lang w:val="pl-PL"/>
        </w:rPr>
      </w:pPr>
    </w:p>
    <w:p w:rsidR="00092707" w:rsidRPr="009C0CDD" w:rsidRDefault="00092707" w:rsidP="009C0CDD">
      <w:pPr>
        <w:rPr>
          <w:rFonts w:ascii="Arial" w:hAnsi="Arial" w:cs="Arial"/>
          <w:sz w:val="22"/>
          <w:szCs w:val="22"/>
          <w:lang w:val="pl-PL"/>
        </w:rPr>
      </w:pPr>
    </w:p>
    <w:p w:rsidR="00465DC6" w:rsidRDefault="00465DC6" w:rsidP="009C0CDD">
      <w:pPr>
        <w:jc w:val="center"/>
        <w:rPr>
          <w:rFonts w:ascii="Arial" w:hAnsi="Arial" w:cs="Arial"/>
          <w:sz w:val="22"/>
          <w:szCs w:val="22"/>
          <w:lang w:val="pl-PL"/>
        </w:rPr>
      </w:pPr>
    </w:p>
    <w:p w:rsidR="009C0CDD" w:rsidRPr="009C0CDD" w:rsidRDefault="009C0CDD" w:rsidP="009C0CDD">
      <w:pPr>
        <w:jc w:val="center"/>
        <w:rPr>
          <w:rFonts w:ascii="Arial" w:hAnsi="Arial" w:cs="Arial"/>
          <w:sz w:val="22"/>
          <w:szCs w:val="22"/>
          <w:lang w:val="pl-PL"/>
        </w:rPr>
      </w:pPr>
      <w:r w:rsidRPr="009C0CDD">
        <w:rPr>
          <w:rFonts w:ascii="Arial" w:hAnsi="Arial" w:cs="Arial"/>
          <w:sz w:val="22"/>
          <w:szCs w:val="22"/>
          <w:lang w:val="pl-PL"/>
        </w:rPr>
        <w:t>1</w:t>
      </w:r>
      <w:r w:rsidR="00824067">
        <w:rPr>
          <w:rFonts w:ascii="Arial" w:hAnsi="Arial" w:cs="Arial"/>
          <w:sz w:val="22"/>
          <w:szCs w:val="22"/>
          <w:lang w:val="pl-PL"/>
        </w:rPr>
        <w:t>4</w:t>
      </w:r>
      <w:r w:rsidRPr="009C0CDD">
        <w:rPr>
          <w:rFonts w:ascii="Arial" w:hAnsi="Arial" w:cs="Arial"/>
          <w:sz w:val="22"/>
          <w:szCs w:val="22"/>
          <w:lang w:val="pl-PL"/>
        </w:rPr>
        <w:t>. člen</w:t>
      </w:r>
    </w:p>
    <w:p w:rsidR="009C0CDD" w:rsidRPr="009C0CDD" w:rsidRDefault="009C0CDD" w:rsidP="009C0CDD">
      <w:pPr>
        <w:jc w:val="center"/>
        <w:rPr>
          <w:rFonts w:ascii="Arial" w:hAnsi="Arial" w:cs="Arial"/>
          <w:sz w:val="22"/>
          <w:szCs w:val="22"/>
          <w:lang w:val="pl-PL"/>
        </w:rPr>
      </w:pPr>
      <w:r w:rsidRPr="009C0CDD">
        <w:rPr>
          <w:rFonts w:ascii="Arial" w:hAnsi="Arial" w:cs="Arial"/>
          <w:sz w:val="22"/>
          <w:szCs w:val="22"/>
          <w:lang w:val="pl-PL"/>
        </w:rPr>
        <w:t>KONČNE DOLOČBE</w:t>
      </w:r>
    </w:p>
    <w:p w:rsidR="009C0CDD" w:rsidRPr="009C0CDD" w:rsidRDefault="009C0CDD" w:rsidP="009C0CDD">
      <w:pPr>
        <w:jc w:val="center"/>
        <w:rPr>
          <w:rFonts w:ascii="Arial" w:hAnsi="Arial" w:cs="Arial"/>
          <w:sz w:val="16"/>
          <w:szCs w:val="16"/>
          <w:lang w:val="pl-PL"/>
        </w:rPr>
      </w:pPr>
    </w:p>
    <w:p w:rsidR="009C0CDD" w:rsidRPr="009C0CDD" w:rsidRDefault="009C0CDD" w:rsidP="009C0CDD">
      <w:pPr>
        <w:tabs>
          <w:tab w:val="left" w:pos="792"/>
        </w:tabs>
        <w:jc w:val="both"/>
        <w:rPr>
          <w:rFonts w:ascii="Arial" w:hAnsi="Arial" w:cs="Arial"/>
          <w:sz w:val="22"/>
          <w:szCs w:val="22"/>
          <w:lang w:val="pl-PL"/>
        </w:rPr>
      </w:pPr>
      <w:r w:rsidRPr="009C0CDD">
        <w:rPr>
          <w:rFonts w:ascii="Arial" w:hAnsi="Arial" w:cs="Arial"/>
          <w:sz w:val="22"/>
          <w:szCs w:val="22"/>
          <w:lang w:val="pl-PL"/>
        </w:rPr>
        <w:t>Vse spremembe in dopolnitve te pogodbe bosta pogodbeni stranki določili po doseženem predhodnem sporazumu z aneksi k tej pogodbi.</w:t>
      </w:r>
    </w:p>
    <w:p w:rsidR="009C0CDD" w:rsidRPr="009C0CDD" w:rsidRDefault="009C0CDD" w:rsidP="009C0CDD">
      <w:pPr>
        <w:tabs>
          <w:tab w:val="left" w:pos="792"/>
        </w:tabs>
        <w:jc w:val="both"/>
        <w:rPr>
          <w:rFonts w:ascii="Arial" w:hAnsi="Arial" w:cs="Arial"/>
          <w:sz w:val="22"/>
          <w:szCs w:val="22"/>
          <w:lang w:val="pl-PL"/>
        </w:rPr>
      </w:pPr>
    </w:p>
    <w:p w:rsidR="009C0CDD" w:rsidRPr="009C0CDD" w:rsidRDefault="009C0CDD" w:rsidP="009C0CDD">
      <w:pPr>
        <w:tabs>
          <w:tab w:val="left" w:pos="792"/>
        </w:tabs>
        <w:jc w:val="both"/>
        <w:rPr>
          <w:rFonts w:ascii="Arial" w:hAnsi="Arial" w:cs="Arial"/>
          <w:sz w:val="22"/>
          <w:szCs w:val="22"/>
          <w:lang w:val="pl-PL"/>
        </w:rPr>
      </w:pPr>
      <w:r w:rsidRPr="009C0CDD">
        <w:rPr>
          <w:rFonts w:ascii="Arial" w:hAnsi="Arial" w:cs="Arial"/>
          <w:sz w:val="22"/>
          <w:szCs w:val="22"/>
          <w:lang w:val="pl-PL"/>
        </w:rPr>
        <w:t>Morebitna nesoglasja pri izvajanju te pogodbe bosta pogodbeni stranki reševali sporazumno.</w:t>
      </w:r>
    </w:p>
    <w:p w:rsidR="009C0CDD" w:rsidRPr="009C0CDD" w:rsidRDefault="009C0CDD" w:rsidP="009C0CDD">
      <w:pPr>
        <w:tabs>
          <w:tab w:val="left" w:pos="792"/>
        </w:tabs>
        <w:jc w:val="both"/>
        <w:rPr>
          <w:rFonts w:ascii="Arial" w:hAnsi="Arial" w:cs="Arial"/>
          <w:sz w:val="22"/>
          <w:szCs w:val="22"/>
          <w:lang w:val="pl-PL"/>
        </w:rPr>
      </w:pPr>
    </w:p>
    <w:p w:rsidR="009C0CDD" w:rsidRPr="009C0CDD" w:rsidRDefault="009C0CDD" w:rsidP="009C0CDD">
      <w:pPr>
        <w:tabs>
          <w:tab w:val="left" w:pos="792"/>
        </w:tabs>
        <w:jc w:val="both"/>
        <w:rPr>
          <w:rFonts w:ascii="Arial" w:hAnsi="Arial" w:cs="Arial"/>
          <w:sz w:val="22"/>
          <w:szCs w:val="22"/>
          <w:lang w:val="pl-PL"/>
        </w:rPr>
      </w:pPr>
      <w:r w:rsidRPr="009C0CDD">
        <w:rPr>
          <w:rFonts w:ascii="Arial" w:hAnsi="Arial" w:cs="Arial"/>
          <w:sz w:val="22"/>
          <w:szCs w:val="22"/>
          <w:lang w:val="pl-PL"/>
        </w:rPr>
        <w:t>V primeru spora, ki ga pogodbeni stranki ne bi mogli razrešiti sporazumno, je pristojno sodišče v Ljubljani.</w:t>
      </w:r>
    </w:p>
    <w:p w:rsidR="009C0CDD" w:rsidRPr="009C0CDD" w:rsidRDefault="009C0CDD" w:rsidP="009C0CDD">
      <w:pPr>
        <w:tabs>
          <w:tab w:val="left" w:pos="792"/>
        </w:tabs>
        <w:jc w:val="both"/>
        <w:rPr>
          <w:rFonts w:ascii="Arial" w:hAnsi="Arial" w:cs="Arial"/>
          <w:sz w:val="22"/>
          <w:szCs w:val="22"/>
          <w:lang w:val="pl-PL"/>
        </w:rPr>
      </w:pPr>
    </w:p>
    <w:p w:rsidR="009C0CDD" w:rsidRPr="009C0CDD" w:rsidRDefault="009C0CDD" w:rsidP="009C0CDD">
      <w:pPr>
        <w:tabs>
          <w:tab w:val="left" w:pos="792"/>
        </w:tabs>
        <w:jc w:val="both"/>
        <w:rPr>
          <w:rFonts w:ascii="Arial" w:hAnsi="Arial" w:cs="Arial"/>
          <w:sz w:val="22"/>
          <w:szCs w:val="22"/>
          <w:lang w:val="pl-PL" w:eastAsia="sl-SI"/>
        </w:rPr>
      </w:pPr>
      <w:r w:rsidRPr="009C0CDD">
        <w:rPr>
          <w:rFonts w:ascii="Arial" w:hAnsi="Arial" w:cs="Arial"/>
          <w:sz w:val="22"/>
          <w:szCs w:val="22"/>
          <w:lang w:val="pl-PL" w:eastAsia="sl-SI"/>
        </w:rPr>
        <w:t>Pogodba velja z dnem, ko jo podpišeta obe pogodbeni stranki.</w:t>
      </w:r>
    </w:p>
    <w:p w:rsidR="009C0CDD" w:rsidRPr="009C0CDD" w:rsidRDefault="009C0CDD" w:rsidP="009C0CDD">
      <w:pPr>
        <w:tabs>
          <w:tab w:val="left" w:pos="792"/>
        </w:tabs>
        <w:jc w:val="both"/>
        <w:rPr>
          <w:rFonts w:ascii="Arial" w:hAnsi="Arial" w:cs="Arial"/>
          <w:sz w:val="22"/>
          <w:szCs w:val="22"/>
          <w:lang w:val="pl-PL"/>
        </w:rPr>
      </w:pPr>
    </w:p>
    <w:p w:rsidR="009C0CDD" w:rsidRPr="009C0CDD" w:rsidRDefault="009C0CDD" w:rsidP="009C0CDD">
      <w:pPr>
        <w:tabs>
          <w:tab w:val="left" w:pos="792"/>
        </w:tabs>
        <w:jc w:val="both"/>
        <w:rPr>
          <w:rFonts w:ascii="Arial" w:hAnsi="Arial" w:cs="Arial"/>
          <w:sz w:val="22"/>
          <w:szCs w:val="22"/>
          <w:lang w:val="pl-PL"/>
        </w:rPr>
      </w:pPr>
      <w:r w:rsidRPr="009C0CDD">
        <w:rPr>
          <w:rFonts w:ascii="Arial" w:hAnsi="Arial" w:cs="Arial"/>
          <w:sz w:val="22"/>
          <w:szCs w:val="22"/>
          <w:lang w:val="pl-PL"/>
        </w:rPr>
        <w:t>Pogodba je sestavljena v štirih enakih izvodih, od katerih vsaka pogodbena stranka prejme dva izvoda.</w:t>
      </w:r>
    </w:p>
    <w:p w:rsidR="009C0CDD" w:rsidRPr="009C0CDD" w:rsidRDefault="009C0CDD" w:rsidP="009C0CDD">
      <w:pPr>
        <w:jc w:val="both"/>
        <w:rPr>
          <w:rFonts w:ascii="Arial" w:hAnsi="Arial" w:cs="Arial"/>
          <w:sz w:val="10"/>
          <w:szCs w:val="10"/>
          <w:lang w:val="pl-PL"/>
        </w:rPr>
      </w:pPr>
    </w:p>
    <w:p w:rsidR="009C0CDD" w:rsidRDefault="009C0CDD" w:rsidP="009C0CDD">
      <w:pPr>
        <w:jc w:val="both"/>
        <w:rPr>
          <w:rFonts w:ascii="Arial" w:hAnsi="Arial" w:cs="Arial"/>
          <w:sz w:val="10"/>
          <w:szCs w:val="10"/>
          <w:lang w:val="pl-PL"/>
        </w:rPr>
      </w:pPr>
    </w:p>
    <w:p w:rsidR="004C6DE3" w:rsidRDefault="004C6DE3" w:rsidP="009C0CDD">
      <w:pPr>
        <w:jc w:val="both"/>
        <w:rPr>
          <w:rFonts w:ascii="Arial" w:hAnsi="Arial" w:cs="Arial"/>
          <w:sz w:val="10"/>
          <w:szCs w:val="10"/>
          <w:lang w:val="pl-PL"/>
        </w:rPr>
      </w:pPr>
    </w:p>
    <w:p w:rsidR="004C6DE3" w:rsidRDefault="004C6DE3" w:rsidP="009C0CDD">
      <w:pPr>
        <w:jc w:val="both"/>
        <w:rPr>
          <w:rFonts w:ascii="Arial" w:hAnsi="Arial" w:cs="Arial"/>
          <w:sz w:val="10"/>
          <w:szCs w:val="10"/>
          <w:lang w:val="pl-PL"/>
        </w:rPr>
      </w:pPr>
    </w:p>
    <w:p w:rsidR="004C6DE3" w:rsidRDefault="004C6DE3" w:rsidP="009C0CDD">
      <w:pPr>
        <w:jc w:val="both"/>
        <w:rPr>
          <w:rFonts w:ascii="Arial" w:hAnsi="Arial" w:cs="Arial"/>
          <w:sz w:val="10"/>
          <w:szCs w:val="10"/>
          <w:lang w:val="pl-PL"/>
        </w:rPr>
      </w:pPr>
    </w:p>
    <w:p w:rsidR="004C6DE3" w:rsidRDefault="004C6DE3" w:rsidP="009C0CDD">
      <w:pPr>
        <w:jc w:val="both"/>
        <w:rPr>
          <w:rFonts w:ascii="Arial" w:hAnsi="Arial" w:cs="Arial"/>
          <w:sz w:val="10"/>
          <w:szCs w:val="10"/>
          <w:lang w:val="pl-PL"/>
        </w:rPr>
      </w:pPr>
    </w:p>
    <w:p w:rsidR="004C6DE3" w:rsidRDefault="004C6DE3" w:rsidP="009C0CDD">
      <w:pPr>
        <w:jc w:val="both"/>
        <w:rPr>
          <w:rFonts w:ascii="Arial" w:hAnsi="Arial" w:cs="Arial"/>
          <w:sz w:val="10"/>
          <w:szCs w:val="10"/>
          <w:lang w:val="pl-PL"/>
        </w:rPr>
      </w:pPr>
    </w:p>
    <w:p w:rsidR="004C6DE3" w:rsidRDefault="004C6DE3" w:rsidP="009C0CDD">
      <w:pPr>
        <w:jc w:val="both"/>
        <w:rPr>
          <w:rFonts w:ascii="Arial" w:hAnsi="Arial" w:cs="Arial"/>
          <w:sz w:val="10"/>
          <w:szCs w:val="10"/>
          <w:lang w:val="pl-PL"/>
        </w:rPr>
      </w:pPr>
    </w:p>
    <w:p w:rsidR="004C6DE3" w:rsidRPr="009C0CDD" w:rsidRDefault="004C6DE3" w:rsidP="009C0CDD">
      <w:pPr>
        <w:jc w:val="both"/>
        <w:rPr>
          <w:rFonts w:ascii="Arial" w:hAnsi="Arial" w:cs="Arial"/>
          <w:sz w:val="10"/>
          <w:szCs w:val="10"/>
          <w:lang w:val="pl-PL"/>
        </w:rPr>
      </w:pPr>
    </w:p>
    <w:p w:rsidR="009C0CDD" w:rsidRPr="009C0CDD" w:rsidRDefault="009C0CDD" w:rsidP="009C0CDD">
      <w:pPr>
        <w:jc w:val="both"/>
        <w:rPr>
          <w:rFonts w:ascii="Arial" w:hAnsi="Arial" w:cs="Arial"/>
          <w:sz w:val="10"/>
          <w:szCs w:val="10"/>
          <w:lang w:val="pl-PL"/>
        </w:rPr>
      </w:pPr>
    </w:p>
    <w:p w:rsidR="009C0CDD" w:rsidRPr="009C0CDD" w:rsidRDefault="009C0CDD" w:rsidP="009C0CDD">
      <w:pPr>
        <w:jc w:val="both"/>
        <w:rPr>
          <w:rFonts w:ascii="Arial" w:hAnsi="Arial" w:cs="Arial"/>
          <w:sz w:val="10"/>
          <w:szCs w:val="10"/>
          <w:lang w:val="pl-PL"/>
        </w:rPr>
      </w:pPr>
    </w:p>
    <w:p w:rsidR="009C0CDD" w:rsidRPr="009C0CDD" w:rsidRDefault="009C0CDD" w:rsidP="009C0CDD">
      <w:pPr>
        <w:jc w:val="both"/>
        <w:rPr>
          <w:rFonts w:ascii="Arial" w:hAnsi="Arial" w:cs="Arial"/>
          <w:sz w:val="10"/>
          <w:szCs w:val="10"/>
          <w:lang w:val="pl-PL"/>
        </w:rPr>
      </w:pPr>
    </w:p>
    <w:tbl>
      <w:tblPr>
        <w:tblW w:w="0" w:type="auto"/>
        <w:tblLayout w:type="fixed"/>
        <w:tblLook w:val="0000" w:firstRow="0" w:lastRow="0" w:firstColumn="0" w:lastColumn="0" w:noHBand="0" w:noVBand="0"/>
      </w:tblPr>
      <w:tblGrid>
        <w:gridCol w:w="3095"/>
        <w:gridCol w:w="2825"/>
        <w:gridCol w:w="3365"/>
      </w:tblGrid>
      <w:tr w:rsidR="009C0CDD" w:rsidRPr="009C0CDD" w:rsidTr="001F2874">
        <w:tc>
          <w:tcPr>
            <w:tcW w:w="3095" w:type="dxa"/>
          </w:tcPr>
          <w:p w:rsidR="009C0CDD" w:rsidRPr="009C0CDD" w:rsidRDefault="009C0CDD" w:rsidP="009C0CDD">
            <w:pPr>
              <w:jc w:val="both"/>
              <w:rPr>
                <w:rFonts w:ascii="Arial" w:hAnsi="Arial" w:cs="Arial"/>
                <w:sz w:val="22"/>
                <w:szCs w:val="22"/>
              </w:rPr>
            </w:pPr>
            <w:r w:rsidRPr="009C0CDD">
              <w:rPr>
                <w:rFonts w:ascii="Arial" w:hAnsi="Arial" w:cs="Arial"/>
                <w:sz w:val="22"/>
                <w:szCs w:val="22"/>
              </w:rPr>
              <w:t>NAROČNIK:</w:t>
            </w:r>
          </w:p>
        </w:tc>
        <w:tc>
          <w:tcPr>
            <w:tcW w:w="2825" w:type="dxa"/>
          </w:tcPr>
          <w:p w:rsidR="009C0CDD" w:rsidRPr="009C0CDD" w:rsidRDefault="009C0CDD" w:rsidP="009C0CDD">
            <w:pPr>
              <w:jc w:val="both"/>
              <w:rPr>
                <w:rFonts w:ascii="Arial" w:hAnsi="Arial" w:cs="Arial"/>
                <w:sz w:val="22"/>
                <w:szCs w:val="22"/>
              </w:rPr>
            </w:pPr>
          </w:p>
        </w:tc>
        <w:tc>
          <w:tcPr>
            <w:tcW w:w="3365" w:type="dxa"/>
          </w:tcPr>
          <w:p w:rsidR="009C0CDD" w:rsidRPr="009C0CDD" w:rsidRDefault="008300C7" w:rsidP="009C0CDD">
            <w:pPr>
              <w:jc w:val="both"/>
              <w:rPr>
                <w:rFonts w:ascii="Arial" w:hAnsi="Arial" w:cs="Arial"/>
                <w:sz w:val="22"/>
                <w:szCs w:val="22"/>
              </w:rPr>
            </w:pPr>
            <w:r>
              <w:rPr>
                <w:rFonts w:ascii="Arial" w:hAnsi="Arial" w:cs="Arial"/>
                <w:sz w:val="22"/>
                <w:szCs w:val="22"/>
              </w:rPr>
              <w:t>IZVAJALEC</w:t>
            </w:r>
            <w:r w:rsidR="009C0CDD" w:rsidRPr="009C0CDD">
              <w:rPr>
                <w:rFonts w:ascii="Arial" w:hAnsi="Arial" w:cs="Arial"/>
                <w:sz w:val="22"/>
                <w:szCs w:val="22"/>
              </w:rPr>
              <w:t>:</w:t>
            </w:r>
          </w:p>
        </w:tc>
      </w:tr>
      <w:tr w:rsidR="009C0CDD" w:rsidRPr="009C0CDD" w:rsidTr="001F2874">
        <w:tc>
          <w:tcPr>
            <w:tcW w:w="3095" w:type="dxa"/>
          </w:tcPr>
          <w:p w:rsidR="009C0CDD" w:rsidRPr="009C0CDD" w:rsidRDefault="009C0CDD" w:rsidP="009C0CDD">
            <w:pPr>
              <w:jc w:val="both"/>
              <w:rPr>
                <w:rFonts w:ascii="Arial" w:hAnsi="Arial" w:cs="Arial"/>
                <w:sz w:val="22"/>
                <w:szCs w:val="22"/>
              </w:rPr>
            </w:pPr>
            <w:r w:rsidRPr="009C0CDD">
              <w:rPr>
                <w:rFonts w:ascii="Arial" w:hAnsi="Arial" w:cs="Arial"/>
                <w:sz w:val="22"/>
                <w:szCs w:val="22"/>
              </w:rPr>
              <w:t>Institut “Jožef stefan”</w:t>
            </w:r>
          </w:p>
        </w:tc>
        <w:tc>
          <w:tcPr>
            <w:tcW w:w="2825" w:type="dxa"/>
          </w:tcPr>
          <w:p w:rsidR="009C0CDD" w:rsidRPr="009C0CDD" w:rsidRDefault="009C0CDD" w:rsidP="009C0CDD">
            <w:pPr>
              <w:jc w:val="both"/>
              <w:rPr>
                <w:rFonts w:ascii="Arial" w:hAnsi="Arial" w:cs="Arial"/>
                <w:sz w:val="22"/>
                <w:szCs w:val="22"/>
              </w:rPr>
            </w:pPr>
          </w:p>
        </w:tc>
        <w:tc>
          <w:tcPr>
            <w:tcW w:w="3365" w:type="dxa"/>
          </w:tcPr>
          <w:p w:rsidR="009C0CDD" w:rsidRPr="009C0CDD" w:rsidRDefault="009C0CDD" w:rsidP="009C0CDD">
            <w:pPr>
              <w:jc w:val="both"/>
              <w:rPr>
                <w:rFonts w:ascii="Arial" w:hAnsi="Arial" w:cs="Arial"/>
                <w:sz w:val="22"/>
                <w:szCs w:val="22"/>
              </w:rPr>
            </w:pPr>
          </w:p>
        </w:tc>
      </w:tr>
      <w:tr w:rsidR="009C0CDD" w:rsidRPr="009C0CDD" w:rsidTr="001F2874">
        <w:tc>
          <w:tcPr>
            <w:tcW w:w="3095" w:type="dxa"/>
          </w:tcPr>
          <w:p w:rsidR="009C0CDD" w:rsidRPr="009C0CDD" w:rsidRDefault="009C0CDD" w:rsidP="009C0CDD">
            <w:pPr>
              <w:jc w:val="both"/>
              <w:rPr>
                <w:rFonts w:ascii="Arial" w:hAnsi="Arial" w:cs="Arial"/>
                <w:b/>
                <w:sz w:val="22"/>
                <w:szCs w:val="22"/>
              </w:rPr>
            </w:pPr>
            <w:r w:rsidRPr="009C0CDD">
              <w:rPr>
                <w:rFonts w:ascii="Arial" w:hAnsi="Arial" w:cs="Arial"/>
                <w:b/>
                <w:sz w:val="22"/>
                <w:szCs w:val="22"/>
              </w:rPr>
              <w:t>Direktor:</w:t>
            </w:r>
          </w:p>
        </w:tc>
        <w:tc>
          <w:tcPr>
            <w:tcW w:w="2825" w:type="dxa"/>
          </w:tcPr>
          <w:p w:rsidR="009C0CDD" w:rsidRPr="009C0CDD" w:rsidRDefault="009C0CDD" w:rsidP="009C0CDD">
            <w:pPr>
              <w:jc w:val="both"/>
              <w:rPr>
                <w:rFonts w:ascii="Arial" w:hAnsi="Arial" w:cs="Arial"/>
                <w:sz w:val="22"/>
                <w:szCs w:val="22"/>
              </w:rPr>
            </w:pPr>
          </w:p>
        </w:tc>
        <w:tc>
          <w:tcPr>
            <w:tcW w:w="3365" w:type="dxa"/>
          </w:tcPr>
          <w:p w:rsidR="009C0CDD" w:rsidRPr="009C0CDD" w:rsidRDefault="009C0CDD" w:rsidP="009C0CDD">
            <w:pPr>
              <w:jc w:val="both"/>
              <w:rPr>
                <w:rFonts w:ascii="Arial" w:hAnsi="Arial" w:cs="Arial"/>
                <w:b/>
                <w:sz w:val="22"/>
                <w:szCs w:val="22"/>
              </w:rPr>
            </w:pPr>
            <w:r w:rsidRPr="009C0CDD">
              <w:rPr>
                <w:rFonts w:ascii="Arial" w:hAnsi="Arial" w:cs="Arial"/>
                <w:b/>
                <w:sz w:val="22"/>
                <w:szCs w:val="22"/>
              </w:rPr>
              <w:t>Direktor:</w:t>
            </w:r>
          </w:p>
          <w:p w:rsidR="009C0CDD" w:rsidRPr="009C0CDD" w:rsidRDefault="009C0CDD" w:rsidP="009C0CDD">
            <w:pPr>
              <w:jc w:val="both"/>
              <w:rPr>
                <w:rFonts w:ascii="Arial" w:hAnsi="Arial" w:cs="Arial"/>
                <w:b/>
                <w:sz w:val="22"/>
                <w:szCs w:val="22"/>
              </w:rPr>
            </w:pPr>
          </w:p>
        </w:tc>
      </w:tr>
      <w:tr w:rsidR="009C0CDD" w:rsidRPr="009C0CDD" w:rsidTr="001F2874">
        <w:trPr>
          <w:trHeight w:hRule="exact" w:val="500"/>
        </w:trPr>
        <w:tc>
          <w:tcPr>
            <w:tcW w:w="3095" w:type="dxa"/>
            <w:tcBorders>
              <w:bottom w:val="single" w:sz="6" w:space="0" w:color="auto"/>
            </w:tcBorders>
          </w:tcPr>
          <w:p w:rsidR="009C0CDD" w:rsidRPr="009C0CDD" w:rsidRDefault="009C0CDD" w:rsidP="009C0CDD">
            <w:pPr>
              <w:jc w:val="both"/>
              <w:rPr>
                <w:rFonts w:ascii="Arial" w:hAnsi="Arial" w:cs="Arial"/>
                <w:sz w:val="22"/>
                <w:szCs w:val="22"/>
              </w:rPr>
            </w:pPr>
          </w:p>
        </w:tc>
        <w:tc>
          <w:tcPr>
            <w:tcW w:w="2825" w:type="dxa"/>
          </w:tcPr>
          <w:p w:rsidR="009C0CDD" w:rsidRPr="009C0CDD" w:rsidRDefault="009C0CDD" w:rsidP="009C0CDD">
            <w:pPr>
              <w:jc w:val="both"/>
              <w:rPr>
                <w:rFonts w:ascii="Arial" w:hAnsi="Arial" w:cs="Arial"/>
                <w:sz w:val="22"/>
                <w:szCs w:val="22"/>
              </w:rPr>
            </w:pPr>
          </w:p>
        </w:tc>
        <w:tc>
          <w:tcPr>
            <w:tcW w:w="3365" w:type="dxa"/>
            <w:tcBorders>
              <w:bottom w:val="single" w:sz="6" w:space="0" w:color="auto"/>
            </w:tcBorders>
          </w:tcPr>
          <w:p w:rsidR="009C0CDD" w:rsidRPr="009C0CDD" w:rsidRDefault="009C0CDD" w:rsidP="009C0CDD">
            <w:pPr>
              <w:jc w:val="both"/>
              <w:rPr>
                <w:rFonts w:ascii="Arial" w:hAnsi="Arial" w:cs="Arial"/>
                <w:sz w:val="22"/>
                <w:szCs w:val="22"/>
              </w:rPr>
            </w:pPr>
          </w:p>
          <w:p w:rsidR="009C0CDD" w:rsidRPr="009C0CDD" w:rsidRDefault="009C0CDD" w:rsidP="009C0CDD">
            <w:pPr>
              <w:jc w:val="both"/>
              <w:rPr>
                <w:rFonts w:ascii="Arial" w:hAnsi="Arial" w:cs="Arial"/>
                <w:sz w:val="22"/>
                <w:szCs w:val="22"/>
              </w:rPr>
            </w:pPr>
          </w:p>
        </w:tc>
      </w:tr>
      <w:tr w:rsidR="009C0CDD" w:rsidRPr="009C0CDD" w:rsidTr="001F2874">
        <w:tc>
          <w:tcPr>
            <w:tcW w:w="3095" w:type="dxa"/>
          </w:tcPr>
          <w:p w:rsidR="009C0CDD" w:rsidRPr="009C0CDD" w:rsidRDefault="009C0CDD" w:rsidP="009C0CDD">
            <w:pPr>
              <w:jc w:val="both"/>
              <w:rPr>
                <w:rFonts w:ascii="Arial" w:hAnsi="Arial" w:cs="Arial"/>
                <w:sz w:val="22"/>
                <w:szCs w:val="22"/>
              </w:rPr>
            </w:pPr>
            <w:r w:rsidRPr="009C0CDD">
              <w:rPr>
                <w:rFonts w:ascii="Arial" w:hAnsi="Arial" w:cs="Arial"/>
                <w:sz w:val="22"/>
                <w:szCs w:val="22"/>
              </w:rPr>
              <w:t>Prof. dr. Boštjan Zalar</w:t>
            </w:r>
          </w:p>
        </w:tc>
        <w:tc>
          <w:tcPr>
            <w:tcW w:w="2825" w:type="dxa"/>
          </w:tcPr>
          <w:p w:rsidR="009C0CDD" w:rsidRPr="009C0CDD" w:rsidRDefault="009C0CDD" w:rsidP="009C0CDD">
            <w:pPr>
              <w:jc w:val="both"/>
              <w:rPr>
                <w:rFonts w:ascii="Arial" w:hAnsi="Arial" w:cs="Arial"/>
                <w:sz w:val="22"/>
                <w:szCs w:val="22"/>
              </w:rPr>
            </w:pPr>
          </w:p>
        </w:tc>
        <w:tc>
          <w:tcPr>
            <w:tcW w:w="3365" w:type="dxa"/>
          </w:tcPr>
          <w:p w:rsidR="009C0CDD" w:rsidRPr="009C0CDD" w:rsidRDefault="009C0CDD" w:rsidP="009C0CDD">
            <w:pPr>
              <w:jc w:val="both"/>
              <w:rPr>
                <w:rFonts w:ascii="Arial" w:hAnsi="Arial" w:cs="Arial"/>
                <w:sz w:val="22"/>
                <w:szCs w:val="22"/>
              </w:rPr>
            </w:pPr>
          </w:p>
        </w:tc>
      </w:tr>
      <w:tr w:rsidR="009C0CDD" w:rsidRPr="009C0CDD" w:rsidTr="001F2874">
        <w:tc>
          <w:tcPr>
            <w:tcW w:w="3095" w:type="dxa"/>
          </w:tcPr>
          <w:p w:rsidR="009C0CDD" w:rsidRPr="009C0CDD" w:rsidRDefault="009C0CDD" w:rsidP="009C0CDD">
            <w:pPr>
              <w:jc w:val="both"/>
              <w:rPr>
                <w:rFonts w:ascii="Arial" w:hAnsi="Arial" w:cs="Arial"/>
                <w:sz w:val="22"/>
                <w:szCs w:val="22"/>
              </w:rPr>
            </w:pPr>
          </w:p>
        </w:tc>
        <w:tc>
          <w:tcPr>
            <w:tcW w:w="2825" w:type="dxa"/>
          </w:tcPr>
          <w:p w:rsidR="009C0CDD" w:rsidRPr="009C0CDD" w:rsidRDefault="009C0CDD" w:rsidP="009C0CDD">
            <w:pPr>
              <w:jc w:val="both"/>
              <w:rPr>
                <w:rFonts w:ascii="Arial" w:hAnsi="Arial" w:cs="Arial"/>
                <w:sz w:val="22"/>
                <w:szCs w:val="22"/>
              </w:rPr>
            </w:pPr>
          </w:p>
        </w:tc>
        <w:tc>
          <w:tcPr>
            <w:tcW w:w="3365" w:type="dxa"/>
          </w:tcPr>
          <w:p w:rsidR="009C0CDD" w:rsidRPr="009C0CDD" w:rsidRDefault="009C0CDD" w:rsidP="009C0CDD">
            <w:pPr>
              <w:jc w:val="both"/>
              <w:rPr>
                <w:rFonts w:ascii="Arial" w:hAnsi="Arial" w:cs="Arial"/>
                <w:sz w:val="22"/>
                <w:szCs w:val="22"/>
              </w:rPr>
            </w:pPr>
          </w:p>
        </w:tc>
      </w:tr>
      <w:tr w:rsidR="009C0CDD" w:rsidRPr="009C0CDD" w:rsidTr="001F2874">
        <w:tc>
          <w:tcPr>
            <w:tcW w:w="3095" w:type="dxa"/>
          </w:tcPr>
          <w:p w:rsidR="009C0CDD" w:rsidRPr="009C0CDD" w:rsidRDefault="009C0CDD" w:rsidP="009C0CDD">
            <w:pPr>
              <w:tabs>
                <w:tab w:val="center" w:pos="4153"/>
                <w:tab w:val="right" w:pos="8306"/>
              </w:tabs>
              <w:jc w:val="both"/>
              <w:rPr>
                <w:rFonts w:ascii="Arial" w:hAnsi="Arial" w:cs="Arial"/>
                <w:sz w:val="22"/>
                <w:szCs w:val="22"/>
              </w:rPr>
            </w:pPr>
            <w:r w:rsidRPr="009C0CDD">
              <w:rPr>
                <w:rFonts w:ascii="Arial" w:hAnsi="Arial" w:cs="Arial"/>
                <w:sz w:val="22"/>
                <w:szCs w:val="22"/>
              </w:rPr>
              <w:t>Datum:</w:t>
            </w:r>
          </w:p>
        </w:tc>
        <w:tc>
          <w:tcPr>
            <w:tcW w:w="2825" w:type="dxa"/>
          </w:tcPr>
          <w:p w:rsidR="009C0CDD" w:rsidRPr="009C0CDD" w:rsidRDefault="009C0CDD" w:rsidP="009C0CDD">
            <w:pPr>
              <w:jc w:val="both"/>
              <w:rPr>
                <w:rFonts w:ascii="Arial" w:hAnsi="Arial" w:cs="Arial"/>
                <w:sz w:val="22"/>
                <w:szCs w:val="22"/>
              </w:rPr>
            </w:pPr>
          </w:p>
        </w:tc>
        <w:tc>
          <w:tcPr>
            <w:tcW w:w="3365" w:type="dxa"/>
          </w:tcPr>
          <w:p w:rsidR="009C0CDD" w:rsidRPr="009C0CDD" w:rsidRDefault="009C0CDD" w:rsidP="009C0CDD">
            <w:pPr>
              <w:tabs>
                <w:tab w:val="center" w:pos="4153"/>
                <w:tab w:val="right" w:pos="8306"/>
              </w:tabs>
              <w:jc w:val="both"/>
              <w:rPr>
                <w:rFonts w:ascii="Arial" w:hAnsi="Arial" w:cs="Arial"/>
                <w:sz w:val="22"/>
                <w:szCs w:val="22"/>
              </w:rPr>
            </w:pPr>
            <w:r w:rsidRPr="009C0CDD">
              <w:rPr>
                <w:rFonts w:ascii="Arial" w:hAnsi="Arial" w:cs="Arial"/>
                <w:sz w:val="22"/>
                <w:szCs w:val="22"/>
              </w:rPr>
              <w:t>Datum:</w:t>
            </w:r>
          </w:p>
        </w:tc>
      </w:tr>
    </w:tbl>
    <w:p w:rsidR="009C0CDD" w:rsidRPr="009C0CDD" w:rsidRDefault="009C0CDD" w:rsidP="009C0CDD">
      <w:pPr>
        <w:jc w:val="both"/>
        <w:rPr>
          <w:rFonts w:ascii="Arial" w:hAnsi="Arial" w:cs="Arial"/>
          <w:b/>
          <w:caps/>
          <w:sz w:val="10"/>
          <w:szCs w:val="10"/>
        </w:rPr>
      </w:pPr>
    </w:p>
    <w:p w:rsidR="009C0CDD" w:rsidRPr="009C0CDD" w:rsidRDefault="009C0CDD" w:rsidP="009C0CDD">
      <w:pPr>
        <w:jc w:val="both"/>
        <w:rPr>
          <w:rFonts w:ascii="Arial" w:hAnsi="Arial" w:cs="Arial"/>
          <w:b/>
          <w:caps/>
          <w:sz w:val="10"/>
          <w:szCs w:val="10"/>
        </w:rPr>
      </w:pPr>
    </w:p>
    <w:p w:rsidR="009C0CDD" w:rsidRPr="009C0CDD" w:rsidRDefault="009C0CDD" w:rsidP="009C0CDD">
      <w:pPr>
        <w:jc w:val="both"/>
        <w:rPr>
          <w:rFonts w:ascii="Arial" w:hAnsi="Arial" w:cs="Arial"/>
          <w:b/>
          <w:caps/>
          <w:sz w:val="10"/>
          <w:szCs w:val="10"/>
        </w:rPr>
      </w:pPr>
    </w:p>
    <w:p w:rsidR="009C0CDD" w:rsidRPr="009C0CDD" w:rsidRDefault="009C0CDD" w:rsidP="009C0CDD">
      <w:pPr>
        <w:jc w:val="both"/>
        <w:rPr>
          <w:rFonts w:ascii="Arial" w:hAnsi="Arial" w:cs="Arial"/>
          <w:b/>
          <w:caps/>
          <w:sz w:val="10"/>
          <w:szCs w:val="10"/>
        </w:rPr>
      </w:pPr>
    </w:p>
    <w:p w:rsidR="009C0CDD" w:rsidRPr="009C0CDD" w:rsidRDefault="009C0CDD" w:rsidP="009C0CDD">
      <w:pPr>
        <w:jc w:val="both"/>
        <w:rPr>
          <w:rFonts w:ascii="Arial" w:hAnsi="Arial" w:cs="Arial"/>
          <w:b/>
          <w:caps/>
          <w:sz w:val="10"/>
          <w:szCs w:val="10"/>
        </w:rPr>
      </w:pPr>
    </w:p>
    <w:p w:rsidR="009C0CDD" w:rsidRPr="009C0CDD" w:rsidRDefault="009C0CDD" w:rsidP="009C0CDD">
      <w:pPr>
        <w:jc w:val="both"/>
        <w:rPr>
          <w:rFonts w:ascii="Arial" w:hAnsi="Arial" w:cs="Arial"/>
          <w:b/>
          <w:caps/>
          <w:sz w:val="10"/>
          <w:szCs w:val="10"/>
        </w:rPr>
      </w:pPr>
    </w:p>
    <w:p w:rsidR="009C0CDD" w:rsidRDefault="009C0CDD" w:rsidP="009C0CDD">
      <w:pPr>
        <w:jc w:val="both"/>
        <w:rPr>
          <w:rFonts w:ascii="Arial" w:hAnsi="Arial" w:cs="Arial"/>
          <w:b/>
          <w:caps/>
          <w:sz w:val="10"/>
          <w:szCs w:val="10"/>
        </w:rPr>
      </w:pPr>
    </w:p>
    <w:p w:rsidR="004C6DE3" w:rsidRPr="009C0CDD" w:rsidRDefault="004C6DE3" w:rsidP="009C0CDD">
      <w:pPr>
        <w:jc w:val="both"/>
        <w:rPr>
          <w:rFonts w:ascii="Arial" w:hAnsi="Arial" w:cs="Arial"/>
          <w:b/>
          <w:caps/>
          <w:sz w:val="10"/>
          <w:szCs w:val="10"/>
        </w:rPr>
      </w:pPr>
    </w:p>
    <w:p w:rsidR="009C0CDD" w:rsidRPr="009C0CDD" w:rsidRDefault="009C0CDD" w:rsidP="009C0CDD">
      <w:pPr>
        <w:jc w:val="both"/>
        <w:rPr>
          <w:rFonts w:ascii="Arial" w:hAnsi="Arial" w:cs="Arial"/>
          <w:b/>
          <w:caps/>
          <w:sz w:val="10"/>
          <w:szCs w:val="10"/>
        </w:rPr>
      </w:pPr>
    </w:p>
    <w:p w:rsidR="009C0CDD" w:rsidRPr="009C0CDD" w:rsidRDefault="009C0CDD" w:rsidP="009C0CDD">
      <w:pPr>
        <w:jc w:val="both"/>
        <w:rPr>
          <w:rFonts w:ascii="Arial" w:hAnsi="Arial" w:cs="Arial"/>
          <w:b/>
          <w:caps/>
          <w:sz w:val="10"/>
          <w:szCs w:val="10"/>
        </w:rPr>
      </w:pPr>
    </w:p>
    <w:p w:rsidR="009C0CDD" w:rsidRPr="009C0CDD" w:rsidRDefault="009C0CDD" w:rsidP="009C0CDD">
      <w:pPr>
        <w:jc w:val="both"/>
        <w:rPr>
          <w:rFonts w:ascii="Arial" w:hAnsi="Arial" w:cs="Arial"/>
          <w:b/>
          <w:caps/>
          <w:sz w:val="10"/>
          <w:szCs w:val="10"/>
        </w:rPr>
      </w:pPr>
    </w:p>
    <w:p w:rsidR="009C0CDD" w:rsidRPr="009C0CDD" w:rsidRDefault="009C0CDD" w:rsidP="009C0CDD">
      <w:pPr>
        <w:jc w:val="both"/>
        <w:rPr>
          <w:rFonts w:ascii="Arial" w:hAnsi="Arial" w:cs="Arial"/>
          <w:b/>
          <w:caps/>
          <w:sz w:val="10"/>
          <w:szCs w:val="10"/>
        </w:rPr>
      </w:pPr>
    </w:p>
    <w:p w:rsidR="009C0CDD" w:rsidRPr="009C0CDD" w:rsidRDefault="009C0CDD" w:rsidP="009C0CDD">
      <w:pPr>
        <w:jc w:val="both"/>
        <w:rPr>
          <w:rFonts w:ascii="Arial" w:hAnsi="Arial" w:cs="Arial"/>
          <w:b/>
          <w:caps/>
          <w:sz w:val="10"/>
          <w:szCs w:val="10"/>
        </w:rPr>
      </w:pPr>
    </w:p>
    <w:p w:rsidR="009C0CDD" w:rsidRPr="009C0CDD" w:rsidRDefault="009C0CDD" w:rsidP="009C0CDD">
      <w:pPr>
        <w:jc w:val="both"/>
        <w:rPr>
          <w:rFonts w:ascii="Arial" w:hAnsi="Arial" w:cs="Arial"/>
          <w:b/>
          <w:lang w:val="pt-PT"/>
        </w:rPr>
      </w:pPr>
      <w:r w:rsidRPr="009C0CDD">
        <w:rPr>
          <w:rFonts w:ascii="Arial" w:hAnsi="Arial" w:cs="Arial"/>
          <w:lang w:val="pt-PT"/>
        </w:rPr>
        <w:t>Izjavljamo, da sprejemamo format vzorca pogodba.</w:t>
      </w:r>
    </w:p>
    <w:tbl>
      <w:tblPr>
        <w:tblW w:w="0" w:type="auto"/>
        <w:tblLayout w:type="fixed"/>
        <w:tblLook w:val="0000" w:firstRow="0" w:lastRow="0" w:firstColumn="0" w:lastColumn="0" w:noHBand="0" w:noVBand="0"/>
      </w:tblPr>
      <w:tblGrid>
        <w:gridCol w:w="3190"/>
        <w:gridCol w:w="3190"/>
        <w:gridCol w:w="3190"/>
      </w:tblGrid>
      <w:tr w:rsidR="009C0CDD" w:rsidRPr="009C0CDD" w:rsidTr="001F2874">
        <w:trPr>
          <w:trHeight w:val="229"/>
        </w:trPr>
        <w:tc>
          <w:tcPr>
            <w:tcW w:w="3190" w:type="dxa"/>
          </w:tcPr>
          <w:p w:rsidR="009C0CDD" w:rsidRPr="009C0CDD" w:rsidRDefault="009C0CDD" w:rsidP="009C0CDD">
            <w:pPr>
              <w:jc w:val="both"/>
              <w:rPr>
                <w:rFonts w:ascii="Arial" w:hAnsi="Arial"/>
                <w:lang w:val="pt-PT"/>
              </w:rPr>
            </w:pPr>
          </w:p>
        </w:tc>
        <w:tc>
          <w:tcPr>
            <w:tcW w:w="3190" w:type="dxa"/>
          </w:tcPr>
          <w:p w:rsidR="009C0CDD" w:rsidRPr="009C0CDD" w:rsidRDefault="009C0CDD" w:rsidP="009C0CDD">
            <w:pPr>
              <w:jc w:val="both"/>
              <w:rPr>
                <w:rFonts w:ascii="Arial" w:hAnsi="Arial"/>
                <w:lang w:val="pt-PT"/>
              </w:rPr>
            </w:pPr>
          </w:p>
        </w:tc>
        <w:tc>
          <w:tcPr>
            <w:tcW w:w="3190" w:type="dxa"/>
          </w:tcPr>
          <w:p w:rsidR="009C0CDD" w:rsidRPr="009C0CDD" w:rsidRDefault="009C0CDD" w:rsidP="009C0CDD">
            <w:pPr>
              <w:jc w:val="center"/>
              <w:rPr>
                <w:rFonts w:ascii="Arial" w:hAnsi="Arial"/>
                <w:sz w:val="22"/>
                <w:szCs w:val="22"/>
              </w:rPr>
            </w:pPr>
            <w:r w:rsidRPr="009C0CDD">
              <w:rPr>
                <w:rFonts w:ascii="Arial" w:hAnsi="Arial"/>
                <w:sz w:val="22"/>
                <w:szCs w:val="22"/>
              </w:rPr>
              <w:t>Ponudnik:</w:t>
            </w:r>
          </w:p>
          <w:p w:rsidR="009C0CDD" w:rsidRPr="009C0CDD" w:rsidRDefault="009C0CDD" w:rsidP="009C0CDD">
            <w:pPr>
              <w:jc w:val="center"/>
              <w:rPr>
                <w:rFonts w:ascii="Arial" w:hAnsi="Arial"/>
                <w:sz w:val="22"/>
                <w:szCs w:val="22"/>
              </w:rPr>
            </w:pPr>
          </w:p>
          <w:p w:rsidR="009C0CDD" w:rsidRPr="009C0CDD" w:rsidRDefault="009C0CDD" w:rsidP="009C0CDD">
            <w:pPr>
              <w:rPr>
                <w:rFonts w:ascii="Arial" w:hAnsi="Arial"/>
                <w:sz w:val="22"/>
                <w:szCs w:val="22"/>
              </w:rPr>
            </w:pPr>
          </w:p>
        </w:tc>
      </w:tr>
      <w:tr w:rsidR="009C0CDD" w:rsidRPr="009C0CDD" w:rsidTr="001F2874">
        <w:trPr>
          <w:trHeight w:hRule="exact" w:val="500"/>
        </w:trPr>
        <w:tc>
          <w:tcPr>
            <w:tcW w:w="3190" w:type="dxa"/>
          </w:tcPr>
          <w:p w:rsidR="009C0CDD" w:rsidRPr="009C0CDD" w:rsidRDefault="009C0CDD" w:rsidP="009C0CDD">
            <w:pPr>
              <w:jc w:val="center"/>
              <w:rPr>
                <w:rFonts w:ascii="Arial" w:hAnsi="Arial"/>
                <w:i/>
                <w:vertAlign w:val="superscript"/>
              </w:rPr>
            </w:pPr>
          </w:p>
        </w:tc>
        <w:tc>
          <w:tcPr>
            <w:tcW w:w="3190" w:type="dxa"/>
          </w:tcPr>
          <w:p w:rsidR="009C0CDD" w:rsidRPr="009C0CDD" w:rsidRDefault="009C0CDD" w:rsidP="009C0CDD">
            <w:pPr>
              <w:jc w:val="center"/>
              <w:rPr>
                <w:rFonts w:ascii="Arial" w:hAnsi="Arial"/>
                <w:i/>
                <w:vertAlign w:val="superscript"/>
              </w:rPr>
            </w:pPr>
          </w:p>
        </w:tc>
        <w:tc>
          <w:tcPr>
            <w:tcW w:w="3190" w:type="dxa"/>
          </w:tcPr>
          <w:p w:rsidR="009C0CDD" w:rsidRPr="009C0CDD" w:rsidRDefault="009C0CDD" w:rsidP="009C0CDD">
            <w:pPr>
              <w:jc w:val="center"/>
              <w:rPr>
                <w:rFonts w:ascii="Arial" w:hAnsi="Arial"/>
                <w:i/>
                <w:vertAlign w:val="superscript"/>
              </w:rPr>
            </w:pPr>
          </w:p>
        </w:tc>
      </w:tr>
      <w:tr w:rsidR="009C0CDD" w:rsidRPr="009C0CDD" w:rsidTr="001F2874">
        <w:trPr>
          <w:trHeight w:val="86"/>
        </w:trPr>
        <w:tc>
          <w:tcPr>
            <w:tcW w:w="3190" w:type="dxa"/>
            <w:tcBorders>
              <w:top w:val="dashed" w:sz="4" w:space="0" w:color="auto"/>
            </w:tcBorders>
          </w:tcPr>
          <w:p w:rsidR="009C0CDD" w:rsidRPr="009C0CDD" w:rsidRDefault="009C0CDD" w:rsidP="009C0CDD">
            <w:pPr>
              <w:jc w:val="center"/>
              <w:rPr>
                <w:rFonts w:ascii="Arial" w:hAnsi="Arial"/>
                <w:i/>
                <w:sz w:val="16"/>
              </w:rPr>
            </w:pPr>
            <w:r w:rsidRPr="009C0CDD">
              <w:rPr>
                <w:rFonts w:ascii="Arial" w:hAnsi="Arial"/>
                <w:i/>
                <w:sz w:val="16"/>
              </w:rPr>
              <w:t>(kraj, datum)</w:t>
            </w:r>
          </w:p>
        </w:tc>
        <w:tc>
          <w:tcPr>
            <w:tcW w:w="3190" w:type="dxa"/>
          </w:tcPr>
          <w:p w:rsidR="009C0CDD" w:rsidRPr="009C0CDD" w:rsidRDefault="009C0CDD" w:rsidP="009C0CDD">
            <w:pPr>
              <w:jc w:val="center"/>
              <w:rPr>
                <w:rFonts w:ascii="Arial" w:hAnsi="Arial"/>
                <w:i/>
                <w:sz w:val="16"/>
              </w:rPr>
            </w:pPr>
            <w:r w:rsidRPr="009C0CDD">
              <w:rPr>
                <w:rFonts w:ascii="Arial" w:hAnsi="Arial"/>
                <w:i/>
                <w:sz w:val="16"/>
              </w:rPr>
              <w:t>(žig)</w:t>
            </w:r>
          </w:p>
        </w:tc>
        <w:tc>
          <w:tcPr>
            <w:tcW w:w="3190" w:type="dxa"/>
            <w:tcBorders>
              <w:top w:val="dashed" w:sz="4" w:space="0" w:color="auto"/>
            </w:tcBorders>
          </w:tcPr>
          <w:p w:rsidR="009C0CDD" w:rsidRPr="009C0CDD" w:rsidRDefault="009C0CDD" w:rsidP="009C0CDD">
            <w:pPr>
              <w:jc w:val="center"/>
              <w:rPr>
                <w:rFonts w:ascii="Arial" w:hAnsi="Arial"/>
                <w:i/>
                <w:sz w:val="16"/>
              </w:rPr>
            </w:pPr>
            <w:r w:rsidRPr="009C0CDD">
              <w:rPr>
                <w:rFonts w:ascii="Arial" w:hAnsi="Arial"/>
                <w:i/>
                <w:sz w:val="16"/>
              </w:rPr>
              <w:t>(podpis predstavnika)</w:t>
            </w:r>
          </w:p>
        </w:tc>
      </w:tr>
    </w:tbl>
    <w:p w:rsidR="009C0CDD" w:rsidRPr="009C0CDD" w:rsidRDefault="009C0CDD" w:rsidP="009C0CDD">
      <w:pPr>
        <w:keepNext/>
        <w:keepLines/>
        <w:overflowPunct w:val="0"/>
        <w:autoSpaceDE w:val="0"/>
        <w:autoSpaceDN w:val="0"/>
        <w:adjustRightInd w:val="0"/>
        <w:jc w:val="both"/>
        <w:textAlignment w:val="baseline"/>
      </w:pPr>
    </w:p>
    <w:p w:rsidR="009C0CDD" w:rsidRPr="009C0CDD" w:rsidRDefault="009C0CDD" w:rsidP="009C0CDD">
      <w:pPr>
        <w:rPr>
          <w:rFonts w:ascii="Arial" w:hAnsi="Arial"/>
          <w:b/>
          <w:sz w:val="10"/>
          <w:szCs w:val="10"/>
          <w:u w:val="single"/>
          <w:lang w:val="sl-SI"/>
        </w:rPr>
      </w:pPr>
    </w:p>
    <w:p w:rsidR="009C0CDD" w:rsidRPr="009C0CDD" w:rsidRDefault="009C0CDD" w:rsidP="009C0CDD">
      <w:pPr>
        <w:tabs>
          <w:tab w:val="left" w:pos="792"/>
        </w:tabs>
        <w:suppressAutoHyphens/>
        <w:jc w:val="both"/>
        <w:rPr>
          <w:rFonts w:ascii="Arial" w:hAnsi="Arial" w:cs="Arial"/>
          <w:b/>
          <w:caps/>
          <w:sz w:val="28"/>
          <w:szCs w:val="28"/>
          <w:lang w:eastAsia="ar-SA"/>
        </w:rPr>
      </w:pPr>
    </w:p>
    <w:p w:rsidR="009C0CDD" w:rsidRDefault="009C0CDD" w:rsidP="009C0CDD">
      <w:pPr>
        <w:tabs>
          <w:tab w:val="left" w:pos="792"/>
        </w:tabs>
        <w:suppressAutoHyphens/>
        <w:jc w:val="both"/>
        <w:rPr>
          <w:rFonts w:ascii="Arial" w:hAnsi="Arial" w:cs="Arial"/>
          <w:b/>
          <w:caps/>
          <w:sz w:val="28"/>
          <w:szCs w:val="28"/>
          <w:lang w:eastAsia="ar-SA"/>
        </w:rPr>
      </w:pPr>
    </w:p>
    <w:p w:rsidR="00FA23D1" w:rsidRDefault="00FA23D1" w:rsidP="009C0CDD">
      <w:pPr>
        <w:tabs>
          <w:tab w:val="left" w:pos="792"/>
        </w:tabs>
        <w:suppressAutoHyphens/>
        <w:jc w:val="both"/>
        <w:rPr>
          <w:rFonts w:ascii="Arial" w:hAnsi="Arial" w:cs="Arial"/>
          <w:b/>
          <w:caps/>
          <w:sz w:val="28"/>
          <w:szCs w:val="28"/>
          <w:lang w:eastAsia="ar-SA"/>
        </w:rPr>
      </w:pPr>
    </w:p>
    <w:p w:rsidR="004C6DE3" w:rsidRDefault="004C6DE3" w:rsidP="009C0CDD">
      <w:pPr>
        <w:tabs>
          <w:tab w:val="left" w:pos="792"/>
        </w:tabs>
        <w:suppressAutoHyphens/>
        <w:jc w:val="both"/>
        <w:rPr>
          <w:rFonts w:ascii="Arial" w:hAnsi="Arial" w:cs="Arial"/>
          <w:b/>
          <w:caps/>
          <w:sz w:val="28"/>
          <w:szCs w:val="28"/>
          <w:lang w:eastAsia="ar-SA"/>
        </w:rPr>
      </w:pPr>
    </w:p>
    <w:p w:rsidR="004C6DE3" w:rsidRDefault="004C6DE3" w:rsidP="009C0CDD">
      <w:pPr>
        <w:tabs>
          <w:tab w:val="left" w:pos="792"/>
        </w:tabs>
        <w:suppressAutoHyphens/>
        <w:jc w:val="both"/>
        <w:rPr>
          <w:rFonts w:ascii="Arial" w:hAnsi="Arial" w:cs="Arial"/>
          <w:b/>
          <w:caps/>
          <w:sz w:val="28"/>
          <w:szCs w:val="28"/>
          <w:lang w:eastAsia="ar-SA"/>
        </w:rPr>
      </w:pPr>
    </w:p>
    <w:p w:rsidR="004C6DE3" w:rsidRDefault="004C6DE3" w:rsidP="009C0CDD">
      <w:pPr>
        <w:tabs>
          <w:tab w:val="left" w:pos="792"/>
        </w:tabs>
        <w:suppressAutoHyphens/>
        <w:jc w:val="both"/>
        <w:rPr>
          <w:rFonts w:ascii="Arial" w:hAnsi="Arial" w:cs="Arial"/>
          <w:b/>
          <w:caps/>
          <w:sz w:val="28"/>
          <w:szCs w:val="28"/>
          <w:lang w:eastAsia="ar-SA"/>
        </w:rPr>
      </w:pPr>
    </w:p>
    <w:p w:rsidR="0061721B" w:rsidRDefault="0061721B" w:rsidP="009C0CDD">
      <w:pPr>
        <w:tabs>
          <w:tab w:val="left" w:pos="792"/>
        </w:tabs>
        <w:suppressAutoHyphens/>
        <w:jc w:val="both"/>
        <w:rPr>
          <w:rFonts w:ascii="Arial" w:hAnsi="Arial" w:cs="Arial"/>
          <w:b/>
          <w:caps/>
          <w:sz w:val="10"/>
          <w:szCs w:val="10"/>
          <w:lang w:eastAsia="ar-SA"/>
        </w:rPr>
      </w:pPr>
    </w:p>
    <w:p w:rsidR="00B531A4" w:rsidRDefault="00B531A4" w:rsidP="009C0CDD">
      <w:pPr>
        <w:jc w:val="both"/>
        <w:rPr>
          <w:rFonts w:ascii="Calibri" w:hAnsi="Calibri" w:cs="Calibri"/>
          <w:sz w:val="22"/>
          <w:szCs w:val="22"/>
          <w:lang w:val="en-US"/>
        </w:rPr>
      </w:pPr>
    </w:p>
    <w:p w:rsidR="00124509" w:rsidRPr="00465DC6" w:rsidRDefault="00124509" w:rsidP="009C0CDD">
      <w:pPr>
        <w:jc w:val="both"/>
        <w:rPr>
          <w:rFonts w:ascii="Arial" w:hAnsi="Arial" w:cs="Arial"/>
          <w:b/>
          <w:sz w:val="10"/>
          <w:szCs w:val="10"/>
          <w:lang w:val="sl-SI" w:eastAsia="sl-SI"/>
        </w:rPr>
      </w:pPr>
    </w:p>
    <w:p w:rsidR="00124509" w:rsidRDefault="005806C9" w:rsidP="005806C9">
      <w:pPr>
        <w:tabs>
          <w:tab w:val="left" w:pos="792"/>
        </w:tabs>
        <w:suppressAutoHyphens/>
        <w:jc w:val="both"/>
        <w:rPr>
          <w:rFonts w:ascii="Arial" w:hAnsi="Arial" w:cs="Arial"/>
          <w:b/>
          <w:sz w:val="28"/>
          <w:szCs w:val="28"/>
          <w:lang w:eastAsia="ar-SA"/>
        </w:rPr>
      </w:pPr>
      <w:r w:rsidRPr="009C0CDD">
        <w:rPr>
          <w:rFonts w:ascii="Arial" w:hAnsi="Arial" w:cs="Arial"/>
          <w:b/>
          <w:caps/>
          <w:sz w:val="28"/>
          <w:szCs w:val="28"/>
          <w:lang w:eastAsia="ar-SA"/>
        </w:rPr>
        <w:t xml:space="preserve">Priloga </w:t>
      </w:r>
      <w:r>
        <w:rPr>
          <w:rFonts w:ascii="Arial" w:hAnsi="Arial" w:cs="Arial"/>
          <w:b/>
          <w:caps/>
          <w:sz w:val="28"/>
          <w:szCs w:val="28"/>
          <w:lang w:eastAsia="ar-SA"/>
        </w:rPr>
        <w:t>1</w:t>
      </w:r>
      <w:r w:rsidRPr="009C0CDD">
        <w:rPr>
          <w:rFonts w:ascii="Arial" w:hAnsi="Arial" w:cs="Arial"/>
          <w:b/>
          <w:sz w:val="28"/>
          <w:szCs w:val="28"/>
          <w:lang w:eastAsia="ar-SA"/>
        </w:rPr>
        <w:t xml:space="preserve">: </w:t>
      </w:r>
      <w:r w:rsidR="00124509">
        <w:rPr>
          <w:rFonts w:ascii="Arial" w:hAnsi="Arial" w:cs="Arial"/>
          <w:b/>
          <w:sz w:val="28"/>
          <w:szCs w:val="28"/>
          <w:lang w:eastAsia="ar-SA"/>
        </w:rPr>
        <w:t>22. in 23. člen S</w:t>
      </w:r>
      <w:r w:rsidR="00AA6DEA" w:rsidRPr="00AA6DEA">
        <w:rPr>
          <w:rFonts w:ascii="Arial" w:hAnsi="Arial" w:cs="Arial"/>
          <w:b/>
          <w:sz w:val="28"/>
          <w:szCs w:val="28"/>
          <w:lang w:eastAsia="ar-SA"/>
        </w:rPr>
        <w:t xml:space="preserve">porazum o dodelitvi nepovratnih sredstev </w:t>
      </w:r>
    </w:p>
    <w:p w:rsidR="00AA6DEA" w:rsidRDefault="00124509" w:rsidP="005806C9">
      <w:pPr>
        <w:tabs>
          <w:tab w:val="left" w:pos="792"/>
        </w:tabs>
        <w:suppressAutoHyphens/>
        <w:jc w:val="both"/>
        <w:rPr>
          <w:rFonts w:ascii="Arial" w:hAnsi="Arial" w:cs="Arial"/>
          <w:b/>
          <w:sz w:val="28"/>
          <w:szCs w:val="28"/>
          <w:lang w:eastAsia="ar-SA"/>
        </w:rPr>
      </w:pPr>
      <w:r>
        <w:rPr>
          <w:rFonts w:ascii="Arial" w:hAnsi="Arial" w:cs="Arial"/>
          <w:b/>
          <w:sz w:val="28"/>
          <w:szCs w:val="28"/>
          <w:lang w:eastAsia="ar-SA"/>
        </w:rPr>
        <w:t xml:space="preserve">                     </w:t>
      </w:r>
      <w:r w:rsidR="00AA6DEA" w:rsidRPr="00AA6DEA">
        <w:rPr>
          <w:rFonts w:ascii="Arial" w:hAnsi="Arial" w:cs="Arial"/>
          <w:b/>
          <w:sz w:val="28"/>
          <w:szCs w:val="28"/>
          <w:lang w:eastAsia="ar-SA"/>
        </w:rPr>
        <w:t>št. 884928 –</w:t>
      </w:r>
      <w:r w:rsidR="00AA6DEA">
        <w:rPr>
          <w:rFonts w:ascii="Arial" w:hAnsi="Arial" w:cs="Arial"/>
          <w:b/>
          <w:sz w:val="28"/>
          <w:szCs w:val="28"/>
          <w:lang w:eastAsia="ar-SA"/>
        </w:rPr>
        <w:t xml:space="preserve"> </w:t>
      </w:r>
      <w:r w:rsidR="00AA6DEA" w:rsidRPr="00AA6DEA">
        <w:rPr>
          <w:rFonts w:ascii="Arial" w:hAnsi="Arial" w:cs="Arial"/>
          <w:b/>
          <w:sz w:val="28"/>
          <w:szCs w:val="28"/>
          <w:lang w:eastAsia="ar-SA"/>
        </w:rPr>
        <w:t>LOGOS – ERC-2019-ADG</w:t>
      </w:r>
    </w:p>
    <w:p w:rsidR="00AA6DEA" w:rsidRPr="00AA6DEA" w:rsidRDefault="00AA6DEA" w:rsidP="00AA6DEA">
      <w:pPr>
        <w:jc w:val="right"/>
        <w:rPr>
          <w:rFonts w:ascii="Arial" w:eastAsia="Calibri" w:hAnsi="Arial" w:cs="Arial"/>
          <w:sz w:val="22"/>
          <w:szCs w:val="22"/>
          <w:lang w:val="en-SI" w:eastAsia="en-SI"/>
        </w:rPr>
      </w:pPr>
      <w:r w:rsidRPr="00AA6DEA">
        <w:rPr>
          <w:rFonts w:ascii="Arial" w:eastAsia="Calibri" w:hAnsi="Arial" w:cs="Arial"/>
          <w:sz w:val="22"/>
          <w:szCs w:val="22"/>
          <w:lang w:val="en-SI" w:eastAsia="en-SI"/>
        </w:rPr>
        <w:t>H2020 ERC MGA – Multi: v5</w:t>
      </w:r>
    </w:p>
    <w:p w:rsidR="00AA6DEA" w:rsidRPr="00AA6DEA" w:rsidRDefault="00AA6DEA" w:rsidP="00AA6DEA">
      <w:pPr>
        <w:jc w:val="right"/>
        <w:rPr>
          <w:rFonts w:ascii="Arial" w:eastAsia="Calibri" w:hAnsi="Arial" w:cs="Arial"/>
          <w:sz w:val="22"/>
          <w:szCs w:val="22"/>
          <w:lang w:val="en-SI" w:eastAsia="en-SI"/>
        </w:rPr>
      </w:pPr>
      <w:r w:rsidRPr="00AA6DEA">
        <w:rPr>
          <w:rFonts w:ascii="Arial" w:eastAsia="Calibri" w:hAnsi="Arial" w:cs="Arial"/>
          <w:sz w:val="22"/>
          <w:szCs w:val="22"/>
          <w:lang w:val="en-SI" w:eastAsia="en-SI"/>
        </w:rPr>
        <w:t xml:space="preserve">V povezavi z listino ref. </w:t>
      </w:r>
      <w:proofErr w:type="gramStart"/>
      <w:r w:rsidRPr="00AA6DEA">
        <w:rPr>
          <w:rFonts w:ascii="Arial" w:eastAsia="Calibri" w:hAnsi="Arial" w:cs="Arial"/>
          <w:sz w:val="22"/>
          <w:szCs w:val="22"/>
          <w:lang w:val="en-SI" w:eastAsia="en-SI"/>
        </w:rPr>
        <w:t>Ares(</w:t>
      </w:r>
      <w:proofErr w:type="gramEnd"/>
      <w:r w:rsidRPr="00AA6DEA">
        <w:rPr>
          <w:rFonts w:ascii="Arial" w:eastAsia="Calibri" w:hAnsi="Arial" w:cs="Arial"/>
          <w:sz w:val="22"/>
          <w:szCs w:val="22"/>
          <w:lang w:val="en-SI" w:eastAsia="en-SI"/>
        </w:rPr>
        <w:t>2020)5414695 – 12. 10. 2020</w:t>
      </w:r>
    </w:p>
    <w:p w:rsidR="001D5085" w:rsidRDefault="001D5085" w:rsidP="009C0CDD">
      <w:pPr>
        <w:jc w:val="both"/>
        <w:rPr>
          <w:rFonts w:ascii="Arial" w:hAnsi="Arial" w:cs="Arial"/>
          <w:b/>
          <w:sz w:val="28"/>
          <w:szCs w:val="28"/>
          <w:lang w:val="sl-SI" w:eastAsia="sl-SI"/>
        </w:rPr>
      </w:pPr>
    </w:p>
    <w:p w:rsidR="00AA6DEA" w:rsidRPr="00AA6DEA" w:rsidRDefault="00AA6DEA" w:rsidP="00AA6DEA">
      <w:pPr>
        <w:jc w:val="right"/>
        <w:rPr>
          <w:rFonts w:ascii="Arial" w:eastAsia="Calibri" w:hAnsi="Arial" w:cs="Arial"/>
          <w:b/>
          <w:i/>
          <w:sz w:val="22"/>
          <w:szCs w:val="22"/>
          <w:lang w:val="en-SI" w:eastAsia="en-SI"/>
        </w:rPr>
      </w:pPr>
      <w:r w:rsidRPr="00AA6DEA">
        <w:rPr>
          <w:rFonts w:ascii="Arial" w:eastAsia="Calibri" w:hAnsi="Arial" w:cs="Arial"/>
          <w:b/>
          <w:i/>
          <w:sz w:val="22"/>
          <w:szCs w:val="22"/>
          <w:lang w:val="en-SI" w:eastAsia="en-SI"/>
        </w:rPr>
        <w:t>Prevod iz angleščine v slovenščino</w:t>
      </w:r>
    </w:p>
    <w:p w:rsidR="00AA6DEA" w:rsidRPr="00AA6DEA" w:rsidRDefault="00AA6DEA" w:rsidP="002E4562">
      <w:pPr>
        <w:rPr>
          <w:rFonts w:ascii="Arial" w:eastAsia="Calibri" w:hAnsi="Arial" w:cs="Arial"/>
          <w:b/>
          <w:sz w:val="22"/>
          <w:szCs w:val="22"/>
          <w:lang w:val="en-SI" w:eastAsia="en-SI"/>
        </w:rPr>
      </w:pPr>
    </w:p>
    <w:p w:rsidR="00AA6DEA" w:rsidRPr="00C415E7" w:rsidRDefault="00AA6DEA" w:rsidP="00AA6DEA">
      <w:pPr>
        <w:ind w:left="1418" w:hanging="1418"/>
        <w:rPr>
          <w:rFonts w:ascii="Arial" w:eastAsia="Calibri" w:hAnsi="Arial" w:cs="Arial"/>
          <w:b/>
          <w:sz w:val="21"/>
          <w:szCs w:val="21"/>
          <w:lang w:val="en-SI" w:eastAsia="en-SI"/>
        </w:rPr>
      </w:pPr>
      <w:r w:rsidRPr="00C415E7">
        <w:rPr>
          <w:rFonts w:ascii="Arial" w:eastAsia="Calibri" w:hAnsi="Arial" w:cs="Arial"/>
          <w:b/>
          <w:sz w:val="21"/>
          <w:szCs w:val="21"/>
          <w:lang w:val="en-SI" w:eastAsia="en-SI"/>
        </w:rPr>
        <w:t>22. ČLEN – PREVERJANJA, PREGLEDI, REVIZIJE IN PREISKAVE – DODATNE UGOTOVITVE</w:t>
      </w:r>
    </w:p>
    <w:p w:rsidR="00AA6DEA" w:rsidRPr="00C415E7" w:rsidRDefault="00AA6DEA" w:rsidP="00AA6DEA">
      <w:pPr>
        <w:rPr>
          <w:rFonts w:ascii="Arial" w:eastAsia="Calibri" w:hAnsi="Arial" w:cs="Arial"/>
          <w:b/>
          <w:sz w:val="21"/>
          <w:szCs w:val="21"/>
          <w:lang w:val="en-SI" w:eastAsia="en-SI"/>
        </w:rPr>
      </w:pPr>
    </w:p>
    <w:p w:rsidR="00AA6DEA" w:rsidRPr="00C415E7" w:rsidRDefault="00AA6DEA" w:rsidP="00AA6DEA">
      <w:pPr>
        <w:rPr>
          <w:rFonts w:ascii="Arial" w:eastAsia="Calibri" w:hAnsi="Arial" w:cs="Arial"/>
          <w:b/>
          <w:sz w:val="21"/>
          <w:szCs w:val="21"/>
          <w:lang w:val="en-SI" w:eastAsia="en-SI"/>
        </w:rPr>
      </w:pPr>
      <w:r w:rsidRPr="00C415E7">
        <w:rPr>
          <w:rFonts w:ascii="Arial" w:eastAsia="Calibri" w:hAnsi="Arial" w:cs="Arial"/>
          <w:b/>
          <w:sz w:val="21"/>
          <w:szCs w:val="21"/>
          <w:lang w:val="en-SI" w:eastAsia="en-SI"/>
        </w:rPr>
        <w:t>22.1 Preverjanja, pregledi in revizije s strani Komisije</w:t>
      </w:r>
    </w:p>
    <w:p w:rsidR="00AA6DEA" w:rsidRPr="00C415E7" w:rsidRDefault="00AA6DEA" w:rsidP="00AA6DEA">
      <w:pPr>
        <w:rPr>
          <w:rFonts w:ascii="Arial" w:eastAsia="Calibri" w:hAnsi="Arial" w:cs="Arial"/>
          <w:b/>
          <w:sz w:val="21"/>
          <w:szCs w:val="21"/>
          <w:lang w:val="en-SI" w:eastAsia="en-SI"/>
        </w:rPr>
      </w:pPr>
    </w:p>
    <w:p w:rsidR="00AA6DEA" w:rsidRPr="00C415E7" w:rsidRDefault="00AA6DEA" w:rsidP="00AA6DEA">
      <w:pPr>
        <w:rPr>
          <w:rFonts w:ascii="Arial" w:eastAsia="Calibri" w:hAnsi="Arial" w:cs="Arial"/>
          <w:sz w:val="21"/>
          <w:szCs w:val="21"/>
          <w:lang w:val="en-SI" w:eastAsia="en-SI"/>
        </w:rPr>
      </w:pPr>
      <w:proofErr w:type="gramStart"/>
      <w:r w:rsidRPr="00C415E7">
        <w:rPr>
          <w:rFonts w:ascii="Arial" w:eastAsia="Calibri" w:hAnsi="Arial" w:cs="Arial"/>
          <w:b/>
          <w:sz w:val="21"/>
          <w:szCs w:val="21"/>
          <w:lang w:val="en-SI" w:eastAsia="en-SI"/>
        </w:rPr>
        <w:t>22.1.1  Pravica</w:t>
      </w:r>
      <w:proofErr w:type="gramEnd"/>
      <w:r w:rsidRPr="00C415E7">
        <w:rPr>
          <w:rFonts w:ascii="Arial" w:eastAsia="Calibri" w:hAnsi="Arial" w:cs="Arial"/>
          <w:b/>
          <w:sz w:val="21"/>
          <w:szCs w:val="21"/>
          <w:lang w:val="en-SI" w:eastAsia="en-SI"/>
        </w:rPr>
        <w:t xml:space="preserve"> do preverjanja</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Komisija bo - med izvajanjem ukrepa ali pozneje - preverila pravilno izvajanje ukrepa in izpolnjevanje obveznosti po Sporazumu, vključno z oceno končnih rezultatov in poročil.</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V ta namen lahko Komisiji pomagajo zunanje osebe ali organi.</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Komisija lahko zahteva tudi dodatne informacije v skladu s 17. členom. Komisija lahko od upravičencev zahteva, da ji </w:t>
      </w:r>
      <w:proofErr w:type="gramStart"/>
      <w:r w:rsidRPr="00C415E7">
        <w:rPr>
          <w:rFonts w:ascii="Arial" w:eastAsia="Calibri" w:hAnsi="Arial" w:cs="Arial"/>
          <w:sz w:val="21"/>
          <w:szCs w:val="21"/>
          <w:lang w:val="en-SI" w:eastAsia="en-SI"/>
        </w:rPr>
        <w:t>take</w:t>
      </w:r>
      <w:proofErr w:type="gramEnd"/>
      <w:r w:rsidRPr="00C415E7">
        <w:rPr>
          <w:rFonts w:ascii="Arial" w:eastAsia="Calibri" w:hAnsi="Arial" w:cs="Arial"/>
          <w:sz w:val="21"/>
          <w:szCs w:val="21"/>
          <w:lang w:val="en-SI" w:eastAsia="en-SI"/>
        </w:rPr>
        <w:t xml:space="preserve"> informacije posredujejo neposredno.</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Posredovane informacije morajo biti točne, natančne in popolne ter v zahtevani obliki, vključno z elektronsko obliko.</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b/>
          <w:sz w:val="21"/>
          <w:szCs w:val="21"/>
          <w:lang w:val="en-SI" w:eastAsia="en-SI"/>
        </w:rPr>
      </w:pPr>
      <w:proofErr w:type="gramStart"/>
      <w:r w:rsidRPr="00C415E7">
        <w:rPr>
          <w:rFonts w:ascii="Arial" w:eastAsia="Calibri" w:hAnsi="Arial" w:cs="Arial"/>
          <w:b/>
          <w:sz w:val="21"/>
          <w:szCs w:val="21"/>
          <w:lang w:val="en-SI" w:eastAsia="en-SI"/>
        </w:rPr>
        <w:t>22.1.2  Pravica</w:t>
      </w:r>
      <w:proofErr w:type="gramEnd"/>
      <w:r w:rsidRPr="00C415E7">
        <w:rPr>
          <w:rFonts w:ascii="Arial" w:eastAsia="Calibri" w:hAnsi="Arial" w:cs="Arial"/>
          <w:b/>
          <w:sz w:val="21"/>
          <w:szCs w:val="21"/>
          <w:lang w:val="en-SI" w:eastAsia="en-SI"/>
        </w:rPr>
        <w:t xml:space="preserve"> do izvajanja pregledov</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Komisija lahko – med izvajanjem ukrepa ali pozneje – opravlja preglede glede pravilnega izvajanja ukrepa (vključno z oceno končnih rezultatov in poročil), izpolnjevanja obveznosti po Sporazumu in glede nadaljnjega znanstvenega ali tehnološkega pomena takega ukrepa.</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Pregledi se lahko začnejo do dve leti po plačilu preostalega zneska. </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Zadevni koordinator ali upravičenec bo o njih formalno obveščen, datum uradnega obvestila pa naj bi štel za začetni datum pregledov.</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Če se pregled opravi na tretji osebi (glej 10. do 16. člen), mora zadevni upravičenec tretjo osebo o tem obvestiti.</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Komisija lahko preglede izvaja neposredno (s pomočjo lastnega osebja) ali posredno (s pomočjo za to imenovanih zunanjih oseb ali organov). Zadevnemu koordinatorju ali upravičencu sporoči osebne podatke zunanjih oseb ali organov, le-ti pa imajo pravico nasprotovati imenovanju z naslova poslovne zaupnosti.</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Zadevni koordinator ali upravičenec mora – v zahtevanem roku – poleg že predloženih končnih rezultatov in poročil (vključno z informacijami o uporabi virov) zagotoviti vse informacije in podatke. Komisija lahko od upravičencev zahteva, da ji </w:t>
      </w:r>
      <w:proofErr w:type="gramStart"/>
      <w:r w:rsidRPr="00C415E7">
        <w:rPr>
          <w:rFonts w:ascii="Arial" w:eastAsia="Calibri" w:hAnsi="Arial" w:cs="Arial"/>
          <w:sz w:val="21"/>
          <w:szCs w:val="21"/>
          <w:lang w:val="en-SI" w:eastAsia="en-SI"/>
        </w:rPr>
        <w:t>take</w:t>
      </w:r>
      <w:proofErr w:type="gramEnd"/>
      <w:r w:rsidRPr="00C415E7">
        <w:rPr>
          <w:rFonts w:ascii="Arial" w:eastAsia="Calibri" w:hAnsi="Arial" w:cs="Arial"/>
          <w:sz w:val="21"/>
          <w:szCs w:val="21"/>
          <w:lang w:val="en-SI" w:eastAsia="en-SI"/>
        </w:rPr>
        <w:t xml:space="preserve"> informacije posredujejo neposredno.</w:t>
      </w:r>
    </w:p>
    <w:p w:rsidR="00AA6DEA" w:rsidRPr="00C415E7" w:rsidRDefault="00AA6DEA" w:rsidP="00AA6DEA">
      <w:pPr>
        <w:rPr>
          <w:rFonts w:ascii="Arial" w:eastAsia="Calibri" w:hAnsi="Arial" w:cs="Arial"/>
          <w:sz w:val="21"/>
          <w:szCs w:val="21"/>
          <w:lang w:val="en-SI" w:eastAsia="en-SI"/>
        </w:rPr>
      </w:pPr>
    </w:p>
    <w:p w:rsidR="00465DC6"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Od zadevnega koordinatorja ali upravičenca se lahko zahteva sodelovanje na sestankih, vključno z zunanjimi strokovnjaki.</w:t>
      </w:r>
    </w:p>
    <w:p w:rsidR="00465DC6" w:rsidRPr="00C415E7" w:rsidRDefault="00465DC6" w:rsidP="00AA6DEA">
      <w:pPr>
        <w:rPr>
          <w:rFonts w:ascii="Arial" w:eastAsia="Calibri" w:hAnsi="Arial" w:cs="Arial"/>
          <w:sz w:val="21"/>
          <w:szCs w:val="21"/>
          <w:lang w:val="en-SI" w:eastAsia="en-SI"/>
        </w:rPr>
      </w:pPr>
    </w:p>
    <w:p w:rsidR="00AA6DEA"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Za preglede </w:t>
      </w:r>
      <w:r w:rsidRPr="00C415E7">
        <w:rPr>
          <w:rFonts w:ascii="Arial" w:eastAsia="Calibri" w:hAnsi="Arial" w:cs="Arial"/>
          <w:b/>
          <w:sz w:val="21"/>
          <w:szCs w:val="21"/>
          <w:lang w:val="en-SI" w:eastAsia="en-SI"/>
        </w:rPr>
        <w:t>na kraju samem</w:t>
      </w:r>
      <w:r w:rsidRPr="00C415E7">
        <w:rPr>
          <w:rFonts w:ascii="Arial" w:eastAsia="Calibri" w:hAnsi="Arial" w:cs="Arial"/>
          <w:sz w:val="21"/>
          <w:szCs w:val="21"/>
          <w:lang w:val="en-SI" w:eastAsia="en-SI"/>
        </w:rPr>
        <w:t xml:space="preserve"> morajo upravičenci omogočiti dostop do svojih lokacij in objektov, vključno do zunanjih oseb ali organov, in zagotoviti, da so zahtevane informacije nemudoma na voljo.</w:t>
      </w:r>
    </w:p>
    <w:p w:rsidR="00C415E7" w:rsidRPr="00C415E7" w:rsidRDefault="00C415E7"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Posredovane informacije morajo biti točne, natančne in popolne ter v zahtevani obliki, vključno z elektronsko obliko.</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Na podlagi ugotovitev pregleda se sestavi „</w:t>
      </w:r>
      <w:r w:rsidRPr="00C415E7">
        <w:rPr>
          <w:rFonts w:ascii="Arial" w:eastAsia="Calibri" w:hAnsi="Arial" w:cs="Arial"/>
          <w:b/>
          <w:sz w:val="21"/>
          <w:szCs w:val="21"/>
          <w:lang w:val="en-SI" w:eastAsia="en-SI"/>
        </w:rPr>
        <w:t xml:space="preserve">poročilo o </w:t>
      </w:r>
      <w:proofErr w:type="gramStart"/>
      <w:r w:rsidRPr="00C415E7">
        <w:rPr>
          <w:rFonts w:ascii="Arial" w:eastAsia="Calibri" w:hAnsi="Arial" w:cs="Arial"/>
          <w:b/>
          <w:sz w:val="21"/>
          <w:szCs w:val="21"/>
          <w:lang w:val="en-SI" w:eastAsia="en-SI"/>
        </w:rPr>
        <w:t>pregledu</w:t>
      </w:r>
      <w:r w:rsidRPr="00C415E7">
        <w:rPr>
          <w:rFonts w:ascii="Arial" w:eastAsia="Calibri" w:hAnsi="Arial" w:cs="Arial"/>
          <w:sz w:val="21"/>
          <w:szCs w:val="21"/>
          <w:lang w:val="en-SI" w:eastAsia="en-SI"/>
        </w:rPr>
        <w:t>“</w:t>
      </w:r>
      <w:proofErr w:type="gramEnd"/>
      <w:r w:rsidRPr="00C415E7">
        <w:rPr>
          <w:rFonts w:ascii="Arial" w:eastAsia="Calibri" w:hAnsi="Arial" w:cs="Arial"/>
          <w:sz w:val="21"/>
          <w:szCs w:val="21"/>
          <w:lang w:val="en-SI" w:eastAsia="en-SI"/>
        </w:rPr>
        <w:t>.</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Komisija poročilo o pregledu uradno posreduje zadevnemu koordinatorju ali upravičencu, ki ima na voljo 30 dni, da uradno sporoči svoje pripombe („</w:t>
      </w:r>
      <w:r w:rsidRPr="00C415E7">
        <w:rPr>
          <w:rFonts w:ascii="Arial" w:eastAsia="Calibri" w:hAnsi="Arial" w:cs="Arial"/>
          <w:b/>
          <w:sz w:val="21"/>
          <w:szCs w:val="21"/>
          <w:lang w:val="en-SI" w:eastAsia="en-SI"/>
        </w:rPr>
        <w:t xml:space="preserve">kontradiktorni postopek </w:t>
      </w:r>
      <w:proofErr w:type="gramStart"/>
      <w:r w:rsidRPr="00C415E7">
        <w:rPr>
          <w:rFonts w:ascii="Arial" w:eastAsia="Calibri" w:hAnsi="Arial" w:cs="Arial"/>
          <w:b/>
          <w:sz w:val="21"/>
          <w:szCs w:val="21"/>
          <w:lang w:val="en-SI" w:eastAsia="en-SI"/>
        </w:rPr>
        <w:t>pregleda</w:t>
      </w:r>
      <w:r w:rsidRPr="00C415E7">
        <w:rPr>
          <w:rFonts w:ascii="Arial" w:eastAsia="Calibri" w:hAnsi="Arial" w:cs="Arial"/>
          <w:sz w:val="21"/>
          <w:szCs w:val="21"/>
          <w:lang w:val="en-SI" w:eastAsia="en-SI"/>
        </w:rPr>
        <w:t>“</w:t>
      </w:r>
      <w:proofErr w:type="gramEnd"/>
      <w:r w:rsidRPr="00C415E7">
        <w:rPr>
          <w:rFonts w:ascii="Arial" w:eastAsia="Calibri" w:hAnsi="Arial" w:cs="Arial"/>
          <w:sz w:val="21"/>
          <w:szCs w:val="21"/>
          <w:lang w:val="en-SI" w:eastAsia="en-SI"/>
        </w:rPr>
        <w:t>).</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Pregledi (vključno s poročili o pregledih) so v jeziku Sporazuma.</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b/>
          <w:sz w:val="21"/>
          <w:szCs w:val="21"/>
          <w:lang w:val="en-SI" w:eastAsia="en-SI"/>
        </w:rPr>
      </w:pPr>
      <w:r w:rsidRPr="00C415E7">
        <w:rPr>
          <w:rFonts w:ascii="Arial" w:eastAsia="Calibri" w:hAnsi="Arial" w:cs="Arial"/>
          <w:b/>
          <w:sz w:val="21"/>
          <w:szCs w:val="21"/>
          <w:lang w:val="en-SI" w:eastAsia="en-SI"/>
        </w:rPr>
        <w:t>22.1.3   Pravica do izvajanja revizij</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Komisija lahko – med izvajanjem ukrepa ali pozneje – opravlja revizije glede pravilnega izvajanja ukrepa in izpolnjevanja obveznosti po Sporazumu.</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Revizije se lahko začnejo do dve leti po plačilu preostalega zneska. Zadevni koordinator ali upravičenec bo o njih formalno obveščen, datum uradnega obvestila pa naj bi štel za začetni datum revizij.</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Če se revizija opravi na tretji osebi (glej 10. do 16. člen), mora zadevni upravičenec tretjo osebo o tem obvestiti.</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Komisija lahko revizije izvaja neposredno (s pomočjo lastnega osebja) ali posredno (s pomočjo za to imenovanih zunanjih oseb ali organov). Zadevnemu koordinatorju ali upravičencu sporoči osebne podatke zunanjih oseb ali organov, le-ti pa imajo pravico nasprotovati imenovanju z naslova poslovne zaupnosti.</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Za preverjanje skladnosti s Sporazumom mora zadevni koordinator ali upravičenec – v zahtevanem roku – zagotoviti vse informacije (vključno s popolnimi računovodskimi izkazi, posameznimi obračuni plač ali drugimi osebnimi podatki). Komisija lahko od upravičencev zahteva, da ji </w:t>
      </w:r>
      <w:proofErr w:type="gramStart"/>
      <w:r w:rsidRPr="00C415E7">
        <w:rPr>
          <w:rFonts w:ascii="Arial" w:eastAsia="Calibri" w:hAnsi="Arial" w:cs="Arial"/>
          <w:sz w:val="21"/>
          <w:szCs w:val="21"/>
          <w:lang w:val="en-SI" w:eastAsia="en-SI"/>
        </w:rPr>
        <w:t>take</w:t>
      </w:r>
      <w:proofErr w:type="gramEnd"/>
      <w:r w:rsidRPr="00C415E7">
        <w:rPr>
          <w:rFonts w:ascii="Arial" w:eastAsia="Calibri" w:hAnsi="Arial" w:cs="Arial"/>
          <w:sz w:val="21"/>
          <w:szCs w:val="21"/>
          <w:lang w:val="en-SI" w:eastAsia="en-SI"/>
        </w:rPr>
        <w:t xml:space="preserve"> informacije posredujejo neposredno.</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Za revizije </w:t>
      </w:r>
      <w:r w:rsidRPr="00C415E7">
        <w:rPr>
          <w:rFonts w:ascii="Arial" w:eastAsia="Calibri" w:hAnsi="Arial" w:cs="Arial"/>
          <w:b/>
          <w:sz w:val="21"/>
          <w:szCs w:val="21"/>
          <w:lang w:val="en-SI" w:eastAsia="en-SI"/>
        </w:rPr>
        <w:t>na kraju samem</w:t>
      </w:r>
      <w:r w:rsidRPr="00C415E7">
        <w:rPr>
          <w:rFonts w:ascii="Arial" w:eastAsia="Calibri" w:hAnsi="Arial" w:cs="Arial"/>
          <w:sz w:val="21"/>
          <w:szCs w:val="21"/>
          <w:lang w:val="en-SI" w:eastAsia="en-SI"/>
        </w:rPr>
        <w:t xml:space="preserve"> morajo upravičenci omogočiti dostop do svojih lokacij in objektov, vključno do zunanjih oseb ali organov, in zagotoviti, da so zahtevane informacije nemudoma na voljo.</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Posredovane informacije morajo biti točne, natančne in popolne ter v zahtevani obliki, vključno z elektronsko obliko.</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Na podlagi ugotovitev pregleda se sestavi „</w:t>
      </w:r>
      <w:r w:rsidRPr="00C415E7">
        <w:rPr>
          <w:rFonts w:ascii="Arial" w:eastAsia="Calibri" w:hAnsi="Arial" w:cs="Arial"/>
          <w:b/>
          <w:sz w:val="21"/>
          <w:szCs w:val="21"/>
          <w:lang w:val="en-SI" w:eastAsia="en-SI"/>
        </w:rPr>
        <w:t xml:space="preserve">osnutek revizijskega </w:t>
      </w:r>
      <w:proofErr w:type="gramStart"/>
      <w:r w:rsidRPr="00C415E7">
        <w:rPr>
          <w:rFonts w:ascii="Arial" w:eastAsia="Calibri" w:hAnsi="Arial" w:cs="Arial"/>
          <w:b/>
          <w:sz w:val="21"/>
          <w:szCs w:val="21"/>
          <w:lang w:val="en-SI" w:eastAsia="en-SI"/>
        </w:rPr>
        <w:t>poročila</w:t>
      </w:r>
      <w:r w:rsidRPr="00C415E7">
        <w:rPr>
          <w:rFonts w:ascii="Arial" w:eastAsia="Calibri" w:hAnsi="Arial" w:cs="Arial"/>
          <w:sz w:val="21"/>
          <w:szCs w:val="21"/>
          <w:lang w:val="en-SI" w:eastAsia="en-SI"/>
        </w:rPr>
        <w:t>“</w:t>
      </w:r>
      <w:proofErr w:type="gramEnd"/>
      <w:r w:rsidRPr="00C415E7">
        <w:rPr>
          <w:rFonts w:ascii="Arial" w:eastAsia="Calibri" w:hAnsi="Arial" w:cs="Arial"/>
          <w:sz w:val="21"/>
          <w:szCs w:val="21"/>
          <w:lang w:val="en-SI" w:eastAsia="en-SI"/>
        </w:rPr>
        <w:t>.</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Komisija osnutek revizijskega poročila uradno posreduje zadevnemu koordinatorju ali upravičencu, ki ima na voljo 30 dni, da uradno sporoči svoje pripombe („</w:t>
      </w:r>
      <w:r w:rsidRPr="00C415E7">
        <w:rPr>
          <w:rFonts w:ascii="Arial" w:eastAsia="Calibri" w:hAnsi="Arial" w:cs="Arial"/>
          <w:b/>
          <w:sz w:val="21"/>
          <w:szCs w:val="21"/>
          <w:lang w:val="en-SI" w:eastAsia="en-SI"/>
        </w:rPr>
        <w:t xml:space="preserve">kontradiktorni revizijski </w:t>
      </w:r>
      <w:proofErr w:type="gramStart"/>
      <w:r w:rsidRPr="00C415E7">
        <w:rPr>
          <w:rFonts w:ascii="Arial" w:eastAsia="Calibri" w:hAnsi="Arial" w:cs="Arial"/>
          <w:b/>
          <w:sz w:val="21"/>
          <w:szCs w:val="21"/>
          <w:lang w:val="en-SI" w:eastAsia="en-SI"/>
        </w:rPr>
        <w:t>postopek</w:t>
      </w:r>
      <w:r w:rsidRPr="00C415E7">
        <w:rPr>
          <w:rFonts w:ascii="Arial" w:eastAsia="Calibri" w:hAnsi="Arial" w:cs="Arial"/>
          <w:sz w:val="21"/>
          <w:szCs w:val="21"/>
          <w:lang w:val="en-SI" w:eastAsia="en-SI"/>
        </w:rPr>
        <w:t>“</w:t>
      </w:r>
      <w:proofErr w:type="gramEnd"/>
      <w:r w:rsidRPr="00C415E7">
        <w:rPr>
          <w:rFonts w:ascii="Arial" w:eastAsia="Calibri" w:hAnsi="Arial" w:cs="Arial"/>
          <w:sz w:val="21"/>
          <w:szCs w:val="21"/>
          <w:lang w:val="en-SI" w:eastAsia="en-SI"/>
        </w:rPr>
        <w:t>). V upravičenih primerih lahko Komisija ta rok podaljša.</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w:t>
      </w:r>
      <w:r w:rsidRPr="00C415E7">
        <w:rPr>
          <w:rFonts w:ascii="Arial" w:eastAsia="Calibri" w:hAnsi="Arial" w:cs="Arial"/>
          <w:b/>
          <w:sz w:val="21"/>
          <w:szCs w:val="21"/>
          <w:lang w:val="en-SI" w:eastAsia="en-SI"/>
        </w:rPr>
        <w:t xml:space="preserve">Končno revizijsko </w:t>
      </w:r>
      <w:proofErr w:type="gramStart"/>
      <w:r w:rsidRPr="00C415E7">
        <w:rPr>
          <w:rFonts w:ascii="Arial" w:eastAsia="Calibri" w:hAnsi="Arial" w:cs="Arial"/>
          <w:b/>
          <w:sz w:val="21"/>
          <w:szCs w:val="21"/>
          <w:lang w:val="en-SI" w:eastAsia="en-SI"/>
        </w:rPr>
        <w:t>poročilo</w:t>
      </w:r>
      <w:r w:rsidRPr="00C415E7">
        <w:rPr>
          <w:rFonts w:ascii="Arial" w:eastAsia="Calibri" w:hAnsi="Arial" w:cs="Arial"/>
          <w:sz w:val="21"/>
          <w:szCs w:val="21"/>
          <w:lang w:val="en-SI" w:eastAsia="en-SI"/>
        </w:rPr>
        <w:t>“ upošteva</w:t>
      </w:r>
      <w:proofErr w:type="gramEnd"/>
      <w:r w:rsidRPr="00C415E7">
        <w:rPr>
          <w:rFonts w:ascii="Arial" w:eastAsia="Calibri" w:hAnsi="Arial" w:cs="Arial"/>
          <w:sz w:val="21"/>
          <w:szCs w:val="21"/>
          <w:lang w:val="en-SI" w:eastAsia="en-SI"/>
        </w:rPr>
        <w:t xml:space="preserve"> pripombe zadevnega koordinatorja ali upravičenca, ki je uradno obveščen o takem poročilu.</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Revizije (vključno z revizijskimi poročili) so v jeziku Sporazuma.</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Za redno oceno stroškov na enoto ali pavšalnih zneskov lahko Komisija dostopa tudi do zakonskih evidenc upravičencev.</w:t>
      </w:r>
    </w:p>
    <w:p w:rsidR="00AA6DEA" w:rsidRDefault="00AA6DEA" w:rsidP="00AA6DEA">
      <w:pPr>
        <w:rPr>
          <w:rFonts w:ascii="Arial" w:eastAsia="Calibri" w:hAnsi="Arial" w:cs="Arial"/>
          <w:sz w:val="21"/>
          <w:szCs w:val="21"/>
          <w:lang w:val="en-SI" w:eastAsia="en-SI"/>
        </w:rPr>
      </w:pPr>
    </w:p>
    <w:p w:rsidR="00E0280F" w:rsidRPr="00C415E7" w:rsidRDefault="00E0280F" w:rsidP="00AA6DEA">
      <w:pPr>
        <w:rPr>
          <w:rFonts w:ascii="Arial" w:eastAsia="Calibri" w:hAnsi="Arial" w:cs="Arial"/>
          <w:sz w:val="21"/>
          <w:szCs w:val="21"/>
          <w:lang w:val="en-SI" w:eastAsia="en-SI"/>
        </w:rPr>
      </w:pPr>
    </w:p>
    <w:p w:rsidR="00AA6DEA" w:rsidRDefault="00AA6DEA" w:rsidP="00AA6DEA">
      <w:pPr>
        <w:rPr>
          <w:rFonts w:ascii="Arial" w:eastAsia="Calibri" w:hAnsi="Arial" w:cs="Arial"/>
          <w:b/>
          <w:sz w:val="21"/>
          <w:szCs w:val="21"/>
          <w:lang w:val="en-SI" w:eastAsia="en-SI"/>
        </w:rPr>
      </w:pPr>
    </w:p>
    <w:p w:rsidR="00B531A4" w:rsidRPr="00C415E7" w:rsidRDefault="00B531A4" w:rsidP="00AA6DEA">
      <w:pPr>
        <w:rPr>
          <w:rFonts w:ascii="Arial" w:eastAsia="Calibri" w:hAnsi="Arial" w:cs="Arial"/>
          <w:b/>
          <w:sz w:val="21"/>
          <w:szCs w:val="21"/>
          <w:lang w:val="en-SI" w:eastAsia="en-SI"/>
        </w:rPr>
      </w:pPr>
    </w:p>
    <w:p w:rsidR="00AA6DEA" w:rsidRPr="00176EE0" w:rsidRDefault="00AA6DEA" w:rsidP="00AA6DEA">
      <w:pPr>
        <w:rPr>
          <w:rFonts w:ascii="Arial" w:eastAsia="Calibri" w:hAnsi="Arial" w:cs="Arial"/>
          <w:b/>
          <w:sz w:val="10"/>
          <w:szCs w:val="10"/>
          <w:lang w:val="en-SI" w:eastAsia="en-SI"/>
        </w:rPr>
      </w:pPr>
    </w:p>
    <w:p w:rsidR="00AA6DEA" w:rsidRPr="00C415E7" w:rsidRDefault="00AA6DEA" w:rsidP="00AA6DEA">
      <w:pPr>
        <w:rPr>
          <w:rFonts w:ascii="Arial" w:eastAsia="Calibri" w:hAnsi="Arial" w:cs="Arial"/>
          <w:b/>
          <w:sz w:val="21"/>
          <w:szCs w:val="21"/>
          <w:lang w:val="en-SI" w:eastAsia="en-SI"/>
        </w:rPr>
      </w:pPr>
      <w:proofErr w:type="gramStart"/>
      <w:r w:rsidRPr="00C415E7">
        <w:rPr>
          <w:rFonts w:ascii="Arial" w:eastAsia="Calibri" w:hAnsi="Arial" w:cs="Arial"/>
          <w:b/>
          <w:sz w:val="21"/>
          <w:szCs w:val="21"/>
          <w:lang w:val="en-SI" w:eastAsia="en-SI"/>
        </w:rPr>
        <w:t>22.2  Preiskave</w:t>
      </w:r>
      <w:proofErr w:type="gramEnd"/>
      <w:r w:rsidRPr="00C415E7">
        <w:rPr>
          <w:rFonts w:ascii="Arial" w:eastAsia="Calibri" w:hAnsi="Arial" w:cs="Arial"/>
          <w:b/>
          <w:sz w:val="21"/>
          <w:szCs w:val="21"/>
          <w:lang w:val="en-SI" w:eastAsia="en-SI"/>
        </w:rPr>
        <w:t xml:space="preserve"> Evropskega urada za boj proti goljufijam (OLAF)</w:t>
      </w:r>
    </w:p>
    <w:p w:rsidR="00AA6DEA" w:rsidRPr="00C415E7" w:rsidRDefault="00AA6DEA" w:rsidP="00AA6DEA">
      <w:pPr>
        <w:rPr>
          <w:rFonts w:ascii="Arial" w:eastAsia="Calibri" w:hAnsi="Arial" w:cs="Arial"/>
          <w:sz w:val="21"/>
          <w:szCs w:val="21"/>
          <w:lang w:val="en-SI" w:eastAsia="en-SI"/>
        </w:rPr>
      </w:pPr>
    </w:p>
    <w:p w:rsidR="00AA6DEA" w:rsidRPr="001C0B86"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V skladu z uredbama št. 883/</w:t>
      </w:r>
      <w:r w:rsidRPr="001C0B86">
        <w:rPr>
          <w:rFonts w:ascii="Arial" w:eastAsia="Calibri" w:hAnsi="Arial" w:cs="Arial"/>
          <w:sz w:val="21"/>
          <w:szCs w:val="21"/>
          <w:lang w:val="en-SI" w:eastAsia="en-SI"/>
        </w:rPr>
        <w:t>2013</w:t>
      </w:r>
      <w:r w:rsidR="003C37E5" w:rsidRPr="001C0B86">
        <w:rPr>
          <w:rFonts w:ascii="Arial" w:eastAsia="Calibri" w:hAnsi="Arial" w:cs="Arial"/>
          <w:sz w:val="21"/>
          <w:szCs w:val="21"/>
          <w:vertAlign w:val="superscript"/>
          <w:lang w:eastAsia="en-SI"/>
        </w:rPr>
        <w:t>12</w:t>
      </w:r>
      <w:r w:rsidRPr="001C0B86">
        <w:rPr>
          <w:rFonts w:ascii="Arial" w:eastAsia="Calibri" w:hAnsi="Arial" w:cs="Arial"/>
          <w:sz w:val="21"/>
          <w:szCs w:val="21"/>
          <w:lang w:val="en-SI" w:eastAsia="en-SI"/>
        </w:rPr>
        <w:t xml:space="preserve"> in št. 2185/96</w:t>
      </w:r>
      <w:r w:rsidRPr="001C0B86">
        <w:rPr>
          <w:rFonts w:ascii="Arial" w:eastAsia="Calibri" w:hAnsi="Arial" w:cs="Arial"/>
          <w:sz w:val="21"/>
          <w:szCs w:val="21"/>
          <w:vertAlign w:val="superscript"/>
          <w:lang w:val="en-SI" w:eastAsia="en-SI"/>
        </w:rPr>
        <w:t>1</w:t>
      </w:r>
      <w:r w:rsidR="003C37E5" w:rsidRPr="001C0B86">
        <w:rPr>
          <w:rFonts w:ascii="Arial" w:eastAsia="Calibri" w:hAnsi="Arial" w:cs="Arial"/>
          <w:sz w:val="21"/>
          <w:szCs w:val="21"/>
          <w:vertAlign w:val="superscript"/>
          <w:lang w:eastAsia="en-SI"/>
        </w:rPr>
        <w:t>3</w:t>
      </w:r>
      <w:r w:rsidRPr="001C0B86">
        <w:rPr>
          <w:rFonts w:ascii="Arial" w:eastAsia="Calibri" w:hAnsi="Arial" w:cs="Arial"/>
          <w:sz w:val="21"/>
          <w:szCs w:val="21"/>
          <w:lang w:val="en-SI" w:eastAsia="en-SI"/>
        </w:rPr>
        <w:t xml:space="preserve"> (ter v skladu z njihovimi določbami in postopki) lahko Evropski urad za boj proti goljufijam (OLAF) – kadar koli med izvajanjem ukrepa ali pozneje – izvaja preiskave, vključno s preverjanji in inšpekcijskimi pregledi na kraju samem, da se ugotovi, ali je prišlo do goljufije, korupcije ali katere koli druge nezakonite dejavnosti, ki vpliva na finančne interese EU.</w:t>
      </w:r>
    </w:p>
    <w:p w:rsidR="00AA6DEA" w:rsidRPr="001C0B86" w:rsidRDefault="00AA6DEA" w:rsidP="00AA6DEA">
      <w:pPr>
        <w:rPr>
          <w:rFonts w:ascii="Arial" w:eastAsia="Calibri" w:hAnsi="Arial" w:cs="Arial"/>
          <w:sz w:val="21"/>
          <w:szCs w:val="21"/>
          <w:lang w:val="en-SI" w:eastAsia="en-SI"/>
        </w:rPr>
      </w:pPr>
    </w:p>
    <w:p w:rsidR="00AA6DEA" w:rsidRPr="001C0B86" w:rsidRDefault="00AA6DEA" w:rsidP="00AA6DEA">
      <w:pPr>
        <w:rPr>
          <w:rFonts w:ascii="Arial" w:eastAsia="Calibri" w:hAnsi="Arial" w:cs="Arial"/>
          <w:sz w:val="21"/>
          <w:szCs w:val="21"/>
          <w:lang w:val="en-SI" w:eastAsia="en-SI"/>
        </w:rPr>
      </w:pPr>
    </w:p>
    <w:p w:rsidR="00AA6DEA" w:rsidRPr="001C0B86" w:rsidRDefault="00AA6DEA" w:rsidP="00AA6DEA">
      <w:pPr>
        <w:rPr>
          <w:rFonts w:ascii="Arial" w:eastAsia="Calibri" w:hAnsi="Arial" w:cs="Arial"/>
          <w:b/>
          <w:sz w:val="21"/>
          <w:szCs w:val="21"/>
          <w:lang w:val="en-SI" w:eastAsia="en-SI"/>
        </w:rPr>
      </w:pPr>
      <w:proofErr w:type="gramStart"/>
      <w:r w:rsidRPr="001C0B86">
        <w:rPr>
          <w:rFonts w:ascii="Arial" w:eastAsia="Calibri" w:hAnsi="Arial" w:cs="Arial"/>
          <w:b/>
          <w:sz w:val="21"/>
          <w:szCs w:val="21"/>
          <w:lang w:val="en-SI" w:eastAsia="en-SI"/>
        </w:rPr>
        <w:t>22.3  Preverjanja</w:t>
      </w:r>
      <w:proofErr w:type="gramEnd"/>
      <w:r w:rsidRPr="001C0B86">
        <w:rPr>
          <w:rFonts w:ascii="Arial" w:eastAsia="Calibri" w:hAnsi="Arial" w:cs="Arial"/>
          <w:b/>
          <w:sz w:val="21"/>
          <w:szCs w:val="21"/>
          <w:lang w:val="en-SI" w:eastAsia="en-SI"/>
        </w:rPr>
        <w:t xml:space="preserve"> in revizije Evropskega računskega sodišča</w:t>
      </w:r>
    </w:p>
    <w:p w:rsidR="00AA6DEA" w:rsidRPr="001C0B86" w:rsidRDefault="00AA6DEA" w:rsidP="00AA6DEA">
      <w:pPr>
        <w:rPr>
          <w:rFonts w:ascii="Arial" w:eastAsia="Calibri" w:hAnsi="Arial" w:cs="Arial"/>
          <w:sz w:val="21"/>
          <w:szCs w:val="21"/>
          <w:lang w:val="en-SI" w:eastAsia="en-SI"/>
        </w:rPr>
      </w:pPr>
    </w:p>
    <w:p w:rsidR="00AA6DEA" w:rsidRPr="001C0B86" w:rsidRDefault="00AA6DEA" w:rsidP="00AA6DEA">
      <w:pPr>
        <w:rPr>
          <w:rFonts w:ascii="Arial" w:eastAsia="Calibri" w:hAnsi="Arial" w:cs="Arial"/>
          <w:sz w:val="21"/>
          <w:szCs w:val="21"/>
          <w:lang w:val="en-SI" w:eastAsia="en-SI"/>
        </w:rPr>
      </w:pPr>
      <w:r w:rsidRPr="001C0B86">
        <w:rPr>
          <w:rFonts w:ascii="Arial" w:eastAsia="Calibri" w:hAnsi="Arial" w:cs="Arial"/>
          <w:sz w:val="21"/>
          <w:szCs w:val="21"/>
          <w:lang w:val="en-SI" w:eastAsia="en-SI"/>
        </w:rPr>
        <w:t>V skladu z 287. členom Pogodbe o delovanju Evropske unije (PDEU) in 161. členom Finančne uredbe št. 966/2012</w:t>
      </w:r>
      <w:r w:rsidRPr="001C0B86">
        <w:rPr>
          <w:rFonts w:ascii="Arial" w:eastAsia="Calibri" w:hAnsi="Arial" w:cs="Arial"/>
          <w:sz w:val="21"/>
          <w:szCs w:val="21"/>
          <w:vertAlign w:val="superscript"/>
          <w:lang w:val="en-SI" w:eastAsia="en-SI"/>
        </w:rPr>
        <w:t>1</w:t>
      </w:r>
      <w:r w:rsidR="003C37E5" w:rsidRPr="001C0B86">
        <w:rPr>
          <w:rFonts w:ascii="Arial" w:eastAsia="Calibri" w:hAnsi="Arial" w:cs="Arial"/>
          <w:sz w:val="21"/>
          <w:szCs w:val="21"/>
          <w:vertAlign w:val="superscript"/>
          <w:lang w:eastAsia="en-SI"/>
        </w:rPr>
        <w:t>4</w:t>
      </w:r>
      <w:r w:rsidRPr="001C0B86">
        <w:rPr>
          <w:rFonts w:ascii="Arial" w:eastAsia="Calibri" w:hAnsi="Arial" w:cs="Arial"/>
          <w:sz w:val="21"/>
          <w:szCs w:val="21"/>
          <w:lang w:val="en-SI" w:eastAsia="en-SI"/>
        </w:rPr>
        <w:t xml:space="preserve"> lahko Evropsko računsko sodišče izvaja revizije – kadar koli med izvajanjem ukrepa ali pozneje.</w:t>
      </w:r>
    </w:p>
    <w:p w:rsidR="00AA6DEA" w:rsidRPr="001C0B86" w:rsidRDefault="00AA6DEA" w:rsidP="00AA6DEA">
      <w:pPr>
        <w:rPr>
          <w:rFonts w:ascii="Arial" w:eastAsia="Calibri" w:hAnsi="Arial" w:cs="Arial"/>
          <w:sz w:val="21"/>
          <w:szCs w:val="21"/>
          <w:lang w:val="en-SI" w:eastAsia="en-SI"/>
        </w:rPr>
      </w:pPr>
    </w:p>
    <w:p w:rsidR="00AA6DEA" w:rsidRPr="001C0B86" w:rsidRDefault="00AA6DEA" w:rsidP="00AA6DEA">
      <w:pPr>
        <w:rPr>
          <w:rFonts w:ascii="Arial" w:eastAsia="Calibri" w:hAnsi="Arial" w:cs="Arial"/>
          <w:sz w:val="21"/>
          <w:szCs w:val="21"/>
          <w:lang w:val="en-SI" w:eastAsia="en-SI"/>
        </w:rPr>
      </w:pPr>
      <w:r w:rsidRPr="001C0B86">
        <w:rPr>
          <w:rFonts w:ascii="Arial" w:eastAsia="Calibri" w:hAnsi="Arial" w:cs="Arial"/>
          <w:sz w:val="21"/>
          <w:szCs w:val="21"/>
          <w:lang w:val="en-SI" w:eastAsia="en-SI"/>
        </w:rPr>
        <w:t>Evropsko računsko sodišče ima pravico dostopa za namene preverjanj in revizij.</w:t>
      </w:r>
    </w:p>
    <w:p w:rsidR="00AA6DEA" w:rsidRPr="001C0B86" w:rsidRDefault="00AA6DEA" w:rsidP="00AA6DEA">
      <w:pPr>
        <w:rPr>
          <w:rFonts w:ascii="Arial" w:eastAsia="Calibri" w:hAnsi="Arial" w:cs="Arial"/>
          <w:sz w:val="21"/>
          <w:szCs w:val="21"/>
          <w:lang w:val="en-SI" w:eastAsia="en-SI"/>
        </w:rPr>
      </w:pPr>
    </w:p>
    <w:p w:rsidR="00AA6DEA" w:rsidRPr="001C0B86" w:rsidRDefault="00AA6DEA" w:rsidP="00AA6DEA">
      <w:pPr>
        <w:rPr>
          <w:rFonts w:ascii="Arial" w:eastAsia="Calibri" w:hAnsi="Arial" w:cs="Arial"/>
          <w:sz w:val="21"/>
          <w:szCs w:val="21"/>
          <w:lang w:val="en-SI" w:eastAsia="en-SI"/>
        </w:rPr>
      </w:pPr>
    </w:p>
    <w:p w:rsidR="00AA6DEA" w:rsidRPr="001C0B86" w:rsidRDefault="00AA6DEA" w:rsidP="00AA6DEA">
      <w:pPr>
        <w:rPr>
          <w:rFonts w:ascii="Arial" w:eastAsia="Calibri" w:hAnsi="Arial" w:cs="Arial"/>
          <w:b/>
          <w:sz w:val="21"/>
          <w:szCs w:val="21"/>
          <w:lang w:val="en-SI" w:eastAsia="en-SI"/>
        </w:rPr>
      </w:pPr>
      <w:proofErr w:type="gramStart"/>
      <w:r w:rsidRPr="001C0B86">
        <w:rPr>
          <w:rFonts w:ascii="Arial" w:eastAsia="Calibri" w:hAnsi="Arial" w:cs="Arial"/>
          <w:b/>
          <w:sz w:val="21"/>
          <w:szCs w:val="21"/>
          <w:lang w:val="en-SI" w:eastAsia="en-SI"/>
        </w:rPr>
        <w:t>22.4  Preverjanja</w:t>
      </w:r>
      <w:proofErr w:type="gramEnd"/>
      <w:r w:rsidRPr="001C0B86">
        <w:rPr>
          <w:rFonts w:ascii="Arial" w:eastAsia="Calibri" w:hAnsi="Arial" w:cs="Arial"/>
          <w:b/>
          <w:sz w:val="21"/>
          <w:szCs w:val="21"/>
          <w:lang w:val="en-SI" w:eastAsia="en-SI"/>
        </w:rPr>
        <w:t>, pregledi, revizije in preiskave za mednarodne organizacije</w:t>
      </w:r>
    </w:p>
    <w:p w:rsidR="00AA6DEA" w:rsidRPr="001C0B86" w:rsidRDefault="00AA6DEA" w:rsidP="00AA6DEA">
      <w:pPr>
        <w:rPr>
          <w:rFonts w:ascii="Arial" w:eastAsia="Calibri" w:hAnsi="Arial" w:cs="Arial"/>
          <w:sz w:val="21"/>
          <w:szCs w:val="21"/>
          <w:lang w:val="en-SI" w:eastAsia="en-SI"/>
        </w:rPr>
      </w:pPr>
    </w:p>
    <w:p w:rsidR="00AA6DEA" w:rsidRPr="001C0B86" w:rsidRDefault="00AA6DEA" w:rsidP="00AA6DEA">
      <w:pPr>
        <w:rPr>
          <w:rFonts w:ascii="Arial" w:eastAsia="Calibri" w:hAnsi="Arial" w:cs="Arial"/>
          <w:sz w:val="21"/>
          <w:szCs w:val="21"/>
          <w:lang w:val="en-SI" w:eastAsia="en-SI"/>
        </w:rPr>
      </w:pPr>
      <w:r w:rsidRPr="001C0B86">
        <w:rPr>
          <w:rFonts w:ascii="Arial" w:eastAsia="Calibri" w:hAnsi="Arial" w:cs="Arial"/>
          <w:sz w:val="21"/>
          <w:szCs w:val="21"/>
          <w:lang w:val="en-SI" w:eastAsia="en-SI"/>
        </w:rPr>
        <w:t>Ne pride v poštev.</w:t>
      </w:r>
    </w:p>
    <w:p w:rsidR="00AA6DEA" w:rsidRPr="001C0B86" w:rsidRDefault="00AA6DEA" w:rsidP="00AA6DEA">
      <w:pPr>
        <w:rPr>
          <w:rFonts w:ascii="Arial" w:eastAsia="Calibri" w:hAnsi="Arial" w:cs="Arial"/>
          <w:sz w:val="21"/>
          <w:szCs w:val="21"/>
          <w:lang w:val="en-SI" w:eastAsia="en-SI"/>
        </w:rPr>
      </w:pPr>
    </w:p>
    <w:p w:rsidR="00AA6DEA" w:rsidRPr="001C0B86" w:rsidRDefault="00AA6DEA" w:rsidP="00AA6DEA">
      <w:pPr>
        <w:rPr>
          <w:rFonts w:ascii="Arial" w:eastAsia="Calibri" w:hAnsi="Arial" w:cs="Arial"/>
          <w:sz w:val="21"/>
          <w:szCs w:val="21"/>
          <w:lang w:val="en-SI" w:eastAsia="en-SI"/>
        </w:rPr>
      </w:pPr>
    </w:p>
    <w:p w:rsidR="00AA6DEA" w:rsidRPr="001C0B86" w:rsidRDefault="00AA6DEA" w:rsidP="00AA6DEA">
      <w:pPr>
        <w:ind w:left="567" w:hanging="567"/>
        <w:rPr>
          <w:rFonts w:ascii="Arial" w:eastAsia="Calibri" w:hAnsi="Arial" w:cs="Arial"/>
          <w:b/>
          <w:sz w:val="21"/>
          <w:szCs w:val="21"/>
          <w:lang w:val="en-SI" w:eastAsia="en-SI"/>
        </w:rPr>
      </w:pPr>
      <w:r w:rsidRPr="001C0B86">
        <w:rPr>
          <w:rFonts w:ascii="Arial" w:eastAsia="Calibri" w:hAnsi="Arial" w:cs="Arial"/>
          <w:b/>
          <w:sz w:val="21"/>
          <w:szCs w:val="21"/>
          <w:lang w:val="en-SI" w:eastAsia="en-SI"/>
        </w:rPr>
        <w:t xml:space="preserve">22.5 </w:t>
      </w:r>
      <w:r w:rsidRPr="001C0B86">
        <w:rPr>
          <w:rFonts w:ascii="Arial" w:eastAsia="Calibri" w:hAnsi="Arial" w:cs="Arial"/>
          <w:b/>
          <w:sz w:val="21"/>
          <w:szCs w:val="21"/>
          <w:lang w:val="en-SI" w:eastAsia="en-SI"/>
        </w:rPr>
        <w:tab/>
        <w:t>Posledice ugotovitev pri preverjanjih, pregledih, revizijah in preiskavah - Razširitev ugotovitev</w:t>
      </w:r>
    </w:p>
    <w:p w:rsidR="00AA6DEA" w:rsidRPr="001C0B86" w:rsidRDefault="00AA6DEA" w:rsidP="00AA6DEA">
      <w:pPr>
        <w:ind w:left="567" w:hanging="567"/>
        <w:rPr>
          <w:rFonts w:ascii="Arial" w:eastAsia="Calibri" w:hAnsi="Arial" w:cs="Arial"/>
          <w:b/>
          <w:sz w:val="21"/>
          <w:szCs w:val="21"/>
          <w:lang w:val="en-SI" w:eastAsia="en-SI"/>
        </w:rPr>
      </w:pPr>
    </w:p>
    <w:p w:rsidR="00AA6DEA" w:rsidRPr="001C0B86" w:rsidRDefault="00AA6DEA" w:rsidP="00AA6DEA">
      <w:pPr>
        <w:rPr>
          <w:rFonts w:ascii="Arial" w:eastAsia="Calibri" w:hAnsi="Arial" w:cs="Arial"/>
          <w:sz w:val="21"/>
          <w:szCs w:val="21"/>
          <w:lang w:val="en-SI" w:eastAsia="en-SI"/>
        </w:rPr>
      </w:pPr>
      <w:proofErr w:type="gramStart"/>
      <w:r w:rsidRPr="001C0B86">
        <w:rPr>
          <w:rFonts w:ascii="Arial" w:eastAsia="Calibri" w:hAnsi="Arial" w:cs="Arial"/>
          <w:b/>
          <w:sz w:val="21"/>
          <w:szCs w:val="21"/>
          <w:lang w:val="en-SI" w:eastAsia="en-SI"/>
        </w:rPr>
        <w:t>22.5.1  Ugotovitve</w:t>
      </w:r>
      <w:proofErr w:type="gramEnd"/>
      <w:r w:rsidRPr="001C0B86">
        <w:rPr>
          <w:rFonts w:ascii="Arial" w:eastAsia="Calibri" w:hAnsi="Arial" w:cs="Arial"/>
          <w:b/>
          <w:sz w:val="21"/>
          <w:szCs w:val="21"/>
          <w:lang w:val="en-SI" w:eastAsia="en-SI"/>
        </w:rPr>
        <w:t xml:space="preserve"> v zvezi s to dodelitvijo nepovratnih sredstev</w:t>
      </w:r>
    </w:p>
    <w:p w:rsidR="00AA6DEA" w:rsidRPr="001C0B86" w:rsidRDefault="00AA6DEA" w:rsidP="00AA6DEA">
      <w:pPr>
        <w:rPr>
          <w:rFonts w:ascii="Arial" w:eastAsia="Calibri" w:hAnsi="Arial" w:cs="Arial"/>
          <w:sz w:val="21"/>
          <w:szCs w:val="21"/>
          <w:lang w:val="en-SI" w:eastAsia="en-SI"/>
        </w:rPr>
      </w:pPr>
    </w:p>
    <w:p w:rsidR="00AA6DEA" w:rsidRPr="001C0B86" w:rsidRDefault="00AA6DEA" w:rsidP="00AA6DEA">
      <w:pPr>
        <w:rPr>
          <w:rFonts w:ascii="Arial" w:eastAsia="Calibri" w:hAnsi="Arial" w:cs="Arial"/>
          <w:sz w:val="21"/>
          <w:szCs w:val="21"/>
          <w:lang w:val="en-SI" w:eastAsia="en-SI"/>
        </w:rPr>
      </w:pPr>
      <w:r w:rsidRPr="001C0B86">
        <w:rPr>
          <w:rFonts w:ascii="Arial" w:eastAsia="Calibri" w:hAnsi="Arial" w:cs="Arial"/>
          <w:sz w:val="21"/>
          <w:szCs w:val="21"/>
          <w:lang w:val="en-SI" w:eastAsia="en-SI"/>
        </w:rPr>
        <w:t>Ugotovitve pri preverjanjih, pregledih, revizijah ali preiskavah, izvedenih v zvezi s to dodelitvijo nepovratnih sredstev, lahko privedejo do zavrnitve neupravičenih stroškov (glej 42. člen), zmanjšanja nepovratnih sredstev (glej 43. člen), izterjave neupravičenih zneskov (glej 44. člen) ali do katerih koli drugih ukrepov, opisanih v 6. poglavju.</w:t>
      </w:r>
    </w:p>
    <w:p w:rsidR="00AA6DEA" w:rsidRPr="001C0B86" w:rsidRDefault="00AA6DEA" w:rsidP="00AA6DEA">
      <w:pPr>
        <w:rPr>
          <w:rFonts w:ascii="Arial" w:eastAsia="Calibri" w:hAnsi="Arial" w:cs="Arial"/>
          <w:sz w:val="21"/>
          <w:szCs w:val="21"/>
          <w:lang w:val="en-SI" w:eastAsia="en-SI"/>
        </w:rPr>
      </w:pPr>
    </w:p>
    <w:p w:rsidR="00AA6DEA" w:rsidRPr="001C0B86" w:rsidRDefault="00AA6DEA" w:rsidP="00AA6DEA">
      <w:pPr>
        <w:rPr>
          <w:rFonts w:ascii="Arial" w:eastAsia="Calibri" w:hAnsi="Arial" w:cs="Arial"/>
          <w:sz w:val="21"/>
          <w:szCs w:val="21"/>
          <w:lang w:val="en-SI" w:eastAsia="en-SI"/>
        </w:rPr>
      </w:pPr>
      <w:r w:rsidRPr="001C0B86">
        <w:rPr>
          <w:rFonts w:ascii="Arial" w:eastAsia="Calibri" w:hAnsi="Arial" w:cs="Arial"/>
          <w:sz w:val="21"/>
          <w:szCs w:val="21"/>
          <w:lang w:val="en-SI" w:eastAsia="en-SI"/>
        </w:rPr>
        <w:t xml:space="preserve">Zavrnitev stroškov ali zmanjšanje nepovratnih sredstev po plačilu preostalega zneska ima za </w:t>
      </w:r>
      <w:proofErr w:type="gramStart"/>
      <w:r w:rsidRPr="001C0B86">
        <w:rPr>
          <w:rFonts w:ascii="Arial" w:eastAsia="Calibri" w:hAnsi="Arial" w:cs="Arial"/>
          <w:sz w:val="21"/>
          <w:szCs w:val="21"/>
          <w:lang w:val="en-SI" w:eastAsia="en-SI"/>
        </w:rPr>
        <w:t>posledico  popravek</w:t>
      </w:r>
      <w:proofErr w:type="gramEnd"/>
      <w:r w:rsidRPr="001C0B86">
        <w:rPr>
          <w:rFonts w:ascii="Arial" w:eastAsia="Calibri" w:hAnsi="Arial" w:cs="Arial"/>
          <w:sz w:val="21"/>
          <w:szCs w:val="21"/>
          <w:lang w:val="en-SI" w:eastAsia="en-SI"/>
        </w:rPr>
        <w:t xml:space="preserve"> končnega zneska dodeljenih nepovratnih sredstev (glej 4. odstavek 5. člena).</w:t>
      </w:r>
    </w:p>
    <w:p w:rsidR="00AA6DEA" w:rsidRPr="001C0B86" w:rsidRDefault="00AA6DEA" w:rsidP="00AA6DEA">
      <w:pPr>
        <w:rPr>
          <w:rFonts w:ascii="Arial" w:eastAsia="Calibri" w:hAnsi="Arial" w:cs="Arial"/>
          <w:sz w:val="21"/>
          <w:szCs w:val="21"/>
          <w:lang w:val="en-SI" w:eastAsia="en-SI"/>
        </w:rPr>
      </w:pPr>
    </w:p>
    <w:p w:rsidR="00AA6DEA" w:rsidRPr="001C0B86" w:rsidRDefault="00AA6DEA" w:rsidP="00AA6DEA">
      <w:pPr>
        <w:rPr>
          <w:rFonts w:ascii="Arial" w:eastAsia="Calibri" w:hAnsi="Arial" w:cs="Arial"/>
          <w:sz w:val="21"/>
          <w:szCs w:val="21"/>
          <w:lang w:val="en-SI" w:eastAsia="en-SI"/>
        </w:rPr>
      </w:pPr>
      <w:r w:rsidRPr="001C0B86">
        <w:rPr>
          <w:rFonts w:ascii="Arial" w:eastAsia="Calibri" w:hAnsi="Arial" w:cs="Arial"/>
          <w:sz w:val="21"/>
          <w:szCs w:val="21"/>
          <w:lang w:val="en-SI" w:eastAsia="en-SI"/>
        </w:rPr>
        <w:t>Ugotovitve pri preverjanjih, pregledih, revizijah ali preiskavah lahko privedejo do zahteve za spremembo Priloge 1 (glej 55. člen).</w:t>
      </w:r>
    </w:p>
    <w:p w:rsidR="00AA6DEA" w:rsidRPr="001C0B86" w:rsidRDefault="00AA6DEA" w:rsidP="00AA6DEA">
      <w:pPr>
        <w:rPr>
          <w:rFonts w:ascii="Arial" w:eastAsia="Calibri" w:hAnsi="Arial" w:cs="Arial"/>
          <w:sz w:val="21"/>
          <w:szCs w:val="21"/>
          <w:lang w:val="en-SI" w:eastAsia="en-SI"/>
        </w:rPr>
      </w:pPr>
    </w:p>
    <w:p w:rsidR="00AA6DEA" w:rsidRPr="001C0B86" w:rsidRDefault="00AA6DEA" w:rsidP="00AA6DEA">
      <w:pPr>
        <w:rPr>
          <w:rFonts w:ascii="Arial" w:eastAsia="Calibri" w:hAnsi="Arial" w:cs="Arial"/>
          <w:sz w:val="21"/>
          <w:szCs w:val="21"/>
          <w:lang w:val="en-SI" w:eastAsia="en-SI"/>
        </w:rPr>
      </w:pPr>
      <w:r w:rsidRPr="001C0B86">
        <w:rPr>
          <w:rFonts w:ascii="Arial" w:eastAsia="Calibri" w:hAnsi="Arial" w:cs="Arial"/>
          <w:sz w:val="21"/>
          <w:szCs w:val="21"/>
          <w:lang w:val="en-SI" w:eastAsia="en-SI"/>
        </w:rPr>
        <w:t xml:space="preserve">Preverjanja, pregledi, revizije ali preiskave, pri katerih se ugotovijo sistemske ali ponavljajoče se napake, nepravilnosti, goljufije ali kršitve obveznosti, lahko privedejo do posledic tudi pri drugih nepovratnih sredstvih EU ali Euratoma, dodeljenih pod podobnimi pogoji („razširitev ugotovitev glede te dodelitve nepovratnih sredstev na druge dodelitve nepovratnih </w:t>
      </w:r>
      <w:proofErr w:type="gramStart"/>
      <w:r w:rsidRPr="001C0B86">
        <w:rPr>
          <w:rFonts w:ascii="Arial" w:eastAsia="Calibri" w:hAnsi="Arial" w:cs="Arial"/>
          <w:sz w:val="21"/>
          <w:szCs w:val="21"/>
          <w:lang w:val="en-SI" w:eastAsia="en-SI"/>
        </w:rPr>
        <w:t>sredstev“</w:t>
      </w:r>
      <w:proofErr w:type="gramEnd"/>
      <w:r w:rsidRPr="001C0B86">
        <w:rPr>
          <w:rFonts w:ascii="Arial" w:eastAsia="Calibri" w:hAnsi="Arial" w:cs="Arial"/>
          <w:sz w:val="21"/>
          <w:szCs w:val="21"/>
          <w:lang w:val="en-SI" w:eastAsia="en-SI"/>
        </w:rPr>
        <w:t>).</w:t>
      </w:r>
    </w:p>
    <w:p w:rsidR="00AA6DEA" w:rsidRPr="001C0B86" w:rsidRDefault="00AA6DEA" w:rsidP="00AA6DEA">
      <w:pPr>
        <w:rPr>
          <w:rFonts w:ascii="Arial" w:eastAsia="Calibri" w:hAnsi="Arial" w:cs="Arial"/>
          <w:sz w:val="21"/>
          <w:szCs w:val="21"/>
          <w:lang w:val="en-SI" w:eastAsia="en-SI"/>
        </w:rPr>
      </w:pPr>
    </w:p>
    <w:p w:rsidR="00AA6DEA" w:rsidRPr="001C0B86" w:rsidRDefault="00AA6DEA" w:rsidP="00AA6DEA">
      <w:pPr>
        <w:rPr>
          <w:rFonts w:ascii="Arial" w:eastAsia="Calibri" w:hAnsi="Arial" w:cs="Arial"/>
          <w:sz w:val="21"/>
          <w:szCs w:val="21"/>
          <w:lang w:val="en-SI" w:eastAsia="en-SI"/>
        </w:rPr>
      </w:pPr>
      <w:r w:rsidRPr="001C0B86">
        <w:rPr>
          <w:rFonts w:ascii="Arial" w:eastAsia="Calibri" w:hAnsi="Arial" w:cs="Arial"/>
          <w:sz w:val="21"/>
          <w:szCs w:val="21"/>
          <w:lang w:val="en-SI" w:eastAsia="en-SI"/>
        </w:rPr>
        <w:t>Poleg tega lahko ugotovitve, ki izhajajo iz preiskave Evropskega urada za boj proti goljufijam (OLAF), vodijo v kazenski pregon po nacionalni zakonodaji.</w:t>
      </w:r>
    </w:p>
    <w:p w:rsidR="00AA6DEA" w:rsidRPr="001C0B86" w:rsidRDefault="00AA6DEA" w:rsidP="00AA6DEA">
      <w:pPr>
        <w:rPr>
          <w:rFonts w:ascii="Arial" w:eastAsia="Calibri" w:hAnsi="Arial" w:cs="Arial"/>
          <w:sz w:val="21"/>
          <w:szCs w:val="21"/>
          <w:lang w:val="en-SI" w:eastAsia="en-SI"/>
        </w:rPr>
      </w:pPr>
      <w:r w:rsidRPr="001C0B86">
        <w:rPr>
          <w:rFonts w:ascii="Arial" w:eastAsia="Calibri" w:hAnsi="Arial" w:cs="Arial"/>
          <w:sz w:val="21"/>
          <w:szCs w:val="21"/>
          <w:lang w:val="en-SI" w:eastAsia="en-SI"/>
        </w:rPr>
        <w:t>_______________________________________________________________________</w:t>
      </w:r>
    </w:p>
    <w:p w:rsidR="00AA6DEA" w:rsidRPr="001C0B86" w:rsidRDefault="00AA6DEA" w:rsidP="00AA6DEA">
      <w:pPr>
        <w:rPr>
          <w:rFonts w:ascii="Arial" w:eastAsia="Calibri" w:hAnsi="Arial" w:cs="Arial"/>
          <w:sz w:val="4"/>
          <w:szCs w:val="4"/>
          <w:lang w:val="en-SI" w:eastAsia="en-SI"/>
        </w:rPr>
      </w:pPr>
    </w:p>
    <w:p w:rsidR="00AA6DEA" w:rsidRPr="001C0B86" w:rsidRDefault="00AA6DEA" w:rsidP="00AA6DEA">
      <w:pPr>
        <w:ind w:left="284" w:hanging="284"/>
        <w:rPr>
          <w:rFonts w:ascii="Arial" w:eastAsia="Calibri" w:hAnsi="Arial" w:cs="Arial"/>
          <w:sz w:val="17"/>
          <w:szCs w:val="17"/>
          <w:lang w:val="en-SI" w:eastAsia="en-SI"/>
        </w:rPr>
      </w:pPr>
      <w:r w:rsidRPr="001C0B86">
        <w:rPr>
          <w:rFonts w:ascii="Arial" w:eastAsia="Calibri" w:hAnsi="Arial" w:cs="Arial"/>
          <w:sz w:val="17"/>
          <w:szCs w:val="17"/>
          <w:vertAlign w:val="superscript"/>
          <w:lang w:val="en-SI" w:eastAsia="en-SI"/>
        </w:rPr>
        <w:t>1</w:t>
      </w:r>
      <w:r w:rsidR="00176EE0" w:rsidRPr="001C0B86">
        <w:rPr>
          <w:rFonts w:ascii="Arial" w:eastAsia="Calibri" w:hAnsi="Arial" w:cs="Arial"/>
          <w:sz w:val="17"/>
          <w:szCs w:val="17"/>
          <w:vertAlign w:val="superscript"/>
          <w:lang w:eastAsia="en-SI"/>
        </w:rPr>
        <w:t>2</w:t>
      </w:r>
      <w:r w:rsidRPr="001C0B86">
        <w:rPr>
          <w:rFonts w:ascii="Arial" w:eastAsia="Calibri" w:hAnsi="Arial" w:cs="Arial"/>
          <w:sz w:val="17"/>
          <w:szCs w:val="17"/>
          <w:lang w:val="en-SI" w:eastAsia="en-SI"/>
        </w:rPr>
        <w:t xml:space="preserve"> </w:t>
      </w:r>
      <w:r w:rsidRPr="001C0B86">
        <w:rPr>
          <w:rFonts w:ascii="Arial" w:eastAsia="Calibri" w:hAnsi="Arial" w:cs="Arial"/>
          <w:sz w:val="17"/>
          <w:szCs w:val="17"/>
          <w:lang w:val="en-SI" w:eastAsia="en-SI"/>
        </w:rPr>
        <w:tab/>
        <w:t>Uredba (EU, Euratom) št. 883/2013 Evropskega parlamenta in Sveta z dne 11. septembra 2013 o preiskavah, ki jih vodi Evropski urad za boj proti goljufijam (OLAF), in razveljavitvi Uredbe (ES) št. 1073/1999 Evropskega parlamenta in Sveta in Uredbe Sveta (Euratom) št. 1074/1999 (UL L 248, 18. 9. 2013, str. 1).</w:t>
      </w:r>
    </w:p>
    <w:p w:rsidR="00AA6DEA" w:rsidRPr="001C0B86" w:rsidRDefault="00AA6DEA" w:rsidP="00AA6DEA">
      <w:pPr>
        <w:ind w:left="284" w:hanging="284"/>
        <w:rPr>
          <w:rFonts w:ascii="Arial" w:eastAsia="Calibri" w:hAnsi="Arial" w:cs="Arial"/>
          <w:sz w:val="17"/>
          <w:szCs w:val="17"/>
          <w:lang w:val="en-SI" w:eastAsia="en-SI"/>
        </w:rPr>
      </w:pPr>
      <w:r w:rsidRPr="001C0B86">
        <w:rPr>
          <w:rFonts w:ascii="Arial" w:eastAsia="Calibri" w:hAnsi="Arial" w:cs="Arial"/>
          <w:sz w:val="17"/>
          <w:szCs w:val="17"/>
          <w:vertAlign w:val="superscript"/>
          <w:lang w:val="en-SI" w:eastAsia="en-SI"/>
        </w:rPr>
        <w:t>1</w:t>
      </w:r>
      <w:r w:rsidR="00176EE0" w:rsidRPr="001C0B86">
        <w:rPr>
          <w:rFonts w:ascii="Arial" w:eastAsia="Calibri" w:hAnsi="Arial" w:cs="Arial"/>
          <w:sz w:val="17"/>
          <w:szCs w:val="17"/>
          <w:vertAlign w:val="superscript"/>
          <w:lang w:eastAsia="en-SI"/>
        </w:rPr>
        <w:t>3</w:t>
      </w:r>
      <w:r w:rsidRPr="001C0B86">
        <w:rPr>
          <w:rFonts w:ascii="Arial" w:eastAsia="Calibri" w:hAnsi="Arial" w:cs="Arial"/>
          <w:sz w:val="17"/>
          <w:szCs w:val="17"/>
          <w:lang w:val="en-SI" w:eastAsia="en-SI"/>
        </w:rPr>
        <w:tab/>
        <w:t>Uredba Sveta (Euratom, ES) št. 2185/1996 z dne 11. novembra 1996 o pregledih in inšpekcijskih pregledih na kraju samem, ki jih izvaja Komisija za zaščito finančnih interesov Evropskih skupnosti pred goljufijami in drugimi nepravilnostmi (UL L 292, 15. 11. 1996, str. 2).</w:t>
      </w:r>
    </w:p>
    <w:p w:rsidR="00AA6DEA" w:rsidRPr="00176EE0" w:rsidRDefault="00AA6DEA" w:rsidP="00AA6DEA">
      <w:pPr>
        <w:ind w:left="284" w:hanging="284"/>
        <w:rPr>
          <w:rFonts w:ascii="Arial" w:eastAsia="Calibri" w:hAnsi="Arial" w:cs="Arial"/>
          <w:sz w:val="17"/>
          <w:szCs w:val="17"/>
          <w:lang w:val="en-SI" w:eastAsia="en-SI"/>
        </w:rPr>
      </w:pPr>
      <w:r w:rsidRPr="001C0B86">
        <w:rPr>
          <w:rFonts w:ascii="Arial" w:eastAsia="Calibri" w:hAnsi="Arial" w:cs="Arial"/>
          <w:sz w:val="17"/>
          <w:szCs w:val="17"/>
          <w:vertAlign w:val="superscript"/>
          <w:lang w:val="en-SI" w:eastAsia="en-SI"/>
        </w:rPr>
        <w:t>1</w:t>
      </w:r>
      <w:r w:rsidR="00176EE0" w:rsidRPr="001C0B86">
        <w:rPr>
          <w:rFonts w:ascii="Arial" w:eastAsia="Calibri" w:hAnsi="Arial" w:cs="Arial"/>
          <w:sz w:val="17"/>
          <w:szCs w:val="17"/>
          <w:vertAlign w:val="superscript"/>
          <w:lang w:eastAsia="en-SI"/>
        </w:rPr>
        <w:t>4</w:t>
      </w:r>
      <w:r w:rsidRPr="001C0B86">
        <w:rPr>
          <w:rFonts w:ascii="Arial" w:eastAsia="Calibri" w:hAnsi="Arial" w:cs="Arial"/>
          <w:sz w:val="17"/>
          <w:szCs w:val="17"/>
          <w:lang w:val="en-SI" w:eastAsia="en-SI"/>
        </w:rPr>
        <w:tab/>
        <w:t>Uredba (EU, Euratom) št. 966/2012 Evropskega parlamenta in Sveta z dne 25. oktobra 2012 o finančnih pravilih, ki se uporabljajo za splošni proračun Unije, in razveljavitvi Uredbe Sveta (ES, Euratom) št. 1605/2002 (UL L 298, 26. 10. 2012, str. 1).</w:t>
      </w:r>
    </w:p>
    <w:p w:rsidR="00AA6DEA" w:rsidRPr="00C415E7" w:rsidRDefault="00AA6DEA" w:rsidP="00AA6DEA">
      <w:pPr>
        <w:ind w:left="284" w:hanging="284"/>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b/>
          <w:sz w:val="21"/>
          <w:szCs w:val="21"/>
          <w:lang w:val="en-SI" w:eastAsia="en-SI"/>
        </w:rPr>
      </w:pPr>
      <w:r w:rsidRPr="00C415E7">
        <w:rPr>
          <w:rFonts w:ascii="Arial" w:eastAsia="Calibri" w:hAnsi="Arial" w:cs="Arial"/>
          <w:b/>
          <w:sz w:val="21"/>
          <w:szCs w:val="21"/>
          <w:lang w:val="en-SI" w:eastAsia="en-SI"/>
        </w:rPr>
        <w:t>22.5.2   Ugotovitve v zvezi z drugimi dodelitvami nepovratnih sredstev</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Komisija lahko razširi ugotovitve iz drugih dodelitev nepovratnih sredstev na to dodelitev nepovratnih sredstev („</w:t>
      </w:r>
      <w:r w:rsidRPr="00C415E7">
        <w:rPr>
          <w:rFonts w:ascii="Arial" w:eastAsia="Calibri" w:hAnsi="Arial" w:cs="Arial"/>
          <w:b/>
          <w:sz w:val="21"/>
          <w:szCs w:val="21"/>
          <w:lang w:val="en-SI" w:eastAsia="en-SI"/>
        </w:rPr>
        <w:t xml:space="preserve">razširitev ugotovitev iz drugih dodelitev nepovratnih sredstev na to dodelitev nepovratnih </w:t>
      </w:r>
      <w:proofErr w:type="gramStart"/>
      <w:r w:rsidRPr="00C415E7">
        <w:rPr>
          <w:rFonts w:ascii="Arial" w:eastAsia="Calibri" w:hAnsi="Arial" w:cs="Arial"/>
          <w:b/>
          <w:sz w:val="21"/>
          <w:szCs w:val="21"/>
          <w:lang w:val="en-SI" w:eastAsia="en-SI"/>
        </w:rPr>
        <w:t>sredstev</w:t>
      </w:r>
      <w:r w:rsidRPr="00C415E7">
        <w:rPr>
          <w:rFonts w:ascii="Arial" w:eastAsia="Calibri" w:hAnsi="Arial" w:cs="Arial"/>
          <w:sz w:val="21"/>
          <w:szCs w:val="21"/>
          <w:lang w:val="en-SI" w:eastAsia="en-SI"/>
        </w:rPr>
        <w:t>“</w:t>
      </w:r>
      <w:proofErr w:type="gramEnd"/>
      <w:r w:rsidRPr="00C415E7">
        <w:rPr>
          <w:rFonts w:ascii="Arial" w:eastAsia="Calibri" w:hAnsi="Arial" w:cs="Arial"/>
          <w:sz w:val="21"/>
          <w:szCs w:val="21"/>
          <w:lang w:val="en-SI" w:eastAsia="en-SI"/>
        </w:rPr>
        <w:t>):</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ind w:left="426" w:hanging="426"/>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(a) </w:t>
      </w:r>
      <w:r w:rsidRPr="00C415E7">
        <w:rPr>
          <w:rFonts w:ascii="Arial" w:eastAsia="Calibri" w:hAnsi="Arial" w:cs="Arial"/>
          <w:sz w:val="21"/>
          <w:szCs w:val="21"/>
          <w:lang w:val="en-SI" w:eastAsia="en-SI"/>
        </w:rPr>
        <w:tab/>
        <w:t>če se ugotovi, da je zadevni upravičenec pri drugih nepovratnih sredstvih EU ali Euratoma, dodeljenih pod podobnimi pogoji, storil sistemske ali ponavljajoče se napake, nepravilnosti, goljufije ali kršitve obveznosti, ki bistveno vplivajo na dodelitev teh nepovratnih sredstev, in</w:t>
      </w:r>
    </w:p>
    <w:p w:rsidR="00AA6DEA" w:rsidRPr="00C415E7" w:rsidRDefault="00AA6DEA" w:rsidP="00AA6DEA">
      <w:pPr>
        <w:ind w:left="426" w:hanging="426"/>
        <w:rPr>
          <w:rFonts w:ascii="Arial" w:eastAsia="Calibri" w:hAnsi="Arial" w:cs="Arial"/>
          <w:sz w:val="21"/>
          <w:szCs w:val="21"/>
          <w:lang w:val="en-SI" w:eastAsia="en-SI"/>
        </w:rPr>
      </w:pPr>
    </w:p>
    <w:p w:rsidR="00AA6DEA" w:rsidRPr="00C415E7" w:rsidRDefault="00AA6DEA" w:rsidP="00AA6DEA">
      <w:pPr>
        <w:ind w:left="426" w:hanging="426"/>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(b) </w:t>
      </w:r>
      <w:r w:rsidRPr="00C415E7">
        <w:rPr>
          <w:rFonts w:ascii="Arial" w:eastAsia="Calibri" w:hAnsi="Arial" w:cs="Arial"/>
          <w:sz w:val="21"/>
          <w:szCs w:val="21"/>
          <w:lang w:val="en-SI" w:eastAsia="en-SI"/>
        </w:rPr>
        <w:tab/>
        <w:t>če se te ugotovitve uradno sporočijo zadevnemu upravičencu – skupaj s seznamom nepovratnih sredstev, na katera so vplivale ugotovitve – najpozneje dve leti po plačilu preostalega zneska teh nepovratnih sredstev.</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Razširitev ugotovitev lahko privede do zavrnitve stroškov (glej 42. člen), zmanjšanja nepovratnih sredstev (glej 43. člen), izterjave neupravičenih zneskov (glej 44. člen), začasne ustavitve plačil (glej 48. člen), začasne ustavitve izvajanja ukrepa (glej 49. člen) ali do prenehanja (glej 50. člen).</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b/>
          <w:sz w:val="21"/>
          <w:szCs w:val="21"/>
          <w:lang w:val="en-SI" w:eastAsia="en-SI"/>
        </w:rPr>
      </w:pPr>
      <w:r w:rsidRPr="00C415E7">
        <w:rPr>
          <w:rFonts w:ascii="Arial" w:eastAsia="Calibri" w:hAnsi="Arial" w:cs="Arial"/>
          <w:b/>
          <w:sz w:val="21"/>
          <w:szCs w:val="21"/>
          <w:lang w:val="en-SI" w:eastAsia="en-SI"/>
        </w:rPr>
        <w:t>22.5.3   Postopek</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Komisija zadevnega upravičenca uradno obvesti o sistemskih ali ponavljajočih se napakah in o svojem namenu glede razširitve teh revizijskih ugotovitev, skupaj s seznamom prizadetih nepovratnih sredstev.</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proofErr w:type="gramStart"/>
      <w:r w:rsidRPr="00C415E7">
        <w:rPr>
          <w:rFonts w:ascii="Arial" w:eastAsia="Calibri" w:hAnsi="Arial" w:cs="Arial"/>
          <w:sz w:val="21"/>
          <w:szCs w:val="21"/>
          <w:lang w:val="en-SI" w:eastAsia="en-SI"/>
        </w:rPr>
        <w:t>22.5.3.1  Če</w:t>
      </w:r>
      <w:proofErr w:type="gramEnd"/>
      <w:r w:rsidRPr="00C415E7">
        <w:rPr>
          <w:rFonts w:ascii="Arial" w:eastAsia="Calibri" w:hAnsi="Arial" w:cs="Arial"/>
          <w:sz w:val="21"/>
          <w:szCs w:val="21"/>
          <w:lang w:val="en-SI" w:eastAsia="en-SI"/>
        </w:rPr>
        <w:t xml:space="preserve"> se ugotovitve nanašajo na </w:t>
      </w:r>
      <w:r w:rsidRPr="00C415E7">
        <w:rPr>
          <w:rFonts w:ascii="Arial" w:eastAsia="Calibri" w:hAnsi="Arial" w:cs="Arial"/>
          <w:b/>
          <w:sz w:val="21"/>
          <w:szCs w:val="21"/>
          <w:lang w:val="en-SI" w:eastAsia="en-SI"/>
        </w:rPr>
        <w:t>upravičenost stroškov</w:t>
      </w:r>
      <w:r w:rsidRPr="00C415E7">
        <w:rPr>
          <w:rFonts w:ascii="Arial" w:eastAsia="Calibri" w:hAnsi="Arial" w:cs="Arial"/>
          <w:sz w:val="21"/>
          <w:szCs w:val="21"/>
          <w:lang w:val="en-SI" w:eastAsia="en-SI"/>
        </w:rPr>
        <w:t>: uradno obvestilo vključuje:</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ind w:left="709" w:hanging="425"/>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(a) </w:t>
      </w:r>
      <w:r w:rsidRPr="00C415E7">
        <w:rPr>
          <w:rFonts w:ascii="Arial" w:eastAsia="Calibri" w:hAnsi="Arial" w:cs="Arial"/>
          <w:sz w:val="21"/>
          <w:szCs w:val="21"/>
          <w:lang w:val="en-SI" w:eastAsia="en-SI"/>
        </w:rPr>
        <w:tab/>
        <w:t>poziv k predložitvi pripomb na seznam nepovratnih sredstev, na katera vplivajo ugotovitve;</w:t>
      </w:r>
    </w:p>
    <w:p w:rsidR="00AA6DEA" w:rsidRPr="00C415E7" w:rsidRDefault="00AA6DEA" w:rsidP="00AA6DEA">
      <w:pPr>
        <w:ind w:left="709" w:hanging="425"/>
        <w:rPr>
          <w:rFonts w:ascii="Arial" w:eastAsia="Calibri" w:hAnsi="Arial" w:cs="Arial"/>
          <w:sz w:val="21"/>
          <w:szCs w:val="21"/>
          <w:lang w:val="en-SI" w:eastAsia="en-SI"/>
        </w:rPr>
      </w:pPr>
    </w:p>
    <w:p w:rsidR="00AA6DEA" w:rsidRPr="00C415E7" w:rsidRDefault="00AA6DEA" w:rsidP="00AA6DEA">
      <w:pPr>
        <w:ind w:left="709" w:hanging="425"/>
        <w:rPr>
          <w:rFonts w:ascii="Arial" w:eastAsia="Calibri" w:hAnsi="Arial" w:cs="Arial"/>
          <w:sz w:val="21"/>
          <w:szCs w:val="21"/>
          <w:lang w:val="en-SI" w:eastAsia="en-SI"/>
        </w:rPr>
      </w:pPr>
      <w:r w:rsidRPr="00C415E7">
        <w:rPr>
          <w:rFonts w:ascii="Arial" w:eastAsia="Calibri" w:hAnsi="Arial" w:cs="Arial"/>
          <w:sz w:val="21"/>
          <w:szCs w:val="21"/>
          <w:lang w:val="en-SI" w:eastAsia="en-SI"/>
        </w:rPr>
        <w:t>(b) zahtevo za predložitev revidiranih računovodskih izkazov za vsa prizadeta nepovratna sredstva;</w:t>
      </w:r>
    </w:p>
    <w:p w:rsidR="00AA6DEA" w:rsidRPr="00C415E7" w:rsidRDefault="00AA6DEA" w:rsidP="00AA6DEA">
      <w:pPr>
        <w:ind w:left="709" w:hanging="425"/>
        <w:rPr>
          <w:rFonts w:ascii="Arial" w:eastAsia="Calibri" w:hAnsi="Arial" w:cs="Arial"/>
          <w:sz w:val="21"/>
          <w:szCs w:val="21"/>
          <w:lang w:val="en-SI" w:eastAsia="en-SI"/>
        </w:rPr>
      </w:pPr>
    </w:p>
    <w:p w:rsidR="00AA6DEA" w:rsidRPr="00C415E7" w:rsidRDefault="00AA6DEA" w:rsidP="00AA6DEA">
      <w:pPr>
        <w:ind w:left="709" w:hanging="425"/>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(c) </w:t>
      </w:r>
      <w:r w:rsidRPr="00C415E7">
        <w:rPr>
          <w:rFonts w:ascii="Arial" w:eastAsia="Calibri" w:hAnsi="Arial" w:cs="Arial"/>
          <w:sz w:val="21"/>
          <w:szCs w:val="21"/>
          <w:lang w:val="en-SI" w:eastAsia="en-SI"/>
        </w:rPr>
        <w:tab/>
        <w:t>stopnjo popravka za ekstrapolacijo, ki jo je določila Komisija na podlagi sistemskih ali ponavljajočih se napak, za izračun zneskov, ki jih je treba zavrniti, če zadevni upravičenec:</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ind w:left="709"/>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(i) meni, da predložitev revidiranih računovodskih izkazov ni mogoča ali izvedljiva </w:t>
      </w:r>
    </w:p>
    <w:p w:rsidR="00AA6DEA" w:rsidRPr="00C415E7" w:rsidRDefault="00AA6DEA" w:rsidP="00AA6DEA">
      <w:pPr>
        <w:ind w:left="709"/>
        <w:rPr>
          <w:rFonts w:ascii="Arial" w:eastAsia="Calibri" w:hAnsi="Arial" w:cs="Arial"/>
          <w:sz w:val="21"/>
          <w:szCs w:val="21"/>
          <w:lang w:val="en-SI" w:eastAsia="en-SI"/>
        </w:rPr>
      </w:pPr>
      <w:r w:rsidRPr="00C415E7">
        <w:rPr>
          <w:rFonts w:ascii="Arial" w:eastAsia="Calibri" w:hAnsi="Arial" w:cs="Arial"/>
          <w:sz w:val="21"/>
          <w:szCs w:val="21"/>
          <w:lang w:val="en-SI" w:eastAsia="en-SI"/>
        </w:rPr>
        <w:t>ali</w:t>
      </w:r>
    </w:p>
    <w:p w:rsidR="00AA6DEA" w:rsidRPr="00C415E7" w:rsidRDefault="00AA6DEA" w:rsidP="00AA6DEA">
      <w:pPr>
        <w:ind w:left="709"/>
        <w:rPr>
          <w:rFonts w:ascii="Arial" w:eastAsia="Calibri" w:hAnsi="Arial" w:cs="Arial"/>
          <w:sz w:val="21"/>
          <w:szCs w:val="21"/>
          <w:lang w:val="en-SI" w:eastAsia="en-SI"/>
        </w:rPr>
      </w:pPr>
    </w:p>
    <w:p w:rsidR="00AA6DEA" w:rsidRPr="00C415E7" w:rsidRDefault="00AA6DEA" w:rsidP="00AA6DEA">
      <w:pPr>
        <w:ind w:left="709"/>
        <w:rPr>
          <w:rFonts w:ascii="Arial" w:eastAsia="Calibri" w:hAnsi="Arial" w:cs="Arial"/>
          <w:sz w:val="21"/>
          <w:szCs w:val="21"/>
          <w:lang w:val="en-SI" w:eastAsia="en-SI"/>
        </w:rPr>
      </w:pPr>
      <w:r w:rsidRPr="00C415E7">
        <w:rPr>
          <w:rFonts w:ascii="Arial" w:eastAsia="Calibri" w:hAnsi="Arial" w:cs="Arial"/>
          <w:sz w:val="21"/>
          <w:szCs w:val="21"/>
          <w:lang w:val="en-SI" w:eastAsia="en-SI"/>
        </w:rPr>
        <w:t>(ii) ne predloži revidiranih računovodskih izkazov.</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Zadevni upravičenec ima na voljo 90 dni od prejema obvestila, da predloži pripombe, revidirane računovodske izkaze ali da predlaga ustrezno utemeljeno alternativno korekcijsko metodo. Komisija lahko to obdobje v upravičenih primerih podaljša.</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Komisija lahko nato začne postopek zavrnitve v skladu z 42. členom na podlagi:</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ind w:left="709" w:hanging="425"/>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 </w:t>
      </w:r>
      <w:r w:rsidRPr="00C415E7">
        <w:rPr>
          <w:rFonts w:ascii="Arial" w:eastAsia="Calibri" w:hAnsi="Arial" w:cs="Arial"/>
          <w:sz w:val="21"/>
          <w:szCs w:val="21"/>
          <w:lang w:val="en-SI" w:eastAsia="en-SI"/>
        </w:rPr>
        <w:tab/>
        <w:t>revidiranih računovodskih izkazov, če so potrjeni;</w:t>
      </w:r>
    </w:p>
    <w:p w:rsidR="00AA6DEA" w:rsidRPr="00C415E7" w:rsidRDefault="00AA6DEA" w:rsidP="00AA6DEA">
      <w:pPr>
        <w:ind w:left="709" w:hanging="425"/>
        <w:rPr>
          <w:rFonts w:ascii="Arial" w:eastAsia="Calibri" w:hAnsi="Arial" w:cs="Arial"/>
          <w:sz w:val="21"/>
          <w:szCs w:val="21"/>
          <w:lang w:val="en-SI" w:eastAsia="en-SI"/>
        </w:rPr>
      </w:pPr>
    </w:p>
    <w:p w:rsidR="00AA6DEA" w:rsidRPr="00C415E7" w:rsidRDefault="00AA6DEA" w:rsidP="00AA6DEA">
      <w:pPr>
        <w:ind w:left="709" w:hanging="425"/>
        <w:rPr>
          <w:rFonts w:ascii="Arial" w:eastAsia="Calibri" w:hAnsi="Arial" w:cs="Arial"/>
          <w:sz w:val="21"/>
          <w:szCs w:val="21"/>
          <w:lang w:val="en-SI" w:eastAsia="en-SI"/>
        </w:rPr>
      </w:pPr>
      <w:r w:rsidRPr="00C415E7">
        <w:rPr>
          <w:rFonts w:ascii="Arial" w:eastAsia="Calibri" w:hAnsi="Arial" w:cs="Arial"/>
          <w:sz w:val="21"/>
          <w:szCs w:val="21"/>
          <w:lang w:val="en-SI" w:eastAsia="en-SI"/>
        </w:rPr>
        <w:t>-</w:t>
      </w:r>
      <w:r w:rsidRPr="00C415E7">
        <w:rPr>
          <w:rFonts w:ascii="Arial" w:eastAsia="Calibri" w:hAnsi="Arial" w:cs="Arial"/>
          <w:sz w:val="21"/>
          <w:szCs w:val="21"/>
          <w:lang w:val="en-SI" w:eastAsia="en-SI"/>
        </w:rPr>
        <w:tab/>
        <w:t>predlagane alternativne korekcijske metode, če je sprejeta;</w:t>
      </w:r>
    </w:p>
    <w:p w:rsidR="00AA6DEA" w:rsidRPr="00C415E7" w:rsidRDefault="00AA6DEA" w:rsidP="00AA6DEA">
      <w:pPr>
        <w:ind w:left="709" w:hanging="425"/>
        <w:rPr>
          <w:rFonts w:ascii="Arial" w:eastAsia="Calibri" w:hAnsi="Arial" w:cs="Arial"/>
          <w:sz w:val="21"/>
          <w:szCs w:val="21"/>
          <w:lang w:val="en-SI" w:eastAsia="en-SI"/>
        </w:rPr>
      </w:pPr>
      <w:r w:rsidRPr="00C415E7">
        <w:rPr>
          <w:rFonts w:ascii="Arial" w:eastAsia="Calibri" w:hAnsi="Arial" w:cs="Arial"/>
          <w:sz w:val="21"/>
          <w:szCs w:val="21"/>
          <w:lang w:val="en-SI" w:eastAsia="en-SI"/>
        </w:rPr>
        <w:t>ali</w:t>
      </w:r>
    </w:p>
    <w:p w:rsidR="00AA6DEA" w:rsidRPr="00C415E7" w:rsidRDefault="00AA6DEA" w:rsidP="00AA6DEA">
      <w:pPr>
        <w:ind w:left="709" w:hanging="425"/>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 </w:t>
      </w:r>
      <w:r w:rsidRPr="00C415E7">
        <w:rPr>
          <w:rFonts w:ascii="Arial" w:eastAsia="Calibri" w:hAnsi="Arial" w:cs="Arial"/>
          <w:sz w:val="21"/>
          <w:szCs w:val="21"/>
          <w:lang w:val="en-SI" w:eastAsia="en-SI"/>
        </w:rPr>
        <w:tab/>
        <w:t>prvotno priglašene stopnje popravka za ekstrapolacijo, če ne prejme kakršnih koli pripomb ali revidiranih računovodskih izkazov, ne sprejme pripomb ali predlagane alternativne korekcijske metode ali ne odobri revidiranih računovodskih izkazov.</w:t>
      </w:r>
    </w:p>
    <w:p w:rsidR="00AA6DEA" w:rsidRPr="00C415E7" w:rsidRDefault="00AA6DEA" w:rsidP="00AA6DEA">
      <w:pPr>
        <w:ind w:left="709" w:hanging="425"/>
        <w:rPr>
          <w:rFonts w:ascii="Arial" w:eastAsia="Calibri" w:hAnsi="Arial" w:cs="Arial"/>
          <w:sz w:val="21"/>
          <w:szCs w:val="21"/>
          <w:lang w:val="en-SI" w:eastAsia="en-SI"/>
        </w:rPr>
      </w:pPr>
    </w:p>
    <w:p w:rsidR="00AA6DEA" w:rsidRDefault="00AA6DEA" w:rsidP="00AA6DEA">
      <w:pPr>
        <w:ind w:left="709" w:hanging="425"/>
        <w:rPr>
          <w:rFonts w:ascii="Arial" w:eastAsia="Calibri" w:hAnsi="Arial" w:cs="Arial"/>
          <w:sz w:val="21"/>
          <w:szCs w:val="21"/>
          <w:lang w:val="en-SI" w:eastAsia="en-SI"/>
        </w:rPr>
      </w:pPr>
    </w:p>
    <w:p w:rsidR="007C2909" w:rsidRDefault="007C2909" w:rsidP="00AA6DEA">
      <w:pPr>
        <w:ind w:left="709" w:hanging="425"/>
        <w:rPr>
          <w:rFonts w:ascii="Arial" w:eastAsia="Calibri" w:hAnsi="Arial" w:cs="Arial"/>
          <w:sz w:val="21"/>
          <w:szCs w:val="21"/>
          <w:lang w:val="en-SI" w:eastAsia="en-SI"/>
        </w:rPr>
      </w:pPr>
    </w:p>
    <w:p w:rsidR="007C2909" w:rsidRDefault="007C2909" w:rsidP="00AA6DEA">
      <w:pPr>
        <w:ind w:left="709" w:hanging="425"/>
        <w:rPr>
          <w:rFonts w:ascii="Arial" w:eastAsia="Calibri" w:hAnsi="Arial" w:cs="Arial"/>
          <w:sz w:val="21"/>
          <w:szCs w:val="21"/>
          <w:lang w:val="en-SI" w:eastAsia="en-SI"/>
        </w:rPr>
      </w:pPr>
    </w:p>
    <w:p w:rsidR="007C2909" w:rsidRPr="00C415E7" w:rsidRDefault="007C2909" w:rsidP="00AA6DEA">
      <w:pPr>
        <w:ind w:left="709" w:hanging="425"/>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22.5.3.2 Če se ugotovitve nanašajo na </w:t>
      </w:r>
      <w:r w:rsidRPr="00C415E7">
        <w:rPr>
          <w:rFonts w:ascii="Arial" w:eastAsia="Calibri" w:hAnsi="Arial" w:cs="Arial"/>
          <w:b/>
          <w:sz w:val="21"/>
          <w:szCs w:val="21"/>
          <w:lang w:val="en-SI" w:eastAsia="en-SI"/>
        </w:rPr>
        <w:t>večje napake, nepravilnosti ali prevare ali na resne kršitve obveznosti</w:t>
      </w:r>
      <w:r w:rsidRPr="00C415E7">
        <w:rPr>
          <w:rFonts w:ascii="Arial" w:eastAsia="Calibri" w:hAnsi="Arial" w:cs="Arial"/>
          <w:sz w:val="21"/>
          <w:szCs w:val="21"/>
          <w:lang w:val="en-SI" w:eastAsia="en-SI"/>
        </w:rPr>
        <w:t>: uradno obvestilo vključuje:</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ind w:left="709" w:hanging="425"/>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(a) </w:t>
      </w:r>
      <w:r w:rsidRPr="00C415E7">
        <w:rPr>
          <w:rFonts w:ascii="Arial" w:eastAsia="Calibri" w:hAnsi="Arial" w:cs="Arial"/>
          <w:sz w:val="21"/>
          <w:szCs w:val="21"/>
          <w:lang w:val="en-SI" w:eastAsia="en-SI"/>
        </w:rPr>
        <w:tab/>
        <w:t>poziv k predložitvi pripomb na seznam nepovratnih sredstev, na katera vplivajo ugotovitve;</w:t>
      </w:r>
    </w:p>
    <w:p w:rsidR="00AA6DEA" w:rsidRPr="00C415E7" w:rsidRDefault="00AA6DEA" w:rsidP="00AA6DEA">
      <w:pPr>
        <w:ind w:left="709" w:hanging="425"/>
        <w:rPr>
          <w:rFonts w:ascii="Arial" w:eastAsia="Calibri" w:hAnsi="Arial" w:cs="Arial"/>
          <w:sz w:val="21"/>
          <w:szCs w:val="21"/>
          <w:lang w:val="en-SI" w:eastAsia="en-SI"/>
        </w:rPr>
      </w:pPr>
    </w:p>
    <w:p w:rsidR="00AA6DEA" w:rsidRPr="00C415E7" w:rsidRDefault="00AA6DEA" w:rsidP="00AA6DEA">
      <w:pPr>
        <w:ind w:left="709" w:hanging="425"/>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(b) </w:t>
      </w:r>
      <w:r w:rsidRPr="00C415E7">
        <w:rPr>
          <w:rFonts w:ascii="Arial" w:eastAsia="Calibri" w:hAnsi="Arial" w:cs="Arial"/>
          <w:sz w:val="21"/>
          <w:szCs w:val="21"/>
          <w:lang w:val="en-SI" w:eastAsia="en-SI"/>
        </w:rPr>
        <w:tab/>
        <w:t>pavšalno ceno, ki jo namerava Komisija uporabiti v skladu z načelom sorazmernosti.</w:t>
      </w:r>
    </w:p>
    <w:p w:rsidR="00AA6DEA" w:rsidRPr="00C415E7" w:rsidRDefault="00AA6DEA" w:rsidP="00AA6DEA">
      <w:pPr>
        <w:ind w:left="709" w:hanging="425"/>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Zadevni upravičenec ima na voljo 90 dni od prejema obvestila, da predloži pripombe ali predlaga ustrezno utemeljeno alternativno pavšalno ceno.</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Komisija lahko nato začne postopek zmanjšanja v skladu s 43. členom na podlagi:</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ind w:left="709" w:hanging="425"/>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 </w:t>
      </w:r>
      <w:r w:rsidRPr="00C415E7">
        <w:rPr>
          <w:rFonts w:ascii="Arial" w:eastAsia="Calibri" w:hAnsi="Arial" w:cs="Arial"/>
          <w:sz w:val="21"/>
          <w:szCs w:val="21"/>
          <w:lang w:val="en-SI" w:eastAsia="en-SI"/>
        </w:rPr>
        <w:tab/>
        <w:t>predlagane alternativne pavšalne cene, če je sprejeta</w:t>
      </w:r>
    </w:p>
    <w:p w:rsidR="00AA6DEA" w:rsidRPr="00C415E7" w:rsidRDefault="00AA6DEA" w:rsidP="00AA6DEA">
      <w:pPr>
        <w:ind w:left="709" w:hanging="425"/>
        <w:rPr>
          <w:rFonts w:ascii="Arial" w:eastAsia="Calibri" w:hAnsi="Arial" w:cs="Arial"/>
          <w:sz w:val="21"/>
          <w:szCs w:val="21"/>
          <w:lang w:val="en-SI" w:eastAsia="en-SI"/>
        </w:rPr>
      </w:pPr>
      <w:r w:rsidRPr="00C415E7">
        <w:rPr>
          <w:rFonts w:ascii="Arial" w:eastAsia="Calibri" w:hAnsi="Arial" w:cs="Arial"/>
          <w:sz w:val="21"/>
          <w:szCs w:val="21"/>
          <w:lang w:val="en-SI" w:eastAsia="en-SI"/>
        </w:rPr>
        <w:t>ali</w:t>
      </w:r>
    </w:p>
    <w:p w:rsidR="00AA6DEA" w:rsidRPr="00C415E7" w:rsidRDefault="00AA6DEA" w:rsidP="00AA6DEA">
      <w:pPr>
        <w:ind w:left="709" w:hanging="425"/>
        <w:rPr>
          <w:rFonts w:ascii="Arial" w:eastAsia="Calibri" w:hAnsi="Arial" w:cs="Arial"/>
          <w:sz w:val="21"/>
          <w:szCs w:val="21"/>
          <w:lang w:val="en-SI" w:eastAsia="en-SI"/>
        </w:rPr>
      </w:pPr>
      <w:r w:rsidRPr="00C415E7">
        <w:rPr>
          <w:rFonts w:ascii="Arial" w:eastAsia="Calibri" w:hAnsi="Arial" w:cs="Arial"/>
          <w:sz w:val="21"/>
          <w:szCs w:val="21"/>
          <w:lang w:val="en-SI" w:eastAsia="en-SI"/>
        </w:rPr>
        <w:t xml:space="preserve">- </w:t>
      </w:r>
      <w:r w:rsidRPr="00C415E7">
        <w:rPr>
          <w:rFonts w:ascii="Arial" w:eastAsia="Calibri" w:hAnsi="Arial" w:cs="Arial"/>
          <w:sz w:val="21"/>
          <w:szCs w:val="21"/>
          <w:lang w:val="en-SI" w:eastAsia="en-SI"/>
        </w:rPr>
        <w:tab/>
        <w:t>prvotno priglašene pavšalne cene, če ne prejme nobenih pripomb ali ne sprejme pripomb ali predlagane alternativne pavšalne cene.</w:t>
      </w:r>
    </w:p>
    <w:p w:rsidR="00AA6DEA" w:rsidRPr="00C415E7" w:rsidRDefault="00AA6DEA" w:rsidP="00AA6DEA">
      <w:pPr>
        <w:ind w:left="709" w:hanging="425"/>
        <w:rPr>
          <w:rFonts w:ascii="Arial" w:eastAsia="Calibri" w:hAnsi="Arial" w:cs="Arial"/>
          <w:sz w:val="21"/>
          <w:szCs w:val="21"/>
          <w:lang w:val="en-SI" w:eastAsia="en-SI"/>
        </w:rPr>
      </w:pPr>
    </w:p>
    <w:p w:rsidR="00AA6DEA" w:rsidRPr="00C415E7" w:rsidRDefault="00AA6DEA" w:rsidP="00AA6DEA">
      <w:pPr>
        <w:ind w:left="709" w:hanging="425"/>
        <w:rPr>
          <w:rFonts w:ascii="Arial" w:eastAsia="Calibri" w:hAnsi="Arial" w:cs="Arial"/>
          <w:sz w:val="21"/>
          <w:szCs w:val="21"/>
          <w:lang w:val="en-SI" w:eastAsia="en-SI"/>
        </w:rPr>
      </w:pPr>
    </w:p>
    <w:p w:rsidR="00AA6DEA" w:rsidRPr="00C415E7" w:rsidRDefault="00AA6DEA" w:rsidP="00AA6DEA">
      <w:pPr>
        <w:rPr>
          <w:rFonts w:ascii="Arial" w:eastAsia="Calibri" w:hAnsi="Arial" w:cs="Arial"/>
          <w:b/>
          <w:sz w:val="21"/>
          <w:szCs w:val="21"/>
          <w:lang w:val="en-SI" w:eastAsia="en-SI"/>
        </w:rPr>
      </w:pPr>
      <w:proofErr w:type="gramStart"/>
      <w:r w:rsidRPr="00C415E7">
        <w:rPr>
          <w:rFonts w:ascii="Arial" w:eastAsia="Calibri" w:hAnsi="Arial" w:cs="Arial"/>
          <w:b/>
          <w:sz w:val="21"/>
          <w:szCs w:val="21"/>
          <w:lang w:val="en-SI" w:eastAsia="en-SI"/>
        </w:rPr>
        <w:t>22.6  Posledice</w:t>
      </w:r>
      <w:proofErr w:type="gramEnd"/>
      <w:r w:rsidRPr="00C415E7">
        <w:rPr>
          <w:rFonts w:ascii="Arial" w:eastAsia="Calibri" w:hAnsi="Arial" w:cs="Arial"/>
          <w:b/>
          <w:sz w:val="21"/>
          <w:szCs w:val="21"/>
          <w:lang w:val="en-SI" w:eastAsia="en-SI"/>
        </w:rPr>
        <w:t xml:space="preserve"> neizpolnjevanja obveznosti</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Če upravičenec krši katero koli od svojih obveznosti iz tega člena, so vsi nezadostno utemeljeni stroški neupravičeni (glej 6. člen) in se zavrnejo (glej 42. člen).</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Takšne kršitve lahko vodijo tudi do katerega koli drugega ukrepa, opisanega v 6. poglavju.</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b/>
          <w:sz w:val="21"/>
          <w:szCs w:val="21"/>
          <w:lang w:val="en-SI" w:eastAsia="en-SI"/>
        </w:rPr>
      </w:pPr>
      <w:r w:rsidRPr="00C415E7">
        <w:rPr>
          <w:rFonts w:ascii="Arial" w:eastAsia="Calibri" w:hAnsi="Arial" w:cs="Arial"/>
          <w:b/>
          <w:sz w:val="21"/>
          <w:szCs w:val="21"/>
          <w:lang w:val="en-SI" w:eastAsia="en-SI"/>
        </w:rPr>
        <w:t>23.   ČLEN – OCENJEVANJE UČINKA UKREPA</w:t>
      </w:r>
    </w:p>
    <w:p w:rsidR="00AA6DEA" w:rsidRPr="00C415E7" w:rsidRDefault="00AA6DEA" w:rsidP="00AA6DEA">
      <w:pPr>
        <w:rPr>
          <w:rFonts w:ascii="Arial" w:eastAsia="Calibri" w:hAnsi="Arial" w:cs="Arial"/>
          <w:b/>
          <w:sz w:val="21"/>
          <w:szCs w:val="21"/>
          <w:lang w:val="en-SI" w:eastAsia="en-SI"/>
        </w:rPr>
      </w:pPr>
    </w:p>
    <w:p w:rsidR="00AA6DEA" w:rsidRPr="00C415E7" w:rsidRDefault="00AA6DEA" w:rsidP="00AA6DEA">
      <w:pPr>
        <w:rPr>
          <w:rFonts w:ascii="Arial" w:eastAsia="Calibri" w:hAnsi="Arial" w:cs="Arial"/>
          <w:b/>
          <w:sz w:val="21"/>
          <w:szCs w:val="21"/>
          <w:lang w:val="en-SI" w:eastAsia="en-SI"/>
        </w:rPr>
      </w:pPr>
      <w:r w:rsidRPr="00C415E7">
        <w:rPr>
          <w:rFonts w:ascii="Arial" w:eastAsia="Calibri" w:hAnsi="Arial" w:cs="Arial"/>
          <w:b/>
          <w:sz w:val="21"/>
          <w:szCs w:val="21"/>
          <w:lang w:val="en-SI" w:eastAsia="en-SI"/>
        </w:rPr>
        <w:t>23.1 Pravica do ocenjevanja učinka ukrepa</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Komisija lahko izvede vmesno in končno ocenjevanje učinka ukrepa, izmerjenega glede na cilj programa EU.</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Ocenjevanja se lahko začnejo med izvajanjem ukrepa in do pet let po plačilu preostalega zneska. Šteje se, da se ocenjevanje začne na dan uradnega obvestila koordinatorju ali upravičencem.</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Komisija lahko ta ocenjevanja opravi neposredno (s pomočjo lastnega osebja) ali posredno (s pomočjo zunanjih organov ali oseb, ki jih je za to pooblastila).</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r w:rsidRPr="00C415E7">
        <w:rPr>
          <w:rFonts w:ascii="Arial" w:eastAsia="Calibri" w:hAnsi="Arial" w:cs="Arial"/>
          <w:sz w:val="21"/>
          <w:szCs w:val="21"/>
          <w:lang w:val="en-SI" w:eastAsia="en-SI"/>
        </w:rPr>
        <w:t>Koordinator ali upravičenci morajo zagotoviti vse informacije, ki pridejo v poštev pri ocenjevanju učinka ukrepa, vključno z informacijami v elektronski obliki.</w:t>
      </w: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sz w:val="21"/>
          <w:szCs w:val="21"/>
          <w:lang w:val="en-SI" w:eastAsia="en-SI"/>
        </w:rPr>
      </w:pPr>
    </w:p>
    <w:p w:rsidR="00AA6DEA" w:rsidRPr="00C415E7" w:rsidRDefault="00AA6DEA" w:rsidP="00AA6DEA">
      <w:pPr>
        <w:rPr>
          <w:rFonts w:ascii="Arial" w:eastAsia="Calibri" w:hAnsi="Arial" w:cs="Arial"/>
          <w:b/>
          <w:sz w:val="21"/>
          <w:szCs w:val="21"/>
          <w:lang w:val="en-SI" w:eastAsia="en-SI"/>
        </w:rPr>
      </w:pPr>
      <w:proofErr w:type="gramStart"/>
      <w:r w:rsidRPr="00C415E7">
        <w:rPr>
          <w:rFonts w:ascii="Arial" w:eastAsia="Calibri" w:hAnsi="Arial" w:cs="Arial"/>
          <w:b/>
          <w:sz w:val="21"/>
          <w:szCs w:val="21"/>
          <w:lang w:val="en-SI" w:eastAsia="en-SI"/>
        </w:rPr>
        <w:t>23.2  Posledice</w:t>
      </w:r>
      <w:proofErr w:type="gramEnd"/>
      <w:r w:rsidRPr="00C415E7">
        <w:rPr>
          <w:rFonts w:ascii="Arial" w:eastAsia="Calibri" w:hAnsi="Arial" w:cs="Arial"/>
          <w:b/>
          <w:sz w:val="21"/>
          <w:szCs w:val="21"/>
          <w:lang w:val="en-SI" w:eastAsia="en-SI"/>
        </w:rPr>
        <w:t xml:space="preserve"> neizpolnjevanja obveznosti</w:t>
      </w:r>
    </w:p>
    <w:p w:rsidR="00AA6DEA" w:rsidRPr="00C415E7" w:rsidRDefault="00AA6DEA" w:rsidP="00AA6DEA">
      <w:pPr>
        <w:rPr>
          <w:rFonts w:ascii="Arial" w:eastAsia="Calibri" w:hAnsi="Arial" w:cs="Arial"/>
          <w:sz w:val="21"/>
          <w:szCs w:val="21"/>
          <w:lang w:val="en-SI" w:eastAsia="en-SI"/>
        </w:rPr>
      </w:pPr>
    </w:p>
    <w:p w:rsidR="001D5085" w:rsidRPr="007C2909" w:rsidRDefault="00AA6DEA" w:rsidP="007C2909">
      <w:pPr>
        <w:rPr>
          <w:rFonts w:ascii="Arial" w:eastAsia="Calibri" w:hAnsi="Arial" w:cs="Arial"/>
          <w:sz w:val="21"/>
          <w:szCs w:val="21"/>
          <w:lang w:val="en-SI" w:eastAsia="en-SI"/>
        </w:rPr>
      </w:pPr>
      <w:r w:rsidRPr="00C415E7">
        <w:rPr>
          <w:rFonts w:ascii="Arial" w:eastAsia="Calibri" w:hAnsi="Arial" w:cs="Arial"/>
          <w:sz w:val="21"/>
          <w:szCs w:val="21"/>
          <w:lang w:val="en-SI" w:eastAsia="en-SI"/>
        </w:rPr>
        <w:t>Če upravičenec krši katero koli od svojih obveznosti iz tega člena, Komisija lahko uporabi ukrepe, ki so opisani v 6. poglavju.</w:t>
      </w:r>
    </w:p>
    <w:p w:rsidR="001D5085" w:rsidRDefault="001D5085" w:rsidP="009C0CDD">
      <w:pPr>
        <w:jc w:val="both"/>
        <w:rPr>
          <w:rFonts w:ascii="Arial" w:hAnsi="Arial" w:cs="Arial"/>
          <w:b/>
          <w:sz w:val="28"/>
          <w:szCs w:val="28"/>
          <w:lang w:val="sl-SI" w:eastAsia="sl-SI"/>
        </w:rPr>
      </w:pPr>
    </w:p>
    <w:p w:rsidR="001D5085" w:rsidRDefault="001D5085" w:rsidP="009C0CDD">
      <w:pPr>
        <w:jc w:val="both"/>
        <w:rPr>
          <w:rFonts w:ascii="Arial" w:hAnsi="Arial" w:cs="Arial"/>
          <w:b/>
          <w:sz w:val="28"/>
          <w:szCs w:val="28"/>
          <w:lang w:val="sl-SI" w:eastAsia="sl-SI"/>
        </w:rPr>
      </w:pPr>
    </w:p>
    <w:p w:rsidR="00C237CF" w:rsidRDefault="00C237CF" w:rsidP="009C0CDD">
      <w:pPr>
        <w:jc w:val="both"/>
        <w:rPr>
          <w:rFonts w:ascii="Arial" w:hAnsi="Arial" w:cs="Arial"/>
          <w:b/>
          <w:sz w:val="28"/>
          <w:szCs w:val="28"/>
          <w:lang w:val="sl-SI" w:eastAsia="sl-SI"/>
        </w:rPr>
      </w:pPr>
    </w:p>
    <w:p w:rsidR="00C237CF" w:rsidRDefault="00C237CF" w:rsidP="009C0CDD">
      <w:pPr>
        <w:jc w:val="both"/>
        <w:rPr>
          <w:rFonts w:ascii="Arial" w:hAnsi="Arial" w:cs="Arial"/>
          <w:b/>
          <w:sz w:val="28"/>
          <w:szCs w:val="28"/>
          <w:lang w:val="sl-SI" w:eastAsia="sl-SI"/>
        </w:rPr>
      </w:pPr>
    </w:p>
    <w:p w:rsidR="001D5085" w:rsidRDefault="001D5085" w:rsidP="009C0CDD">
      <w:pPr>
        <w:jc w:val="both"/>
        <w:rPr>
          <w:rFonts w:ascii="Arial" w:hAnsi="Arial" w:cs="Arial"/>
          <w:b/>
          <w:sz w:val="10"/>
          <w:szCs w:val="10"/>
          <w:lang w:val="sl-SI" w:eastAsia="sl-SI"/>
        </w:rPr>
      </w:pPr>
    </w:p>
    <w:p w:rsidR="00C237CF" w:rsidRDefault="00C237CF" w:rsidP="009C0CDD">
      <w:pPr>
        <w:jc w:val="both"/>
        <w:rPr>
          <w:rFonts w:ascii="Arial" w:hAnsi="Arial" w:cs="Arial"/>
          <w:b/>
          <w:sz w:val="10"/>
          <w:szCs w:val="10"/>
          <w:lang w:val="sl-SI" w:eastAsia="sl-SI"/>
        </w:rPr>
      </w:pPr>
    </w:p>
    <w:p w:rsidR="00C237CF" w:rsidRDefault="00C237CF" w:rsidP="009C0CDD">
      <w:pPr>
        <w:jc w:val="both"/>
        <w:rPr>
          <w:rFonts w:ascii="Arial" w:hAnsi="Arial" w:cs="Arial"/>
          <w:b/>
          <w:sz w:val="10"/>
          <w:szCs w:val="10"/>
          <w:lang w:val="sl-SI" w:eastAsia="sl-SI"/>
        </w:rPr>
      </w:pPr>
    </w:p>
    <w:p w:rsidR="00C237CF" w:rsidRDefault="00C237CF" w:rsidP="009C0CDD">
      <w:pPr>
        <w:jc w:val="both"/>
        <w:rPr>
          <w:rFonts w:ascii="Arial" w:hAnsi="Arial" w:cs="Arial"/>
          <w:b/>
          <w:sz w:val="10"/>
          <w:szCs w:val="10"/>
          <w:lang w:val="sl-SI" w:eastAsia="sl-SI"/>
        </w:rPr>
      </w:pPr>
    </w:p>
    <w:p w:rsidR="00C237CF" w:rsidRPr="00C237CF" w:rsidRDefault="00C237CF" w:rsidP="009C0CDD">
      <w:pPr>
        <w:jc w:val="both"/>
        <w:rPr>
          <w:rFonts w:ascii="Arial" w:hAnsi="Arial" w:cs="Arial"/>
          <w:b/>
          <w:sz w:val="10"/>
          <w:szCs w:val="10"/>
          <w:lang w:val="sl-SI" w:eastAsia="sl-SI"/>
        </w:rPr>
      </w:pPr>
    </w:p>
    <w:p w:rsidR="009C0CDD" w:rsidRPr="009C0CDD" w:rsidRDefault="009C0CDD" w:rsidP="009C0CDD">
      <w:pPr>
        <w:jc w:val="both"/>
        <w:rPr>
          <w:rFonts w:ascii="Arial" w:hAnsi="Arial" w:cs="Arial"/>
          <w:b/>
          <w:sz w:val="22"/>
          <w:szCs w:val="22"/>
          <w:lang w:val="sl-SI" w:eastAsia="sl-SI"/>
        </w:rPr>
      </w:pPr>
      <w:r w:rsidRPr="009C0CDD">
        <w:rPr>
          <w:rFonts w:ascii="Arial" w:hAnsi="Arial" w:cs="Arial"/>
          <w:b/>
          <w:sz w:val="28"/>
          <w:szCs w:val="28"/>
          <w:lang w:val="sl-SI" w:eastAsia="sl-SI"/>
        </w:rPr>
        <w:t xml:space="preserve">PRILOGA 2: </w:t>
      </w:r>
      <w:r w:rsidRPr="009C0CDD">
        <w:rPr>
          <w:rFonts w:ascii="Arial" w:hAnsi="Arial" w:cs="Arial"/>
          <w:b/>
          <w:sz w:val="28"/>
          <w:szCs w:val="28"/>
          <w:lang w:val="sl-SI"/>
        </w:rPr>
        <w:t>IZJAVA  S PODATKI O  UDELEŽBI FIZIČNIH  IN PRAVNIH OSEB V LASTNIŠTVU PONUDNIKA</w:t>
      </w:r>
      <w:r w:rsidRPr="009C0CDD">
        <w:rPr>
          <w:rFonts w:ascii="Arial" w:hAnsi="Arial" w:cs="Arial"/>
          <w:b/>
          <w:sz w:val="24"/>
          <w:szCs w:val="24"/>
          <w:lang w:val="sl-SI"/>
        </w:rPr>
        <w:t xml:space="preserve"> </w:t>
      </w:r>
      <w:r w:rsidRPr="009C0CDD">
        <w:rPr>
          <w:rFonts w:ascii="Arial" w:hAnsi="Arial" w:cs="Arial"/>
          <w:sz w:val="22"/>
          <w:szCs w:val="22"/>
          <w:lang w:val="sl-SI"/>
        </w:rPr>
        <w:t xml:space="preserve">vključno z udeležbo vseh družbenikov, ter o gospodarskih subjektih, za katere se glede na določbe zakona, ki ureja gospodarske družbe, šteje, da so povezane družbe s ponudnikom </w:t>
      </w:r>
    </w:p>
    <w:p w:rsidR="009C0CDD" w:rsidRPr="009C0CDD" w:rsidRDefault="009C0CDD" w:rsidP="009C0CDD">
      <w:pPr>
        <w:rPr>
          <w:rFonts w:ascii="Arial" w:hAnsi="Arial" w:cs="Arial"/>
          <w:b/>
          <w:sz w:val="22"/>
          <w:szCs w:val="22"/>
          <w:lang w:val="sl-SI"/>
        </w:rPr>
      </w:pPr>
    </w:p>
    <w:p w:rsidR="009C0CDD" w:rsidRPr="009C0CDD" w:rsidRDefault="009C0CDD" w:rsidP="009C0CDD">
      <w:pPr>
        <w:rPr>
          <w:rFonts w:ascii="Arial" w:hAnsi="Arial" w:cs="Arial"/>
          <w:b/>
          <w:sz w:val="22"/>
          <w:szCs w:val="22"/>
          <w:lang w:val="sl-SI"/>
        </w:rPr>
      </w:pPr>
    </w:p>
    <w:p w:rsidR="009C0CDD" w:rsidRPr="009C0CDD" w:rsidRDefault="009C0CDD" w:rsidP="009C0CDD">
      <w:pPr>
        <w:rPr>
          <w:rFonts w:ascii="Arial" w:hAnsi="Arial" w:cs="Arial"/>
          <w:b/>
          <w:sz w:val="22"/>
          <w:szCs w:val="22"/>
          <w:lang w:val="sl-SI"/>
        </w:rPr>
      </w:pPr>
      <w:r w:rsidRPr="009C0CDD">
        <w:rPr>
          <w:rFonts w:ascii="Arial" w:hAnsi="Arial" w:cs="Arial"/>
          <w:b/>
          <w:sz w:val="22"/>
          <w:szCs w:val="22"/>
          <w:lang w:val="sl-SI"/>
        </w:rPr>
        <w:t>Podatki o naročniku/naročilu</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1"/>
        <w:gridCol w:w="6532"/>
      </w:tblGrid>
      <w:tr w:rsidR="009C0CDD" w:rsidRPr="009C0CDD" w:rsidTr="001F2874">
        <w:tc>
          <w:tcPr>
            <w:tcW w:w="3391" w:type="dxa"/>
            <w:shd w:val="clear" w:color="auto" w:fill="BDD6EE"/>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Naročnik</w:t>
            </w:r>
          </w:p>
        </w:tc>
        <w:tc>
          <w:tcPr>
            <w:tcW w:w="6532" w:type="dxa"/>
            <w:shd w:val="clear" w:color="auto" w:fill="BDD6EE"/>
          </w:tcPr>
          <w:p w:rsidR="009C0CDD" w:rsidRPr="009C0CDD" w:rsidRDefault="009C0CDD" w:rsidP="009C0CDD">
            <w:pPr>
              <w:rPr>
                <w:rFonts w:ascii="Arial" w:eastAsia="Calibri" w:hAnsi="Arial" w:cs="Arial"/>
                <w:color w:val="000000"/>
                <w:sz w:val="22"/>
                <w:szCs w:val="22"/>
                <w:lang w:val="sl-SI"/>
              </w:rPr>
            </w:pPr>
            <w:r w:rsidRPr="009C0CDD">
              <w:rPr>
                <w:rFonts w:ascii="Arial" w:eastAsia="Calibri" w:hAnsi="Arial" w:cs="Arial"/>
                <w:b/>
                <w:caps/>
                <w:color w:val="000000"/>
                <w:sz w:val="22"/>
                <w:szCs w:val="22"/>
                <w:lang w:val="sl-SI"/>
              </w:rPr>
              <w:t>Institut »Jožef Stefan«</w:t>
            </w:r>
            <w:r w:rsidRPr="009C0CDD">
              <w:rPr>
                <w:rFonts w:ascii="Arial" w:eastAsia="Calibri" w:hAnsi="Arial" w:cs="Arial"/>
                <w:color w:val="000000"/>
                <w:sz w:val="22"/>
                <w:szCs w:val="22"/>
                <w:lang w:val="sl-SI"/>
              </w:rPr>
              <w:t xml:space="preserve">, </w:t>
            </w:r>
          </w:p>
          <w:p w:rsidR="009C0CDD" w:rsidRPr="009C0CDD" w:rsidRDefault="009C0CDD" w:rsidP="009C0CDD">
            <w:pPr>
              <w:rPr>
                <w:rFonts w:ascii="Arial" w:eastAsia="Calibri" w:hAnsi="Arial" w:cs="Arial"/>
                <w:color w:val="000000"/>
                <w:sz w:val="22"/>
                <w:szCs w:val="22"/>
                <w:lang w:val="sl-SI"/>
              </w:rPr>
            </w:pPr>
            <w:r w:rsidRPr="009C0CDD">
              <w:rPr>
                <w:rFonts w:ascii="Arial" w:eastAsia="Calibri" w:hAnsi="Arial" w:cs="Arial"/>
                <w:color w:val="000000"/>
                <w:sz w:val="22"/>
                <w:szCs w:val="22"/>
                <w:lang w:val="sl-SI"/>
              </w:rPr>
              <w:t xml:space="preserve">Jamova cesta 39, </w:t>
            </w:r>
          </w:p>
          <w:p w:rsidR="009C0CDD" w:rsidRPr="009C0CDD" w:rsidRDefault="009C0CDD" w:rsidP="009C0CDD">
            <w:pPr>
              <w:rPr>
                <w:rFonts w:ascii="Arial" w:hAnsi="Arial" w:cs="Arial"/>
                <w:b/>
                <w:sz w:val="22"/>
                <w:szCs w:val="22"/>
                <w:lang w:val="sl-SI"/>
              </w:rPr>
            </w:pPr>
            <w:r w:rsidRPr="009C0CDD">
              <w:rPr>
                <w:rFonts w:ascii="Arial" w:eastAsia="Calibri" w:hAnsi="Arial" w:cs="Arial"/>
                <w:color w:val="000000"/>
                <w:sz w:val="22"/>
                <w:szCs w:val="22"/>
                <w:lang w:val="sl-SI"/>
              </w:rPr>
              <w:t>1000 Ljubljana</w:t>
            </w:r>
          </w:p>
        </w:tc>
      </w:tr>
      <w:tr w:rsidR="009C0CDD" w:rsidRPr="009C0CDD" w:rsidTr="001F2874">
        <w:tc>
          <w:tcPr>
            <w:tcW w:w="3391" w:type="dxa"/>
            <w:shd w:val="clear" w:color="auto" w:fill="BDD6EE"/>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Oznaka naročila</w:t>
            </w:r>
          </w:p>
        </w:tc>
        <w:tc>
          <w:tcPr>
            <w:tcW w:w="6532" w:type="dxa"/>
            <w:shd w:val="clear" w:color="auto" w:fill="auto"/>
          </w:tcPr>
          <w:p w:rsidR="009C0CDD" w:rsidRPr="009C0CDD" w:rsidRDefault="00E11421" w:rsidP="009C0CDD">
            <w:pPr>
              <w:rPr>
                <w:rFonts w:ascii="Arial" w:hAnsi="Arial" w:cs="Arial"/>
                <w:b/>
                <w:sz w:val="22"/>
                <w:szCs w:val="22"/>
                <w:lang w:val="sl-SI"/>
              </w:rPr>
            </w:pPr>
            <w:r w:rsidRPr="00E11421">
              <w:rPr>
                <w:rFonts w:ascii="Arial" w:hAnsi="Arial" w:cs="Arial"/>
                <w:b/>
                <w:color w:val="000000"/>
                <w:sz w:val="22"/>
                <w:szCs w:val="22"/>
              </w:rPr>
              <w:t>JN004832/2021-B01</w:t>
            </w:r>
          </w:p>
        </w:tc>
      </w:tr>
      <w:tr w:rsidR="009C0CDD" w:rsidRPr="009C0CDD" w:rsidTr="001F2874">
        <w:trPr>
          <w:trHeight w:val="247"/>
        </w:trPr>
        <w:tc>
          <w:tcPr>
            <w:tcW w:w="3391" w:type="dxa"/>
            <w:shd w:val="clear" w:color="auto" w:fill="BDD6EE"/>
          </w:tcPr>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Predmet naročila</w:t>
            </w:r>
          </w:p>
        </w:tc>
        <w:tc>
          <w:tcPr>
            <w:tcW w:w="6532" w:type="dxa"/>
            <w:shd w:val="clear" w:color="auto" w:fill="auto"/>
          </w:tcPr>
          <w:p w:rsidR="009C0CDD" w:rsidRPr="009C0CDD" w:rsidRDefault="004A74A9" w:rsidP="009C0CDD">
            <w:pPr>
              <w:tabs>
                <w:tab w:val="left" w:pos="792"/>
              </w:tabs>
              <w:rPr>
                <w:rFonts w:ascii="Arial" w:hAnsi="Arial" w:cs="Arial"/>
                <w:b/>
                <w:sz w:val="22"/>
                <w:szCs w:val="22"/>
                <w:lang w:val="sl-SI" w:eastAsia="sl-SI"/>
              </w:rPr>
            </w:pPr>
            <w:r w:rsidRPr="00941317">
              <w:rPr>
                <w:rFonts w:ascii="Arial" w:hAnsi="Arial" w:cs="Arial"/>
                <w:b/>
                <w:sz w:val="21"/>
                <w:szCs w:val="21"/>
                <w:lang w:val="sl-SI" w:eastAsia="sl-SI"/>
              </w:rPr>
              <w:t>NADGRADNJA NANOSCRIBE PHOTONIC PROFESSIONAL – NAPRAVE NA OSNOVI DVOFOTONSKE POLIMERIZACIJE ZA TISKANJE 3D OBJEKTOV Z LOČLJIVOSTJO 160 nm</w:t>
            </w:r>
          </w:p>
        </w:tc>
      </w:tr>
    </w:tbl>
    <w:p w:rsidR="009C0CDD" w:rsidRPr="009C0CDD" w:rsidRDefault="009C0CDD" w:rsidP="009C0CDD">
      <w:pPr>
        <w:rPr>
          <w:rFonts w:ascii="Arial" w:hAnsi="Arial" w:cs="Arial"/>
          <w:b/>
          <w:sz w:val="22"/>
          <w:szCs w:val="22"/>
          <w:lang w:val="sl-SI"/>
        </w:rPr>
      </w:pPr>
    </w:p>
    <w:p w:rsidR="009C0CDD" w:rsidRPr="009C0CDD" w:rsidRDefault="009C0CDD" w:rsidP="009C0CDD">
      <w:pPr>
        <w:rPr>
          <w:rFonts w:ascii="Arial" w:hAnsi="Arial" w:cs="Arial"/>
          <w:b/>
          <w:sz w:val="22"/>
          <w:szCs w:val="22"/>
          <w:lang w:val="sl-SI"/>
        </w:rPr>
      </w:pPr>
      <w:r w:rsidRPr="009C0CDD">
        <w:rPr>
          <w:rFonts w:ascii="Arial" w:hAnsi="Arial" w:cs="Arial"/>
          <w:b/>
          <w:sz w:val="22"/>
          <w:szCs w:val="22"/>
          <w:lang w:val="sl-SI"/>
        </w:rPr>
        <w:t>Podatki o ponudniku</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521"/>
      </w:tblGrid>
      <w:tr w:rsidR="009C0CDD" w:rsidRPr="009C0CDD" w:rsidTr="001F2874">
        <w:tc>
          <w:tcPr>
            <w:tcW w:w="3402" w:type="dxa"/>
            <w:shd w:val="clear" w:color="auto" w:fill="BDD6EE"/>
            <w:hideMark/>
          </w:tcPr>
          <w:p w:rsidR="009C0CDD" w:rsidRPr="009C0CDD" w:rsidRDefault="009C0CDD" w:rsidP="009C0CDD">
            <w:pPr>
              <w:jc w:val="both"/>
              <w:rPr>
                <w:rFonts w:ascii="Arial" w:hAnsi="Arial" w:cs="Arial"/>
                <w:color w:val="000000"/>
                <w:sz w:val="22"/>
                <w:szCs w:val="22"/>
                <w:lang w:val="sl-SI"/>
              </w:rPr>
            </w:pPr>
            <w:r w:rsidRPr="009C0CDD">
              <w:rPr>
                <w:rFonts w:ascii="Arial" w:hAnsi="Arial" w:cs="Arial"/>
                <w:color w:val="000000"/>
                <w:sz w:val="22"/>
                <w:szCs w:val="22"/>
                <w:lang w:val="sl-SI"/>
              </w:rPr>
              <w:t>Naziv ponudnika:</w:t>
            </w:r>
          </w:p>
        </w:tc>
        <w:tc>
          <w:tcPr>
            <w:tcW w:w="6521" w:type="dxa"/>
          </w:tcPr>
          <w:p w:rsidR="009C0CDD" w:rsidRPr="009C0CDD" w:rsidRDefault="009C0CDD" w:rsidP="009C0CDD">
            <w:pPr>
              <w:rPr>
                <w:rFonts w:ascii="Arial" w:hAnsi="Arial" w:cs="Arial"/>
                <w:b/>
                <w:color w:val="000000"/>
                <w:sz w:val="22"/>
                <w:szCs w:val="22"/>
                <w:lang w:val="sl-SI"/>
              </w:rPr>
            </w:pPr>
          </w:p>
          <w:p w:rsidR="009C0CDD" w:rsidRPr="009C0CDD" w:rsidRDefault="009C0CDD" w:rsidP="009C0CDD">
            <w:pPr>
              <w:rPr>
                <w:rFonts w:ascii="Arial" w:hAnsi="Arial" w:cs="Arial"/>
                <w:b/>
                <w:color w:val="000000"/>
                <w:sz w:val="22"/>
                <w:szCs w:val="22"/>
                <w:lang w:val="sl-SI"/>
              </w:rPr>
            </w:pPr>
          </w:p>
          <w:p w:rsidR="009C0CDD" w:rsidRPr="009C0CDD" w:rsidRDefault="009C0CDD" w:rsidP="009C0CDD">
            <w:pPr>
              <w:rPr>
                <w:rFonts w:ascii="Arial" w:hAnsi="Arial" w:cs="Arial"/>
                <w:b/>
                <w:color w:val="000000"/>
                <w:sz w:val="22"/>
                <w:szCs w:val="22"/>
                <w:lang w:val="sl-SI"/>
              </w:rPr>
            </w:pPr>
          </w:p>
        </w:tc>
      </w:tr>
      <w:tr w:rsidR="009C0CDD" w:rsidRPr="009C0CDD" w:rsidTr="001F2874">
        <w:tc>
          <w:tcPr>
            <w:tcW w:w="3402" w:type="dxa"/>
            <w:shd w:val="clear" w:color="auto" w:fill="BDD6EE"/>
            <w:hideMark/>
          </w:tcPr>
          <w:p w:rsidR="009C0CDD" w:rsidRPr="009C0CDD" w:rsidRDefault="009C0CDD" w:rsidP="009C0CDD">
            <w:pPr>
              <w:jc w:val="both"/>
              <w:rPr>
                <w:rFonts w:ascii="Arial" w:hAnsi="Arial" w:cs="Arial"/>
                <w:color w:val="000000"/>
                <w:sz w:val="22"/>
                <w:szCs w:val="22"/>
                <w:lang w:val="sl-SI"/>
              </w:rPr>
            </w:pPr>
            <w:r w:rsidRPr="009C0CDD">
              <w:rPr>
                <w:rFonts w:ascii="Arial" w:hAnsi="Arial" w:cs="Arial"/>
                <w:color w:val="000000"/>
                <w:sz w:val="22"/>
                <w:szCs w:val="22"/>
                <w:lang w:val="sl-SI"/>
              </w:rPr>
              <w:t>Matična številka:</w:t>
            </w:r>
          </w:p>
        </w:tc>
        <w:tc>
          <w:tcPr>
            <w:tcW w:w="6521" w:type="dxa"/>
          </w:tcPr>
          <w:p w:rsidR="009C0CDD" w:rsidRPr="009C0CDD" w:rsidRDefault="009C0CDD" w:rsidP="009C0CDD">
            <w:pPr>
              <w:rPr>
                <w:rFonts w:ascii="Arial" w:hAnsi="Arial" w:cs="Arial"/>
                <w:b/>
                <w:color w:val="000000"/>
                <w:sz w:val="22"/>
                <w:szCs w:val="22"/>
                <w:lang w:val="sl-SI"/>
              </w:rPr>
            </w:pPr>
          </w:p>
        </w:tc>
      </w:tr>
      <w:tr w:rsidR="009C0CDD" w:rsidRPr="009C0CDD" w:rsidTr="001F2874">
        <w:tc>
          <w:tcPr>
            <w:tcW w:w="3402" w:type="dxa"/>
            <w:shd w:val="clear" w:color="auto" w:fill="BDD6EE"/>
            <w:hideMark/>
          </w:tcPr>
          <w:p w:rsidR="009C0CDD" w:rsidRPr="009C0CDD" w:rsidRDefault="009C0CDD" w:rsidP="009C0CDD">
            <w:pPr>
              <w:jc w:val="both"/>
              <w:rPr>
                <w:rFonts w:ascii="Arial" w:hAnsi="Arial" w:cs="Arial"/>
                <w:color w:val="000000"/>
                <w:sz w:val="22"/>
                <w:szCs w:val="22"/>
                <w:lang w:val="sl-SI"/>
              </w:rPr>
            </w:pPr>
            <w:r w:rsidRPr="009C0CDD">
              <w:rPr>
                <w:rFonts w:ascii="Arial" w:hAnsi="Arial" w:cs="Arial"/>
                <w:color w:val="000000"/>
                <w:sz w:val="22"/>
                <w:szCs w:val="22"/>
                <w:lang w:val="sl-SI"/>
              </w:rPr>
              <w:t>Davčna številka:</w:t>
            </w:r>
          </w:p>
        </w:tc>
        <w:tc>
          <w:tcPr>
            <w:tcW w:w="6521" w:type="dxa"/>
          </w:tcPr>
          <w:p w:rsidR="009C0CDD" w:rsidRPr="009C0CDD" w:rsidRDefault="009C0CDD" w:rsidP="009C0CDD">
            <w:pPr>
              <w:rPr>
                <w:rFonts w:ascii="Arial" w:hAnsi="Arial" w:cs="Arial"/>
                <w:b/>
                <w:color w:val="000000"/>
                <w:sz w:val="22"/>
                <w:szCs w:val="22"/>
                <w:lang w:val="sl-SI"/>
              </w:rPr>
            </w:pPr>
          </w:p>
        </w:tc>
      </w:tr>
      <w:tr w:rsidR="009C0CDD" w:rsidRPr="009C0CDD" w:rsidTr="001F2874">
        <w:tc>
          <w:tcPr>
            <w:tcW w:w="3402" w:type="dxa"/>
            <w:shd w:val="clear" w:color="auto" w:fill="BDD6EE"/>
            <w:hideMark/>
          </w:tcPr>
          <w:p w:rsidR="009C0CDD" w:rsidRPr="009C0CDD" w:rsidRDefault="009C0CDD" w:rsidP="009C0CDD">
            <w:pPr>
              <w:jc w:val="both"/>
              <w:rPr>
                <w:rFonts w:ascii="Arial" w:hAnsi="Arial" w:cs="Arial"/>
                <w:color w:val="000000"/>
                <w:sz w:val="22"/>
                <w:szCs w:val="22"/>
                <w:lang w:val="sl-SI"/>
              </w:rPr>
            </w:pPr>
            <w:r w:rsidRPr="009C0CDD">
              <w:rPr>
                <w:rFonts w:ascii="Arial" w:hAnsi="Arial" w:cs="Arial"/>
                <w:color w:val="000000"/>
                <w:sz w:val="22"/>
                <w:szCs w:val="22"/>
                <w:lang w:val="sl-SI"/>
              </w:rPr>
              <w:t>Zakoniti zastopnik ponudnika:</w:t>
            </w:r>
          </w:p>
        </w:tc>
        <w:tc>
          <w:tcPr>
            <w:tcW w:w="6521" w:type="dxa"/>
          </w:tcPr>
          <w:p w:rsidR="009C0CDD" w:rsidRPr="009C0CDD" w:rsidRDefault="009C0CDD" w:rsidP="009C0CDD">
            <w:pPr>
              <w:rPr>
                <w:rFonts w:ascii="Arial" w:hAnsi="Arial" w:cs="Arial"/>
                <w:b/>
                <w:color w:val="000000"/>
                <w:sz w:val="22"/>
                <w:szCs w:val="22"/>
                <w:lang w:val="sl-SI"/>
              </w:rPr>
            </w:pPr>
          </w:p>
        </w:tc>
      </w:tr>
    </w:tbl>
    <w:p w:rsidR="009C0CDD" w:rsidRPr="009C0CDD" w:rsidRDefault="009C0CDD" w:rsidP="009C0CDD">
      <w:pPr>
        <w:rPr>
          <w:rFonts w:ascii="Arial" w:hAnsi="Arial" w:cs="Arial"/>
          <w:b/>
          <w:sz w:val="22"/>
          <w:szCs w:val="22"/>
          <w:lang w:val="sl-SI"/>
        </w:rPr>
      </w:pP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 xml:space="preserve">Zaradi namena iz šestega odstavka 14. člena Zakona o integriteti in preprečevanju korupcije (Ur. l. RS, št.  69/11) t.j. zaradi zagotovitve transparentnosti posla in preprečitve korupcijskih tveganj pri sklepanju pravnih poslov, spodaj podpisani zakoniti zastopnik ponudnika izjavljam, </w:t>
      </w:r>
    </w:p>
    <w:p w:rsidR="009C0CDD" w:rsidRPr="009C0CDD" w:rsidRDefault="009C0CDD" w:rsidP="009C0CDD">
      <w:pPr>
        <w:jc w:val="both"/>
        <w:rPr>
          <w:rFonts w:ascii="Arial" w:hAnsi="Arial" w:cs="Arial"/>
          <w:sz w:val="22"/>
          <w:szCs w:val="22"/>
          <w:lang w:val="sl-SI"/>
        </w:rPr>
      </w:pP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1.1. da so pri lastništvu zgoraj navedenega ponudnika udeležene naslednje fizične osebe,</w:t>
      </w:r>
      <w:r w:rsidRPr="009C0CDD">
        <w:rPr>
          <w:rFonts w:ascii="Arial" w:hAnsi="Arial" w:cs="Arial"/>
          <w:b/>
          <w:sz w:val="22"/>
          <w:szCs w:val="22"/>
          <w:lang w:val="sl-SI"/>
        </w:rPr>
        <w:t xml:space="preserve"> </w:t>
      </w:r>
      <w:r w:rsidRPr="009C0CDD">
        <w:rPr>
          <w:rFonts w:ascii="Arial" w:hAnsi="Arial" w:cs="Arial"/>
          <w:sz w:val="22"/>
          <w:szCs w:val="22"/>
          <w:lang w:val="sl-SI"/>
        </w:rPr>
        <w:t>vključno s tihimi družbeniki: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2537"/>
        <w:gridCol w:w="3806"/>
        <w:gridCol w:w="2905"/>
      </w:tblGrid>
      <w:tr w:rsidR="009C0CDD" w:rsidRPr="009C0CDD" w:rsidTr="001F2874">
        <w:tc>
          <w:tcPr>
            <w:tcW w:w="483"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Št.</w:t>
            </w:r>
          </w:p>
        </w:tc>
        <w:tc>
          <w:tcPr>
            <w:tcW w:w="2551"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Ime in priimek</w:t>
            </w:r>
          </w:p>
        </w:tc>
        <w:tc>
          <w:tcPr>
            <w:tcW w:w="3827"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Naslov stalnega prebivališča</w:t>
            </w:r>
          </w:p>
        </w:tc>
        <w:tc>
          <w:tcPr>
            <w:tcW w:w="2920"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Delež lastništva v %</w:t>
            </w: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1</w:t>
            </w:r>
          </w:p>
        </w:tc>
        <w:tc>
          <w:tcPr>
            <w:tcW w:w="2551" w:type="dxa"/>
            <w:shd w:val="clear" w:color="auto" w:fill="auto"/>
          </w:tcPr>
          <w:p w:rsidR="009C0CDD" w:rsidRPr="009C0CDD" w:rsidRDefault="009C0CDD" w:rsidP="009C0CDD">
            <w:pPr>
              <w:jc w:val="both"/>
              <w:rPr>
                <w:rFonts w:ascii="Arial" w:hAnsi="Arial" w:cs="Arial"/>
                <w:sz w:val="22"/>
                <w:szCs w:val="22"/>
                <w:lang w:val="sl-SI"/>
              </w:rPr>
            </w:pPr>
          </w:p>
        </w:tc>
        <w:tc>
          <w:tcPr>
            <w:tcW w:w="3827" w:type="dxa"/>
            <w:shd w:val="clear" w:color="auto" w:fill="auto"/>
          </w:tcPr>
          <w:p w:rsidR="009C0CDD" w:rsidRPr="009C0CDD" w:rsidRDefault="009C0CDD" w:rsidP="009C0CDD">
            <w:pPr>
              <w:jc w:val="both"/>
              <w:rPr>
                <w:rFonts w:ascii="Arial" w:hAnsi="Arial" w:cs="Arial"/>
                <w:sz w:val="22"/>
                <w:szCs w:val="22"/>
                <w:lang w:val="sl-SI"/>
              </w:rPr>
            </w:pPr>
          </w:p>
        </w:tc>
        <w:tc>
          <w:tcPr>
            <w:tcW w:w="2920" w:type="dxa"/>
            <w:shd w:val="clear" w:color="auto" w:fill="auto"/>
          </w:tcPr>
          <w:p w:rsidR="009C0CDD" w:rsidRPr="009C0CDD" w:rsidRDefault="009C0CDD" w:rsidP="009C0CDD">
            <w:pPr>
              <w:jc w:val="both"/>
              <w:rPr>
                <w:rFonts w:ascii="Arial" w:hAnsi="Arial" w:cs="Arial"/>
                <w:sz w:val="22"/>
                <w:szCs w:val="22"/>
                <w:lang w:val="sl-SI"/>
              </w:rPr>
            </w:pP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2</w:t>
            </w:r>
          </w:p>
        </w:tc>
        <w:tc>
          <w:tcPr>
            <w:tcW w:w="2551" w:type="dxa"/>
            <w:shd w:val="clear" w:color="auto" w:fill="auto"/>
          </w:tcPr>
          <w:p w:rsidR="009C0CDD" w:rsidRPr="009C0CDD" w:rsidRDefault="009C0CDD" w:rsidP="009C0CDD">
            <w:pPr>
              <w:jc w:val="both"/>
              <w:rPr>
                <w:rFonts w:ascii="Arial" w:hAnsi="Arial" w:cs="Arial"/>
                <w:sz w:val="22"/>
                <w:szCs w:val="22"/>
                <w:lang w:val="sl-SI"/>
              </w:rPr>
            </w:pPr>
          </w:p>
        </w:tc>
        <w:tc>
          <w:tcPr>
            <w:tcW w:w="3827" w:type="dxa"/>
            <w:shd w:val="clear" w:color="auto" w:fill="auto"/>
          </w:tcPr>
          <w:p w:rsidR="009C0CDD" w:rsidRPr="009C0CDD" w:rsidRDefault="009C0CDD" w:rsidP="009C0CDD">
            <w:pPr>
              <w:jc w:val="both"/>
              <w:rPr>
                <w:rFonts w:ascii="Arial" w:hAnsi="Arial" w:cs="Arial"/>
                <w:sz w:val="22"/>
                <w:szCs w:val="22"/>
                <w:lang w:val="sl-SI"/>
              </w:rPr>
            </w:pPr>
          </w:p>
        </w:tc>
        <w:tc>
          <w:tcPr>
            <w:tcW w:w="2920" w:type="dxa"/>
            <w:shd w:val="clear" w:color="auto" w:fill="auto"/>
          </w:tcPr>
          <w:p w:rsidR="009C0CDD" w:rsidRPr="009C0CDD" w:rsidRDefault="009C0CDD" w:rsidP="009C0CDD">
            <w:pPr>
              <w:jc w:val="both"/>
              <w:rPr>
                <w:rFonts w:ascii="Arial" w:hAnsi="Arial" w:cs="Arial"/>
                <w:sz w:val="22"/>
                <w:szCs w:val="22"/>
                <w:lang w:val="sl-SI"/>
              </w:rPr>
            </w:pP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3</w:t>
            </w:r>
          </w:p>
        </w:tc>
        <w:tc>
          <w:tcPr>
            <w:tcW w:w="2551" w:type="dxa"/>
            <w:shd w:val="clear" w:color="auto" w:fill="auto"/>
          </w:tcPr>
          <w:p w:rsidR="009C0CDD" w:rsidRPr="009C0CDD" w:rsidRDefault="009C0CDD" w:rsidP="009C0CDD">
            <w:pPr>
              <w:jc w:val="both"/>
              <w:rPr>
                <w:rFonts w:ascii="Arial" w:hAnsi="Arial" w:cs="Arial"/>
                <w:sz w:val="22"/>
                <w:szCs w:val="22"/>
                <w:lang w:val="sl-SI"/>
              </w:rPr>
            </w:pPr>
          </w:p>
        </w:tc>
        <w:tc>
          <w:tcPr>
            <w:tcW w:w="3827" w:type="dxa"/>
            <w:shd w:val="clear" w:color="auto" w:fill="auto"/>
          </w:tcPr>
          <w:p w:rsidR="009C0CDD" w:rsidRPr="009C0CDD" w:rsidRDefault="009C0CDD" w:rsidP="009C0CDD">
            <w:pPr>
              <w:jc w:val="both"/>
              <w:rPr>
                <w:rFonts w:ascii="Arial" w:hAnsi="Arial" w:cs="Arial"/>
                <w:sz w:val="22"/>
                <w:szCs w:val="22"/>
                <w:lang w:val="sl-SI"/>
              </w:rPr>
            </w:pPr>
          </w:p>
        </w:tc>
        <w:tc>
          <w:tcPr>
            <w:tcW w:w="2920" w:type="dxa"/>
            <w:shd w:val="clear" w:color="auto" w:fill="auto"/>
          </w:tcPr>
          <w:p w:rsidR="009C0CDD" w:rsidRPr="009C0CDD" w:rsidRDefault="009C0CDD" w:rsidP="009C0CDD">
            <w:pPr>
              <w:jc w:val="both"/>
              <w:rPr>
                <w:rFonts w:ascii="Arial" w:hAnsi="Arial" w:cs="Arial"/>
                <w:sz w:val="22"/>
                <w:szCs w:val="22"/>
                <w:lang w:val="sl-SI"/>
              </w:rPr>
            </w:pP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w:t>
            </w:r>
          </w:p>
        </w:tc>
        <w:tc>
          <w:tcPr>
            <w:tcW w:w="2551" w:type="dxa"/>
            <w:shd w:val="clear" w:color="auto" w:fill="auto"/>
          </w:tcPr>
          <w:p w:rsidR="009C0CDD" w:rsidRPr="009C0CDD" w:rsidRDefault="009C0CDD" w:rsidP="009C0CDD">
            <w:pPr>
              <w:jc w:val="both"/>
              <w:rPr>
                <w:rFonts w:ascii="Arial" w:hAnsi="Arial" w:cs="Arial"/>
                <w:sz w:val="22"/>
                <w:szCs w:val="22"/>
                <w:lang w:val="sl-SI"/>
              </w:rPr>
            </w:pPr>
          </w:p>
        </w:tc>
        <w:tc>
          <w:tcPr>
            <w:tcW w:w="3827" w:type="dxa"/>
            <w:shd w:val="clear" w:color="auto" w:fill="auto"/>
          </w:tcPr>
          <w:p w:rsidR="009C0CDD" w:rsidRPr="009C0CDD" w:rsidRDefault="009C0CDD" w:rsidP="009C0CDD">
            <w:pPr>
              <w:jc w:val="both"/>
              <w:rPr>
                <w:rFonts w:ascii="Arial" w:hAnsi="Arial" w:cs="Arial"/>
                <w:sz w:val="22"/>
                <w:szCs w:val="22"/>
                <w:lang w:val="sl-SI"/>
              </w:rPr>
            </w:pPr>
          </w:p>
        </w:tc>
        <w:tc>
          <w:tcPr>
            <w:tcW w:w="2920" w:type="dxa"/>
            <w:shd w:val="clear" w:color="auto" w:fill="auto"/>
          </w:tcPr>
          <w:p w:rsidR="009C0CDD" w:rsidRPr="009C0CDD" w:rsidRDefault="009C0CDD" w:rsidP="009C0CDD">
            <w:pPr>
              <w:jc w:val="both"/>
              <w:rPr>
                <w:rFonts w:ascii="Arial" w:hAnsi="Arial" w:cs="Arial"/>
                <w:sz w:val="22"/>
                <w:szCs w:val="22"/>
                <w:lang w:val="sl-SI"/>
              </w:rPr>
            </w:pPr>
          </w:p>
        </w:tc>
      </w:tr>
    </w:tbl>
    <w:p w:rsidR="009C0CDD" w:rsidRPr="009C0CDD" w:rsidRDefault="009C0CDD" w:rsidP="009C0CDD">
      <w:pPr>
        <w:jc w:val="both"/>
        <w:rPr>
          <w:rFonts w:ascii="Arial" w:hAnsi="Arial" w:cs="Arial"/>
          <w:sz w:val="22"/>
          <w:szCs w:val="22"/>
          <w:lang w:val="sl-SI"/>
        </w:rPr>
      </w:pP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 xml:space="preserve">1.2. da so pri lastništvu zgoraj navedenega ponudnika udeležene naslednje pravne osebe, vključno z udeležbo tihih družbenikov: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606"/>
        <w:gridCol w:w="2679"/>
        <w:gridCol w:w="2963"/>
      </w:tblGrid>
      <w:tr w:rsidR="009C0CDD" w:rsidRPr="009C0CDD" w:rsidTr="001F2874">
        <w:tc>
          <w:tcPr>
            <w:tcW w:w="483"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Št.</w:t>
            </w:r>
          </w:p>
        </w:tc>
        <w:tc>
          <w:tcPr>
            <w:tcW w:w="3628"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Naziv in sedež pravne osebe</w:t>
            </w:r>
          </w:p>
        </w:tc>
        <w:tc>
          <w:tcPr>
            <w:tcW w:w="2693"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Matična številka</w:t>
            </w:r>
          </w:p>
        </w:tc>
        <w:tc>
          <w:tcPr>
            <w:tcW w:w="2977"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Delež lastništva v %</w:t>
            </w: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1</w:t>
            </w:r>
          </w:p>
        </w:tc>
        <w:tc>
          <w:tcPr>
            <w:tcW w:w="3628" w:type="dxa"/>
            <w:shd w:val="clear" w:color="auto" w:fill="auto"/>
          </w:tcPr>
          <w:p w:rsidR="009C0CDD" w:rsidRPr="009C0CDD" w:rsidRDefault="009C0CDD" w:rsidP="009C0CDD">
            <w:pPr>
              <w:jc w:val="both"/>
              <w:rPr>
                <w:rFonts w:ascii="Arial" w:hAnsi="Arial" w:cs="Arial"/>
                <w:sz w:val="22"/>
                <w:szCs w:val="22"/>
                <w:lang w:val="sl-SI"/>
              </w:rPr>
            </w:pPr>
          </w:p>
        </w:tc>
        <w:tc>
          <w:tcPr>
            <w:tcW w:w="2693" w:type="dxa"/>
            <w:shd w:val="clear" w:color="auto" w:fill="auto"/>
          </w:tcPr>
          <w:p w:rsidR="009C0CDD" w:rsidRPr="009C0CDD" w:rsidRDefault="009C0CDD" w:rsidP="009C0CDD">
            <w:pPr>
              <w:jc w:val="both"/>
              <w:rPr>
                <w:rFonts w:ascii="Arial" w:hAnsi="Arial" w:cs="Arial"/>
                <w:sz w:val="22"/>
                <w:szCs w:val="22"/>
                <w:lang w:val="sl-SI"/>
              </w:rPr>
            </w:pPr>
          </w:p>
        </w:tc>
        <w:tc>
          <w:tcPr>
            <w:tcW w:w="2977" w:type="dxa"/>
            <w:shd w:val="clear" w:color="auto" w:fill="auto"/>
          </w:tcPr>
          <w:p w:rsidR="009C0CDD" w:rsidRPr="009C0CDD" w:rsidRDefault="009C0CDD" w:rsidP="009C0CDD">
            <w:pPr>
              <w:jc w:val="both"/>
              <w:rPr>
                <w:rFonts w:ascii="Arial" w:hAnsi="Arial" w:cs="Arial"/>
                <w:sz w:val="22"/>
                <w:szCs w:val="22"/>
                <w:lang w:val="sl-SI"/>
              </w:rPr>
            </w:pP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2</w:t>
            </w:r>
          </w:p>
        </w:tc>
        <w:tc>
          <w:tcPr>
            <w:tcW w:w="3628" w:type="dxa"/>
            <w:shd w:val="clear" w:color="auto" w:fill="auto"/>
          </w:tcPr>
          <w:p w:rsidR="009C0CDD" w:rsidRPr="009C0CDD" w:rsidRDefault="009C0CDD" w:rsidP="009C0CDD">
            <w:pPr>
              <w:jc w:val="both"/>
              <w:rPr>
                <w:rFonts w:ascii="Arial" w:hAnsi="Arial" w:cs="Arial"/>
                <w:sz w:val="22"/>
                <w:szCs w:val="22"/>
                <w:lang w:val="sl-SI"/>
              </w:rPr>
            </w:pPr>
          </w:p>
        </w:tc>
        <w:tc>
          <w:tcPr>
            <w:tcW w:w="2693" w:type="dxa"/>
            <w:shd w:val="clear" w:color="auto" w:fill="auto"/>
          </w:tcPr>
          <w:p w:rsidR="009C0CDD" w:rsidRPr="009C0CDD" w:rsidRDefault="009C0CDD" w:rsidP="009C0CDD">
            <w:pPr>
              <w:jc w:val="both"/>
              <w:rPr>
                <w:rFonts w:ascii="Arial" w:hAnsi="Arial" w:cs="Arial"/>
                <w:sz w:val="22"/>
                <w:szCs w:val="22"/>
                <w:lang w:val="sl-SI"/>
              </w:rPr>
            </w:pPr>
          </w:p>
        </w:tc>
        <w:tc>
          <w:tcPr>
            <w:tcW w:w="2977" w:type="dxa"/>
            <w:shd w:val="clear" w:color="auto" w:fill="auto"/>
          </w:tcPr>
          <w:p w:rsidR="009C0CDD" w:rsidRPr="009C0CDD" w:rsidRDefault="009C0CDD" w:rsidP="009C0CDD">
            <w:pPr>
              <w:jc w:val="both"/>
              <w:rPr>
                <w:rFonts w:ascii="Arial" w:hAnsi="Arial" w:cs="Arial"/>
                <w:sz w:val="22"/>
                <w:szCs w:val="22"/>
                <w:lang w:val="sl-SI"/>
              </w:rPr>
            </w:pP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3</w:t>
            </w:r>
          </w:p>
        </w:tc>
        <w:tc>
          <w:tcPr>
            <w:tcW w:w="3628" w:type="dxa"/>
            <w:shd w:val="clear" w:color="auto" w:fill="auto"/>
          </w:tcPr>
          <w:p w:rsidR="009C0CDD" w:rsidRPr="009C0CDD" w:rsidRDefault="009C0CDD" w:rsidP="009C0CDD">
            <w:pPr>
              <w:jc w:val="both"/>
              <w:rPr>
                <w:rFonts w:ascii="Arial" w:hAnsi="Arial" w:cs="Arial"/>
                <w:sz w:val="22"/>
                <w:szCs w:val="22"/>
                <w:lang w:val="sl-SI"/>
              </w:rPr>
            </w:pPr>
          </w:p>
        </w:tc>
        <w:tc>
          <w:tcPr>
            <w:tcW w:w="2693" w:type="dxa"/>
            <w:shd w:val="clear" w:color="auto" w:fill="auto"/>
          </w:tcPr>
          <w:p w:rsidR="009C0CDD" w:rsidRPr="009C0CDD" w:rsidRDefault="009C0CDD" w:rsidP="009C0CDD">
            <w:pPr>
              <w:jc w:val="both"/>
              <w:rPr>
                <w:rFonts w:ascii="Arial" w:hAnsi="Arial" w:cs="Arial"/>
                <w:sz w:val="22"/>
                <w:szCs w:val="22"/>
                <w:lang w:val="sl-SI"/>
              </w:rPr>
            </w:pPr>
          </w:p>
        </w:tc>
        <w:tc>
          <w:tcPr>
            <w:tcW w:w="2977" w:type="dxa"/>
            <w:shd w:val="clear" w:color="auto" w:fill="auto"/>
          </w:tcPr>
          <w:p w:rsidR="009C0CDD" w:rsidRPr="009C0CDD" w:rsidRDefault="009C0CDD" w:rsidP="009C0CDD">
            <w:pPr>
              <w:jc w:val="both"/>
              <w:rPr>
                <w:rFonts w:ascii="Arial" w:hAnsi="Arial" w:cs="Arial"/>
                <w:sz w:val="22"/>
                <w:szCs w:val="22"/>
                <w:lang w:val="sl-SI"/>
              </w:rPr>
            </w:pP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w:t>
            </w:r>
          </w:p>
        </w:tc>
        <w:tc>
          <w:tcPr>
            <w:tcW w:w="3628" w:type="dxa"/>
            <w:shd w:val="clear" w:color="auto" w:fill="auto"/>
          </w:tcPr>
          <w:p w:rsidR="009C0CDD" w:rsidRPr="009C0CDD" w:rsidRDefault="009C0CDD" w:rsidP="009C0CDD">
            <w:pPr>
              <w:jc w:val="both"/>
              <w:rPr>
                <w:rFonts w:ascii="Arial" w:hAnsi="Arial" w:cs="Arial"/>
                <w:sz w:val="22"/>
                <w:szCs w:val="22"/>
                <w:lang w:val="sl-SI"/>
              </w:rPr>
            </w:pPr>
          </w:p>
        </w:tc>
        <w:tc>
          <w:tcPr>
            <w:tcW w:w="2693" w:type="dxa"/>
            <w:shd w:val="clear" w:color="auto" w:fill="auto"/>
          </w:tcPr>
          <w:p w:rsidR="009C0CDD" w:rsidRPr="009C0CDD" w:rsidRDefault="009C0CDD" w:rsidP="009C0CDD">
            <w:pPr>
              <w:jc w:val="both"/>
              <w:rPr>
                <w:rFonts w:ascii="Arial" w:hAnsi="Arial" w:cs="Arial"/>
                <w:sz w:val="22"/>
                <w:szCs w:val="22"/>
                <w:lang w:val="sl-SI"/>
              </w:rPr>
            </w:pPr>
          </w:p>
        </w:tc>
        <w:tc>
          <w:tcPr>
            <w:tcW w:w="2977" w:type="dxa"/>
            <w:shd w:val="clear" w:color="auto" w:fill="auto"/>
          </w:tcPr>
          <w:p w:rsidR="009C0CDD" w:rsidRPr="009C0CDD" w:rsidRDefault="009C0CDD" w:rsidP="009C0CDD">
            <w:pPr>
              <w:jc w:val="both"/>
              <w:rPr>
                <w:rFonts w:ascii="Arial" w:hAnsi="Arial" w:cs="Arial"/>
                <w:sz w:val="22"/>
                <w:szCs w:val="22"/>
                <w:lang w:val="sl-SI"/>
              </w:rPr>
            </w:pPr>
          </w:p>
        </w:tc>
      </w:tr>
    </w:tbl>
    <w:p w:rsidR="009C0CDD" w:rsidRPr="009C0CDD" w:rsidRDefault="009C0CDD" w:rsidP="009C0CDD">
      <w:pPr>
        <w:jc w:val="both"/>
        <w:rPr>
          <w:rFonts w:ascii="Arial" w:hAnsi="Arial" w:cs="Arial"/>
          <w:sz w:val="22"/>
          <w:szCs w:val="22"/>
          <w:lang w:val="sl-SI"/>
        </w:rPr>
      </w:pPr>
    </w:p>
    <w:p w:rsidR="009C0CDD" w:rsidRPr="009C0CDD" w:rsidRDefault="009C0CDD" w:rsidP="009C0CDD">
      <w:pPr>
        <w:tabs>
          <w:tab w:val="num" w:pos="426"/>
        </w:tabs>
        <w:rPr>
          <w:rFonts w:ascii="Arial" w:hAnsi="Arial" w:cs="Arial"/>
          <w:sz w:val="22"/>
          <w:szCs w:val="22"/>
          <w:lang w:val="sl-SI"/>
        </w:rPr>
      </w:pPr>
      <w:r w:rsidRPr="009C0CDD">
        <w:rPr>
          <w:rFonts w:ascii="Arial" w:hAnsi="Arial" w:cs="Arial"/>
          <w:sz w:val="22"/>
          <w:szCs w:val="22"/>
          <w:lang w:val="sl-SI"/>
        </w:rPr>
        <w:t>pri čemer je pravna oseba v lasti naslednjih fizičnih oseb:</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2537"/>
        <w:gridCol w:w="3806"/>
        <w:gridCol w:w="2905"/>
      </w:tblGrid>
      <w:tr w:rsidR="009C0CDD" w:rsidRPr="009C0CDD" w:rsidTr="001F2874">
        <w:tc>
          <w:tcPr>
            <w:tcW w:w="483"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Št.</w:t>
            </w:r>
          </w:p>
        </w:tc>
        <w:tc>
          <w:tcPr>
            <w:tcW w:w="2551"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Ime in priimek</w:t>
            </w:r>
          </w:p>
        </w:tc>
        <w:tc>
          <w:tcPr>
            <w:tcW w:w="3827"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Naslov stalnega prebivališča</w:t>
            </w:r>
          </w:p>
        </w:tc>
        <w:tc>
          <w:tcPr>
            <w:tcW w:w="2920"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Delež lastništva v %</w:t>
            </w: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1</w:t>
            </w:r>
          </w:p>
        </w:tc>
        <w:tc>
          <w:tcPr>
            <w:tcW w:w="2551" w:type="dxa"/>
            <w:shd w:val="clear" w:color="auto" w:fill="auto"/>
          </w:tcPr>
          <w:p w:rsidR="009C0CDD" w:rsidRPr="009C0CDD" w:rsidRDefault="009C0CDD" w:rsidP="009C0CDD">
            <w:pPr>
              <w:jc w:val="both"/>
              <w:rPr>
                <w:rFonts w:ascii="Arial" w:hAnsi="Arial" w:cs="Arial"/>
                <w:sz w:val="22"/>
                <w:szCs w:val="22"/>
                <w:lang w:val="sl-SI"/>
              </w:rPr>
            </w:pPr>
          </w:p>
        </w:tc>
        <w:tc>
          <w:tcPr>
            <w:tcW w:w="3827" w:type="dxa"/>
            <w:shd w:val="clear" w:color="auto" w:fill="auto"/>
          </w:tcPr>
          <w:p w:rsidR="009C0CDD" w:rsidRPr="009C0CDD" w:rsidRDefault="009C0CDD" w:rsidP="009C0CDD">
            <w:pPr>
              <w:jc w:val="both"/>
              <w:rPr>
                <w:rFonts w:ascii="Arial" w:hAnsi="Arial" w:cs="Arial"/>
                <w:sz w:val="22"/>
                <w:szCs w:val="22"/>
                <w:lang w:val="sl-SI"/>
              </w:rPr>
            </w:pPr>
          </w:p>
        </w:tc>
        <w:tc>
          <w:tcPr>
            <w:tcW w:w="2920" w:type="dxa"/>
            <w:shd w:val="clear" w:color="auto" w:fill="auto"/>
          </w:tcPr>
          <w:p w:rsidR="009C0CDD" w:rsidRPr="009C0CDD" w:rsidRDefault="009C0CDD" w:rsidP="009C0CDD">
            <w:pPr>
              <w:jc w:val="both"/>
              <w:rPr>
                <w:rFonts w:ascii="Arial" w:hAnsi="Arial" w:cs="Arial"/>
                <w:sz w:val="22"/>
                <w:szCs w:val="22"/>
                <w:lang w:val="sl-SI"/>
              </w:rPr>
            </w:pP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2</w:t>
            </w:r>
          </w:p>
        </w:tc>
        <w:tc>
          <w:tcPr>
            <w:tcW w:w="2551" w:type="dxa"/>
            <w:shd w:val="clear" w:color="auto" w:fill="auto"/>
          </w:tcPr>
          <w:p w:rsidR="009C0CDD" w:rsidRPr="009C0CDD" w:rsidRDefault="009C0CDD" w:rsidP="009C0CDD">
            <w:pPr>
              <w:jc w:val="both"/>
              <w:rPr>
                <w:rFonts w:ascii="Arial" w:hAnsi="Arial" w:cs="Arial"/>
                <w:sz w:val="22"/>
                <w:szCs w:val="22"/>
                <w:lang w:val="sl-SI"/>
              </w:rPr>
            </w:pPr>
          </w:p>
        </w:tc>
        <w:tc>
          <w:tcPr>
            <w:tcW w:w="3827" w:type="dxa"/>
            <w:shd w:val="clear" w:color="auto" w:fill="auto"/>
          </w:tcPr>
          <w:p w:rsidR="009C0CDD" w:rsidRPr="009C0CDD" w:rsidRDefault="009C0CDD" w:rsidP="009C0CDD">
            <w:pPr>
              <w:jc w:val="both"/>
              <w:rPr>
                <w:rFonts w:ascii="Arial" w:hAnsi="Arial" w:cs="Arial"/>
                <w:sz w:val="22"/>
                <w:szCs w:val="22"/>
                <w:lang w:val="sl-SI"/>
              </w:rPr>
            </w:pPr>
          </w:p>
        </w:tc>
        <w:tc>
          <w:tcPr>
            <w:tcW w:w="2920" w:type="dxa"/>
            <w:shd w:val="clear" w:color="auto" w:fill="auto"/>
          </w:tcPr>
          <w:p w:rsidR="009C0CDD" w:rsidRPr="009C0CDD" w:rsidRDefault="009C0CDD" w:rsidP="009C0CDD">
            <w:pPr>
              <w:jc w:val="both"/>
              <w:rPr>
                <w:rFonts w:ascii="Arial" w:hAnsi="Arial" w:cs="Arial"/>
                <w:sz w:val="22"/>
                <w:szCs w:val="22"/>
                <w:lang w:val="sl-SI"/>
              </w:rPr>
            </w:pP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3</w:t>
            </w:r>
          </w:p>
        </w:tc>
        <w:tc>
          <w:tcPr>
            <w:tcW w:w="2551" w:type="dxa"/>
            <w:shd w:val="clear" w:color="auto" w:fill="auto"/>
          </w:tcPr>
          <w:p w:rsidR="009C0CDD" w:rsidRPr="009C0CDD" w:rsidRDefault="009C0CDD" w:rsidP="009C0CDD">
            <w:pPr>
              <w:jc w:val="both"/>
              <w:rPr>
                <w:rFonts w:ascii="Arial" w:hAnsi="Arial" w:cs="Arial"/>
                <w:sz w:val="22"/>
                <w:szCs w:val="22"/>
                <w:lang w:val="sl-SI"/>
              </w:rPr>
            </w:pPr>
          </w:p>
        </w:tc>
        <w:tc>
          <w:tcPr>
            <w:tcW w:w="3827" w:type="dxa"/>
            <w:shd w:val="clear" w:color="auto" w:fill="auto"/>
          </w:tcPr>
          <w:p w:rsidR="009C0CDD" w:rsidRPr="009C0CDD" w:rsidRDefault="009C0CDD" w:rsidP="009C0CDD">
            <w:pPr>
              <w:jc w:val="both"/>
              <w:rPr>
                <w:rFonts w:ascii="Arial" w:hAnsi="Arial" w:cs="Arial"/>
                <w:sz w:val="22"/>
                <w:szCs w:val="22"/>
                <w:lang w:val="sl-SI"/>
              </w:rPr>
            </w:pPr>
          </w:p>
        </w:tc>
        <w:tc>
          <w:tcPr>
            <w:tcW w:w="2920" w:type="dxa"/>
            <w:shd w:val="clear" w:color="auto" w:fill="auto"/>
          </w:tcPr>
          <w:p w:rsidR="009C0CDD" w:rsidRPr="009C0CDD" w:rsidRDefault="009C0CDD" w:rsidP="009C0CDD">
            <w:pPr>
              <w:jc w:val="both"/>
              <w:rPr>
                <w:rFonts w:ascii="Arial" w:hAnsi="Arial" w:cs="Arial"/>
                <w:sz w:val="22"/>
                <w:szCs w:val="22"/>
                <w:lang w:val="sl-SI"/>
              </w:rPr>
            </w:pP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w:t>
            </w:r>
          </w:p>
        </w:tc>
        <w:tc>
          <w:tcPr>
            <w:tcW w:w="2551" w:type="dxa"/>
            <w:shd w:val="clear" w:color="auto" w:fill="auto"/>
          </w:tcPr>
          <w:p w:rsidR="009C0CDD" w:rsidRPr="009C0CDD" w:rsidRDefault="009C0CDD" w:rsidP="009C0CDD">
            <w:pPr>
              <w:jc w:val="both"/>
              <w:rPr>
                <w:rFonts w:ascii="Arial" w:hAnsi="Arial" w:cs="Arial"/>
                <w:sz w:val="22"/>
                <w:szCs w:val="22"/>
                <w:lang w:val="sl-SI"/>
              </w:rPr>
            </w:pPr>
          </w:p>
        </w:tc>
        <w:tc>
          <w:tcPr>
            <w:tcW w:w="3827" w:type="dxa"/>
            <w:shd w:val="clear" w:color="auto" w:fill="auto"/>
          </w:tcPr>
          <w:p w:rsidR="009C0CDD" w:rsidRPr="009C0CDD" w:rsidRDefault="009C0CDD" w:rsidP="009C0CDD">
            <w:pPr>
              <w:jc w:val="both"/>
              <w:rPr>
                <w:rFonts w:ascii="Arial" w:hAnsi="Arial" w:cs="Arial"/>
                <w:sz w:val="22"/>
                <w:szCs w:val="22"/>
                <w:lang w:val="sl-SI"/>
              </w:rPr>
            </w:pPr>
          </w:p>
        </w:tc>
        <w:tc>
          <w:tcPr>
            <w:tcW w:w="2920" w:type="dxa"/>
            <w:shd w:val="clear" w:color="auto" w:fill="auto"/>
          </w:tcPr>
          <w:p w:rsidR="009C0CDD" w:rsidRPr="009C0CDD" w:rsidRDefault="009C0CDD" w:rsidP="009C0CDD">
            <w:pPr>
              <w:jc w:val="both"/>
              <w:rPr>
                <w:rFonts w:ascii="Arial" w:hAnsi="Arial" w:cs="Arial"/>
                <w:sz w:val="22"/>
                <w:szCs w:val="22"/>
                <w:lang w:val="sl-SI"/>
              </w:rPr>
            </w:pPr>
          </w:p>
        </w:tc>
      </w:tr>
    </w:tbl>
    <w:p w:rsidR="009C0CDD" w:rsidRPr="009C0CDD" w:rsidRDefault="009C0CDD" w:rsidP="009C0CDD">
      <w:pPr>
        <w:jc w:val="both"/>
        <w:rPr>
          <w:rFonts w:ascii="Arial" w:hAnsi="Arial" w:cs="Arial"/>
          <w:sz w:val="22"/>
          <w:szCs w:val="22"/>
          <w:lang w:val="sl-SI"/>
        </w:rPr>
      </w:pPr>
    </w:p>
    <w:p w:rsidR="009C0CDD" w:rsidRPr="009C0CDD" w:rsidRDefault="009C0CDD" w:rsidP="009C0CDD">
      <w:pPr>
        <w:jc w:val="both"/>
        <w:rPr>
          <w:rFonts w:ascii="Arial" w:hAnsi="Arial" w:cs="Arial"/>
          <w:sz w:val="22"/>
          <w:szCs w:val="22"/>
          <w:lang w:val="sl-SI"/>
        </w:rPr>
      </w:pPr>
    </w:p>
    <w:p w:rsidR="009C0CDD" w:rsidRPr="009C0CDD" w:rsidRDefault="009C0CDD" w:rsidP="009C0CDD">
      <w:pPr>
        <w:jc w:val="both"/>
        <w:rPr>
          <w:rFonts w:ascii="Arial" w:hAnsi="Arial" w:cs="Arial"/>
          <w:sz w:val="22"/>
          <w:szCs w:val="22"/>
          <w:lang w:val="sl-SI"/>
        </w:rPr>
      </w:pP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1.3. da so skladno z določbami zakona, ki ureja gospodarske družbe, povezane družbe z zgoraj navedenim ponudnikom, naslednji gospodarski subjekti: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
        <w:gridCol w:w="5790"/>
        <w:gridCol w:w="2967"/>
      </w:tblGrid>
      <w:tr w:rsidR="009C0CDD" w:rsidRPr="009C0CDD" w:rsidTr="001F2874">
        <w:tc>
          <w:tcPr>
            <w:tcW w:w="993" w:type="dxa"/>
            <w:shd w:val="clear" w:color="auto" w:fill="BDD6EE"/>
          </w:tcPr>
          <w:p w:rsidR="009C0CDD" w:rsidRPr="009C0CDD" w:rsidRDefault="009C0CDD" w:rsidP="009C0CDD">
            <w:pPr>
              <w:jc w:val="both"/>
              <w:rPr>
                <w:rFonts w:ascii="Arial" w:hAnsi="Arial" w:cs="Arial"/>
                <w:sz w:val="22"/>
                <w:szCs w:val="22"/>
                <w:lang w:val="sl-SI"/>
              </w:rPr>
            </w:pPr>
            <w:r w:rsidRPr="009C0CDD">
              <w:rPr>
                <w:rFonts w:ascii="Arial" w:hAnsi="Arial" w:cs="Arial"/>
                <w:b/>
                <w:sz w:val="22"/>
                <w:szCs w:val="22"/>
                <w:lang w:val="sl-SI"/>
              </w:rPr>
              <w:t>Zap. št.</w:t>
            </w:r>
          </w:p>
        </w:tc>
        <w:tc>
          <w:tcPr>
            <w:tcW w:w="5811" w:type="dxa"/>
            <w:shd w:val="clear" w:color="auto" w:fill="BDD6EE"/>
          </w:tcPr>
          <w:p w:rsidR="009C0CDD" w:rsidRPr="009C0CDD" w:rsidRDefault="009C0CDD" w:rsidP="009C0CDD">
            <w:pPr>
              <w:jc w:val="both"/>
              <w:rPr>
                <w:rFonts w:ascii="Arial" w:hAnsi="Arial" w:cs="Arial"/>
                <w:sz w:val="22"/>
                <w:szCs w:val="22"/>
                <w:lang w:val="sl-SI"/>
              </w:rPr>
            </w:pPr>
            <w:r w:rsidRPr="009C0CDD">
              <w:rPr>
                <w:rFonts w:ascii="Arial" w:hAnsi="Arial" w:cs="Arial"/>
                <w:b/>
                <w:sz w:val="22"/>
                <w:szCs w:val="22"/>
                <w:lang w:val="sl-SI"/>
              </w:rPr>
              <w:t>Naziv in sedež gospodarskega subjekta</w:t>
            </w:r>
          </w:p>
        </w:tc>
        <w:tc>
          <w:tcPr>
            <w:tcW w:w="2977"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Matična številka</w:t>
            </w:r>
          </w:p>
        </w:tc>
      </w:tr>
      <w:tr w:rsidR="009C0CDD" w:rsidRPr="009C0CDD" w:rsidTr="001F2874">
        <w:tc>
          <w:tcPr>
            <w:tcW w:w="99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1</w:t>
            </w:r>
          </w:p>
        </w:tc>
        <w:tc>
          <w:tcPr>
            <w:tcW w:w="5811" w:type="dxa"/>
            <w:shd w:val="clear" w:color="auto" w:fill="auto"/>
          </w:tcPr>
          <w:p w:rsidR="009C0CDD" w:rsidRPr="009C0CDD" w:rsidRDefault="009C0CDD" w:rsidP="009C0CDD">
            <w:pPr>
              <w:jc w:val="both"/>
              <w:rPr>
                <w:rFonts w:ascii="Arial" w:hAnsi="Arial" w:cs="Arial"/>
                <w:sz w:val="22"/>
                <w:szCs w:val="22"/>
                <w:lang w:val="sl-SI"/>
              </w:rPr>
            </w:pPr>
          </w:p>
        </w:tc>
        <w:tc>
          <w:tcPr>
            <w:tcW w:w="2977" w:type="dxa"/>
            <w:shd w:val="clear" w:color="auto" w:fill="auto"/>
          </w:tcPr>
          <w:p w:rsidR="009C0CDD" w:rsidRPr="009C0CDD" w:rsidRDefault="009C0CDD" w:rsidP="009C0CDD">
            <w:pPr>
              <w:jc w:val="both"/>
              <w:rPr>
                <w:rFonts w:ascii="Arial" w:hAnsi="Arial" w:cs="Arial"/>
                <w:sz w:val="22"/>
                <w:szCs w:val="22"/>
                <w:lang w:val="sl-SI"/>
              </w:rPr>
            </w:pPr>
          </w:p>
        </w:tc>
      </w:tr>
      <w:tr w:rsidR="009C0CDD" w:rsidRPr="009C0CDD" w:rsidTr="001F2874">
        <w:tc>
          <w:tcPr>
            <w:tcW w:w="99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2</w:t>
            </w:r>
          </w:p>
        </w:tc>
        <w:tc>
          <w:tcPr>
            <w:tcW w:w="5811" w:type="dxa"/>
            <w:shd w:val="clear" w:color="auto" w:fill="auto"/>
          </w:tcPr>
          <w:p w:rsidR="009C0CDD" w:rsidRPr="009C0CDD" w:rsidRDefault="009C0CDD" w:rsidP="009C0CDD">
            <w:pPr>
              <w:jc w:val="both"/>
              <w:rPr>
                <w:rFonts w:ascii="Arial" w:hAnsi="Arial" w:cs="Arial"/>
                <w:sz w:val="22"/>
                <w:szCs w:val="22"/>
                <w:lang w:val="sl-SI"/>
              </w:rPr>
            </w:pPr>
          </w:p>
        </w:tc>
        <w:tc>
          <w:tcPr>
            <w:tcW w:w="2977" w:type="dxa"/>
            <w:shd w:val="clear" w:color="auto" w:fill="auto"/>
          </w:tcPr>
          <w:p w:rsidR="009C0CDD" w:rsidRPr="009C0CDD" w:rsidRDefault="009C0CDD" w:rsidP="009C0CDD">
            <w:pPr>
              <w:jc w:val="both"/>
              <w:rPr>
                <w:rFonts w:ascii="Arial" w:hAnsi="Arial" w:cs="Arial"/>
                <w:sz w:val="22"/>
                <w:szCs w:val="22"/>
                <w:lang w:val="sl-SI"/>
              </w:rPr>
            </w:pPr>
          </w:p>
        </w:tc>
      </w:tr>
      <w:tr w:rsidR="009C0CDD" w:rsidRPr="009C0CDD" w:rsidTr="001F2874">
        <w:tc>
          <w:tcPr>
            <w:tcW w:w="99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3</w:t>
            </w:r>
          </w:p>
        </w:tc>
        <w:tc>
          <w:tcPr>
            <w:tcW w:w="5811" w:type="dxa"/>
            <w:shd w:val="clear" w:color="auto" w:fill="auto"/>
          </w:tcPr>
          <w:p w:rsidR="009C0CDD" w:rsidRPr="009C0CDD" w:rsidRDefault="009C0CDD" w:rsidP="009C0CDD">
            <w:pPr>
              <w:jc w:val="both"/>
              <w:rPr>
                <w:rFonts w:ascii="Arial" w:hAnsi="Arial" w:cs="Arial"/>
                <w:sz w:val="22"/>
                <w:szCs w:val="22"/>
                <w:lang w:val="sl-SI"/>
              </w:rPr>
            </w:pPr>
          </w:p>
        </w:tc>
        <w:tc>
          <w:tcPr>
            <w:tcW w:w="2977" w:type="dxa"/>
            <w:shd w:val="clear" w:color="auto" w:fill="auto"/>
          </w:tcPr>
          <w:p w:rsidR="009C0CDD" w:rsidRPr="009C0CDD" w:rsidRDefault="009C0CDD" w:rsidP="009C0CDD">
            <w:pPr>
              <w:jc w:val="both"/>
              <w:rPr>
                <w:rFonts w:ascii="Arial" w:hAnsi="Arial" w:cs="Arial"/>
                <w:sz w:val="22"/>
                <w:szCs w:val="22"/>
                <w:lang w:val="sl-SI"/>
              </w:rPr>
            </w:pPr>
          </w:p>
        </w:tc>
      </w:tr>
      <w:tr w:rsidR="009C0CDD" w:rsidRPr="009C0CDD" w:rsidTr="001F2874">
        <w:tc>
          <w:tcPr>
            <w:tcW w:w="99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w:t>
            </w:r>
          </w:p>
        </w:tc>
        <w:tc>
          <w:tcPr>
            <w:tcW w:w="5811" w:type="dxa"/>
            <w:shd w:val="clear" w:color="auto" w:fill="auto"/>
          </w:tcPr>
          <w:p w:rsidR="009C0CDD" w:rsidRPr="009C0CDD" w:rsidRDefault="009C0CDD" w:rsidP="009C0CDD">
            <w:pPr>
              <w:jc w:val="both"/>
              <w:rPr>
                <w:rFonts w:ascii="Arial" w:hAnsi="Arial" w:cs="Arial"/>
                <w:sz w:val="22"/>
                <w:szCs w:val="22"/>
                <w:lang w:val="sl-SI"/>
              </w:rPr>
            </w:pPr>
          </w:p>
        </w:tc>
        <w:tc>
          <w:tcPr>
            <w:tcW w:w="2977" w:type="dxa"/>
            <w:shd w:val="clear" w:color="auto" w:fill="auto"/>
          </w:tcPr>
          <w:p w:rsidR="009C0CDD" w:rsidRPr="009C0CDD" w:rsidRDefault="009C0CDD" w:rsidP="009C0CDD">
            <w:pPr>
              <w:jc w:val="both"/>
              <w:rPr>
                <w:rFonts w:ascii="Arial" w:hAnsi="Arial" w:cs="Arial"/>
                <w:sz w:val="22"/>
                <w:szCs w:val="22"/>
                <w:lang w:val="sl-SI"/>
              </w:rPr>
            </w:pPr>
          </w:p>
        </w:tc>
      </w:tr>
    </w:tbl>
    <w:p w:rsidR="009C0CDD" w:rsidRPr="009C0CDD" w:rsidRDefault="009C0CDD" w:rsidP="009C0CDD">
      <w:pPr>
        <w:jc w:val="both"/>
        <w:rPr>
          <w:rFonts w:ascii="Arial" w:hAnsi="Arial" w:cs="Arial"/>
          <w:sz w:val="22"/>
          <w:szCs w:val="22"/>
          <w:lang w:val="sl-SI"/>
        </w:rPr>
      </w:pPr>
    </w:p>
    <w:p w:rsidR="009C0CDD" w:rsidRPr="009C0CDD" w:rsidRDefault="009C0CDD" w:rsidP="009C0CDD">
      <w:pPr>
        <w:tabs>
          <w:tab w:val="num" w:pos="426"/>
        </w:tabs>
        <w:rPr>
          <w:rFonts w:ascii="Arial" w:hAnsi="Arial" w:cs="Arial"/>
          <w:sz w:val="22"/>
          <w:szCs w:val="22"/>
          <w:lang w:val="sl-SI"/>
        </w:rPr>
      </w:pPr>
      <w:r w:rsidRPr="009C0CDD">
        <w:rPr>
          <w:rFonts w:ascii="Arial" w:hAnsi="Arial" w:cs="Arial"/>
          <w:sz w:val="22"/>
          <w:szCs w:val="22"/>
          <w:lang w:val="sl-SI"/>
        </w:rPr>
        <w:t>pri čemer je v medsebojnem razmerju z naslednjo pravno osebo: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606"/>
        <w:gridCol w:w="2679"/>
        <w:gridCol w:w="2963"/>
      </w:tblGrid>
      <w:tr w:rsidR="009C0CDD" w:rsidRPr="009C0CDD" w:rsidTr="001F2874">
        <w:tc>
          <w:tcPr>
            <w:tcW w:w="483"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Št.</w:t>
            </w:r>
          </w:p>
        </w:tc>
        <w:tc>
          <w:tcPr>
            <w:tcW w:w="3628"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Naziv in sedež pravne osebe</w:t>
            </w:r>
          </w:p>
        </w:tc>
        <w:tc>
          <w:tcPr>
            <w:tcW w:w="2693"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Matična številka</w:t>
            </w:r>
          </w:p>
        </w:tc>
        <w:tc>
          <w:tcPr>
            <w:tcW w:w="2977" w:type="dxa"/>
            <w:shd w:val="clear" w:color="auto" w:fill="BDD6EE"/>
          </w:tcPr>
          <w:p w:rsidR="009C0CDD" w:rsidRPr="009C0CDD" w:rsidRDefault="009C0CDD" w:rsidP="009C0CDD">
            <w:pPr>
              <w:jc w:val="both"/>
              <w:rPr>
                <w:rFonts w:ascii="Arial" w:hAnsi="Arial" w:cs="Arial"/>
                <w:b/>
                <w:sz w:val="22"/>
                <w:szCs w:val="22"/>
                <w:lang w:val="sl-SI"/>
              </w:rPr>
            </w:pPr>
            <w:r w:rsidRPr="009C0CDD">
              <w:rPr>
                <w:rFonts w:ascii="Arial" w:hAnsi="Arial" w:cs="Arial"/>
                <w:b/>
                <w:sz w:val="22"/>
                <w:szCs w:val="22"/>
                <w:lang w:val="sl-SI"/>
              </w:rPr>
              <w:t>Povezana na način</w:t>
            </w: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1</w:t>
            </w:r>
          </w:p>
        </w:tc>
        <w:tc>
          <w:tcPr>
            <w:tcW w:w="3628" w:type="dxa"/>
            <w:shd w:val="clear" w:color="auto" w:fill="auto"/>
          </w:tcPr>
          <w:p w:rsidR="009C0CDD" w:rsidRPr="009C0CDD" w:rsidRDefault="009C0CDD" w:rsidP="009C0CDD">
            <w:pPr>
              <w:jc w:val="both"/>
              <w:rPr>
                <w:rFonts w:ascii="Arial" w:hAnsi="Arial" w:cs="Arial"/>
                <w:sz w:val="22"/>
                <w:szCs w:val="22"/>
                <w:lang w:val="sl-SI"/>
              </w:rPr>
            </w:pPr>
          </w:p>
        </w:tc>
        <w:tc>
          <w:tcPr>
            <w:tcW w:w="2693" w:type="dxa"/>
            <w:shd w:val="clear" w:color="auto" w:fill="auto"/>
          </w:tcPr>
          <w:p w:rsidR="009C0CDD" w:rsidRPr="009C0CDD" w:rsidRDefault="009C0CDD" w:rsidP="009C0CDD">
            <w:pPr>
              <w:jc w:val="both"/>
              <w:rPr>
                <w:rFonts w:ascii="Arial" w:hAnsi="Arial" w:cs="Arial"/>
                <w:sz w:val="22"/>
                <w:szCs w:val="22"/>
                <w:lang w:val="sl-SI"/>
              </w:rPr>
            </w:pPr>
          </w:p>
        </w:tc>
        <w:tc>
          <w:tcPr>
            <w:tcW w:w="2977" w:type="dxa"/>
            <w:shd w:val="clear" w:color="auto" w:fill="auto"/>
          </w:tcPr>
          <w:p w:rsidR="009C0CDD" w:rsidRPr="009C0CDD" w:rsidRDefault="009C0CDD" w:rsidP="009C0CDD">
            <w:pPr>
              <w:jc w:val="both"/>
              <w:rPr>
                <w:rFonts w:ascii="Arial" w:hAnsi="Arial" w:cs="Arial"/>
                <w:sz w:val="22"/>
                <w:szCs w:val="22"/>
                <w:lang w:val="sl-SI"/>
              </w:rPr>
            </w:pP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2</w:t>
            </w:r>
          </w:p>
        </w:tc>
        <w:tc>
          <w:tcPr>
            <w:tcW w:w="3628" w:type="dxa"/>
            <w:shd w:val="clear" w:color="auto" w:fill="auto"/>
          </w:tcPr>
          <w:p w:rsidR="009C0CDD" w:rsidRPr="009C0CDD" w:rsidRDefault="009C0CDD" w:rsidP="009C0CDD">
            <w:pPr>
              <w:jc w:val="both"/>
              <w:rPr>
                <w:rFonts w:ascii="Arial" w:hAnsi="Arial" w:cs="Arial"/>
                <w:sz w:val="22"/>
                <w:szCs w:val="22"/>
                <w:lang w:val="sl-SI"/>
              </w:rPr>
            </w:pPr>
          </w:p>
        </w:tc>
        <w:tc>
          <w:tcPr>
            <w:tcW w:w="2693" w:type="dxa"/>
            <w:shd w:val="clear" w:color="auto" w:fill="auto"/>
          </w:tcPr>
          <w:p w:rsidR="009C0CDD" w:rsidRPr="009C0CDD" w:rsidRDefault="009C0CDD" w:rsidP="009C0CDD">
            <w:pPr>
              <w:jc w:val="both"/>
              <w:rPr>
                <w:rFonts w:ascii="Arial" w:hAnsi="Arial" w:cs="Arial"/>
                <w:sz w:val="22"/>
                <w:szCs w:val="22"/>
                <w:lang w:val="sl-SI"/>
              </w:rPr>
            </w:pPr>
          </w:p>
        </w:tc>
        <w:tc>
          <w:tcPr>
            <w:tcW w:w="2977" w:type="dxa"/>
            <w:shd w:val="clear" w:color="auto" w:fill="auto"/>
          </w:tcPr>
          <w:p w:rsidR="009C0CDD" w:rsidRPr="009C0CDD" w:rsidRDefault="009C0CDD" w:rsidP="009C0CDD">
            <w:pPr>
              <w:jc w:val="both"/>
              <w:rPr>
                <w:rFonts w:ascii="Arial" w:hAnsi="Arial" w:cs="Arial"/>
                <w:sz w:val="22"/>
                <w:szCs w:val="22"/>
                <w:lang w:val="sl-SI"/>
              </w:rPr>
            </w:pP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3</w:t>
            </w:r>
          </w:p>
        </w:tc>
        <w:tc>
          <w:tcPr>
            <w:tcW w:w="3628" w:type="dxa"/>
            <w:shd w:val="clear" w:color="auto" w:fill="auto"/>
          </w:tcPr>
          <w:p w:rsidR="009C0CDD" w:rsidRPr="009C0CDD" w:rsidRDefault="009C0CDD" w:rsidP="009C0CDD">
            <w:pPr>
              <w:jc w:val="both"/>
              <w:rPr>
                <w:rFonts w:ascii="Arial" w:hAnsi="Arial" w:cs="Arial"/>
                <w:sz w:val="22"/>
                <w:szCs w:val="22"/>
                <w:lang w:val="sl-SI"/>
              </w:rPr>
            </w:pPr>
          </w:p>
        </w:tc>
        <w:tc>
          <w:tcPr>
            <w:tcW w:w="2693" w:type="dxa"/>
            <w:shd w:val="clear" w:color="auto" w:fill="auto"/>
          </w:tcPr>
          <w:p w:rsidR="009C0CDD" w:rsidRPr="009C0CDD" w:rsidRDefault="009C0CDD" w:rsidP="009C0CDD">
            <w:pPr>
              <w:jc w:val="both"/>
              <w:rPr>
                <w:rFonts w:ascii="Arial" w:hAnsi="Arial" w:cs="Arial"/>
                <w:sz w:val="22"/>
                <w:szCs w:val="22"/>
                <w:lang w:val="sl-SI"/>
              </w:rPr>
            </w:pPr>
          </w:p>
        </w:tc>
        <w:tc>
          <w:tcPr>
            <w:tcW w:w="2977" w:type="dxa"/>
            <w:shd w:val="clear" w:color="auto" w:fill="auto"/>
          </w:tcPr>
          <w:p w:rsidR="009C0CDD" w:rsidRPr="009C0CDD" w:rsidRDefault="009C0CDD" w:rsidP="009C0CDD">
            <w:pPr>
              <w:jc w:val="both"/>
              <w:rPr>
                <w:rFonts w:ascii="Arial" w:hAnsi="Arial" w:cs="Arial"/>
                <w:sz w:val="22"/>
                <w:szCs w:val="22"/>
                <w:lang w:val="sl-SI"/>
              </w:rPr>
            </w:pPr>
          </w:p>
        </w:tc>
      </w:tr>
      <w:tr w:rsidR="009C0CDD" w:rsidRPr="009C0CDD" w:rsidTr="001F2874">
        <w:tc>
          <w:tcPr>
            <w:tcW w:w="483" w:type="dxa"/>
            <w:shd w:val="clear" w:color="auto" w:fill="auto"/>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w:t>
            </w:r>
          </w:p>
        </w:tc>
        <w:tc>
          <w:tcPr>
            <w:tcW w:w="3628" w:type="dxa"/>
            <w:shd w:val="clear" w:color="auto" w:fill="auto"/>
          </w:tcPr>
          <w:p w:rsidR="009C0CDD" w:rsidRPr="009C0CDD" w:rsidRDefault="009C0CDD" w:rsidP="009C0CDD">
            <w:pPr>
              <w:jc w:val="both"/>
              <w:rPr>
                <w:rFonts w:ascii="Arial" w:hAnsi="Arial" w:cs="Arial"/>
                <w:sz w:val="22"/>
                <w:szCs w:val="22"/>
                <w:lang w:val="sl-SI"/>
              </w:rPr>
            </w:pPr>
          </w:p>
        </w:tc>
        <w:tc>
          <w:tcPr>
            <w:tcW w:w="2693" w:type="dxa"/>
            <w:shd w:val="clear" w:color="auto" w:fill="auto"/>
          </w:tcPr>
          <w:p w:rsidR="009C0CDD" w:rsidRPr="009C0CDD" w:rsidRDefault="009C0CDD" w:rsidP="009C0CDD">
            <w:pPr>
              <w:jc w:val="both"/>
              <w:rPr>
                <w:rFonts w:ascii="Arial" w:hAnsi="Arial" w:cs="Arial"/>
                <w:sz w:val="22"/>
                <w:szCs w:val="22"/>
                <w:lang w:val="sl-SI"/>
              </w:rPr>
            </w:pPr>
          </w:p>
        </w:tc>
        <w:tc>
          <w:tcPr>
            <w:tcW w:w="2977" w:type="dxa"/>
            <w:shd w:val="clear" w:color="auto" w:fill="auto"/>
          </w:tcPr>
          <w:p w:rsidR="009C0CDD" w:rsidRPr="009C0CDD" w:rsidRDefault="009C0CDD" w:rsidP="009C0CDD">
            <w:pPr>
              <w:jc w:val="both"/>
              <w:rPr>
                <w:rFonts w:ascii="Arial" w:hAnsi="Arial" w:cs="Arial"/>
                <w:sz w:val="22"/>
                <w:szCs w:val="22"/>
                <w:lang w:val="sl-SI"/>
              </w:rPr>
            </w:pPr>
          </w:p>
        </w:tc>
      </w:tr>
    </w:tbl>
    <w:p w:rsidR="009C0CDD" w:rsidRPr="009C0CDD" w:rsidRDefault="009C0CDD" w:rsidP="009C0CDD">
      <w:pPr>
        <w:tabs>
          <w:tab w:val="num" w:pos="426"/>
        </w:tabs>
        <w:rPr>
          <w:rFonts w:ascii="Arial" w:hAnsi="Arial" w:cs="Arial"/>
          <w:sz w:val="22"/>
          <w:szCs w:val="22"/>
          <w:lang w:val="sl-SI"/>
        </w:rPr>
      </w:pPr>
    </w:p>
    <w:p w:rsidR="009C0CDD" w:rsidRPr="009C0CDD" w:rsidRDefault="009C0CDD" w:rsidP="009C0CDD">
      <w:pPr>
        <w:rPr>
          <w:rFonts w:ascii="Arial" w:hAnsi="Arial" w:cs="Arial"/>
          <w:sz w:val="22"/>
          <w:szCs w:val="22"/>
          <w:lang w:val="sl-SI"/>
        </w:rPr>
      </w:pPr>
    </w:p>
    <w:p w:rsidR="009C0CDD" w:rsidRPr="009C0CDD" w:rsidRDefault="009C0CDD" w:rsidP="009C0CDD">
      <w:pPr>
        <w:rPr>
          <w:rFonts w:ascii="Arial" w:hAnsi="Arial" w:cs="Arial"/>
          <w:sz w:val="22"/>
          <w:szCs w:val="22"/>
          <w:lang w:val="sl-SI"/>
        </w:rPr>
      </w:pPr>
      <w:r w:rsidRPr="009C0CDD">
        <w:rPr>
          <w:rFonts w:ascii="Arial" w:hAnsi="Arial" w:cs="Arial"/>
          <w:sz w:val="22"/>
          <w:szCs w:val="22"/>
          <w:lang w:val="sl-SI"/>
        </w:rPr>
        <w:t>Izjavljam, da sem kot fizične osebe – udeležence v lastništvu ponudnika navedel:</w:t>
      </w:r>
    </w:p>
    <w:p w:rsidR="009C0CDD" w:rsidRPr="009C0CDD" w:rsidRDefault="009C0CDD" w:rsidP="009C0CDD">
      <w:pPr>
        <w:numPr>
          <w:ilvl w:val="0"/>
          <w:numId w:val="19"/>
        </w:numPr>
        <w:ind w:left="227" w:hanging="227"/>
        <w:jc w:val="both"/>
        <w:rPr>
          <w:rFonts w:ascii="Arial" w:hAnsi="Arial" w:cs="Arial"/>
          <w:sz w:val="22"/>
          <w:szCs w:val="22"/>
          <w:lang w:val="sl-SI"/>
        </w:rPr>
      </w:pPr>
      <w:r w:rsidRPr="009C0CDD">
        <w:rPr>
          <w:rFonts w:ascii="Arial" w:hAnsi="Arial" w:cs="Arial"/>
          <w:sz w:val="22"/>
          <w:szCs w:val="22"/>
          <w:lang w:val="sl-SI"/>
        </w:rPr>
        <w:t>vsako fizično osebo, ki je posredno ali neposredno imetnik več kakor 5% delnic, oziroma je udeležena z več kot 5% deležem pri ustanoviteljskih pravicah, upravljanju ali kapitalu pravne osebe, ali ima obvladujoč položaj pri upravljanju sredstev pravne osebe;</w:t>
      </w:r>
    </w:p>
    <w:p w:rsidR="009C0CDD" w:rsidRPr="009C0CDD" w:rsidRDefault="009C0CDD" w:rsidP="009C0CDD">
      <w:pPr>
        <w:numPr>
          <w:ilvl w:val="0"/>
          <w:numId w:val="19"/>
        </w:numPr>
        <w:ind w:left="227" w:hanging="227"/>
        <w:jc w:val="both"/>
        <w:rPr>
          <w:rFonts w:ascii="Arial" w:hAnsi="Arial" w:cs="Arial"/>
          <w:sz w:val="22"/>
          <w:szCs w:val="22"/>
          <w:lang w:val="sl-SI"/>
        </w:rPr>
      </w:pPr>
      <w:r w:rsidRPr="009C0CDD">
        <w:rPr>
          <w:rFonts w:ascii="Arial" w:hAnsi="Arial" w:cs="Arial"/>
          <w:sz w:val="22"/>
          <w:szCs w:val="22"/>
          <w:lang w:val="sl-SI"/>
        </w:rPr>
        <w:t>vsaka fizična oseba, ki pravni osebi posredno zagotovi ali zagotavlja sredstva, in ima na tej podlagi možnost nadzorovati, usmerjati ali drugačno bistveno vplivati na odločitve uprave ali drugega poslovodnega organa pravne osebe pri odločanju o financiranju in poslovanju.</w:t>
      </w:r>
    </w:p>
    <w:p w:rsidR="009C0CDD" w:rsidRPr="009C0CDD" w:rsidRDefault="009C0CDD" w:rsidP="009C0CDD">
      <w:pPr>
        <w:jc w:val="both"/>
        <w:rPr>
          <w:rFonts w:ascii="Arial" w:hAnsi="Arial" w:cs="Arial"/>
          <w:sz w:val="22"/>
          <w:szCs w:val="22"/>
          <w:lang w:val="sl-SI"/>
        </w:rPr>
      </w:pP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S podpisom te izjave jamčim, da v celotni lastniški strukturi ni udeleženih drugih fizičnih in pravnih oseb in tihih družbenikov, ter gospodarskih subjektov, za katere se glede na določbe zakona, ki ureja gospodarske družbe, šteje, da so povezane družbe.</w:t>
      </w:r>
    </w:p>
    <w:p w:rsidR="009C0CDD" w:rsidRPr="009C0CDD" w:rsidRDefault="009C0CDD" w:rsidP="009C0CDD">
      <w:pPr>
        <w:jc w:val="both"/>
        <w:rPr>
          <w:rFonts w:ascii="Arial" w:hAnsi="Arial" w:cs="Arial"/>
          <w:sz w:val="22"/>
          <w:szCs w:val="22"/>
          <w:lang w:val="sl-SI"/>
        </w:rPr>
      </w:pPr>
    </w:p>
    <w:p w:rsidR="009C0CDD" w:rsidRPr="009C0CDD" w:rsidRDefault="009C0CDD" w:rsidP="009C0CDD">
      <w:pPr>
        <w:jc w:val="both"/>
        <w:rPr>
          <w:rFonts w:ascii="Arial" w:hAnsi="Arial" w:cs="Arial"/>
          <w:sz w:val="22"/>
          <w:szCs w:val="22"/>
          <w:lang w:val="sl-SI"/>
        </w:rPr>
      </w:pPr>
      <w:r w:rsidRPr="009C0CDD">
        <w:rPr>
          <w:rFonts w:ascii="Arial" w:hAnsi="Arial" w:cs="Arial"/>
          <w:sz w:val="22"/>
          <w:szCs w:val="22"/>
          <w:lang w:val="sl-SI"/>
        </w:rPr>
        <w:t>S podpisom te izjave jamčim točnost in resničnost podatkov ter se zavedam, da je pogodba/naročilo/okvirni sporazum v primeru lažne izjave ali neresničnih podatkov o dejstvih v izjavi ima za posledico ničnost pogodbe/naročila/okvirnega sporazuma. Zavezujem se, da bom naročnika obvestil o vsaki spremembi posredovanih podatkov.</w:t>
      </w:r>
    </w:p>
    <w:p w:rsidR="009C0CDD" w:rsidRPr="009C0CDD" w:rsidRDefault="009C0CDD" w:rsidP="009C0CDD">
      <w:pPr>
        <w:jc w:val="both"/>
        <w:rPr>
          <w:rFonts w:ascii="Arial" w:hAnsi="Arial" w:cs="Arial"/>
          <w:b/>
          <w:sz w:val="22"/>
          <w:szCs w:val="22"/>
          <w:lang w:val="sl-SI"/>
        </w:rPr>
      </w:pPr>
    </w:p>
    <w:p w:rsidR="009C0CDD" w:rsidRPr="009C0CDD" w:rsidRDefault="009C0CDD" w:rsidP="009C0CDD">
      <w:pPr>
        <w:tabs>
          <w:tab w:val="num" w:pos="426"/>
        </w:tabs>
        <w:rPr>
          <w:rFonts w:ascii="Arial" w:hAnsi="Arial" w:cs="Arial"/>
          <w:sz w:val="18"/>
          <w:szCs w:val="18"/>
          <w:lang w:val="sl-SI"/>
        </w:rPr>
      </w:pPr>
    </w:p>
    <w:p w:rsidR="009C0CDD" w:rsidRPr="009C0CDD" w:rsidRDefault="009C0CDD" w:rsidP="009C0CDD">
      <w:pPr>
        <w:tabs>
          <w:tab w:val="num" w:pos="426"/>
        </w:tabs>
        <w:jc w:val="both"/>
        <w:rPr>
          <w:rFonts w:ascii="Arial" w:hAnsi="Arial" w:cs="Arial"/>
          <w:i/>
          <w:sz w:val="18"/>
          <w:szCs w:val="18"/>
          <w:lang w:val="sl-SI"/>
        </w:rPr>
      </w:pPr>
      <w:r w:rsidRPr="009C0CDD">
        <w:rPr>
          <w:rFonts w:ascii="Arial" w:hAnsi="Arial" w:cs="Arial"/>
          <w:i/>
          <w:sz w:val="18"/>
          <w:szCs w:val="18"/>
          <w:lang w:val="sl-SI"/>
        </w:rPr>
        <w:t>* Novela Zakona o gospodarskih družbah (ZGD-1G, Uradni list RS, št. 57/2012 z dne 27. 7. 2012) ukinja tihe družbe, ki po samem zakonu prenehajo obstajati z dnem, ko začne veljati zakon, to je dne 28. 7. 2012. Za družbe s sedežem v Republiki Sloveniji tako del določbe šestega odstavka 14. člena ZIntPK, ki določa kot obvezno sestavino izjave o lastniški strukturi tudi navedbo o tihih družbenikih, ne pride več v poštev. Določba še vedno nespremenjeno velja za tuje družbe, če po tujem pravu institut tihe družbe obstaja.</w:t>
      </w:r>
    </w:p>
    <w:p w:rsidR="009C0CDD" w:rsidRPr="009C0CDD" w:rsidRDefault="009C0CDD" w:rsidP="009C0CDD">
      <w:pPr>
        <w:tabs>
          <w:tab w:val="num" w:pos="426"/>
        </w:tabs>
        <w:jc w:val="both"/>
        <w:rPr>
          <w:rFonts w:ascii="Arial" w:hAnsi="Arial" w:cs="Arial"/>
          <w:i/>
          <w:sz w:val="18"/>
          <w:szCs w:val="18"/>
          <w:lang w:val="sl-SI"/>
        </w:rPr>
      </w:pPr>
    </w:p>
    <w:p w:rsidR="009C0CDD" w:rsidRPr="009C0CDD" w:rsidRDefault="009C0CDD" w:rsidP="009C0CDD">
      <w:pPr>
        <w:tabs>
          <w:tab w:val="num" w:pos="426"/>
        </w:tabs>
        <w:jc w:val="both"/>
        <w:rPr>
          <w:rFonts w:ascii="Arial" w:hAnsi="Arial" w:cs="Arial"/>
          <w:i/>
          <w:sz w:val="18"/>
          <w:szCs w:val="18"/>
          <w:lang w:val="sl-SI"/>
        </w:rPr>
      </w:pPr>
    </w:p>
    <w:p w:rsidR="009C0CDD" w:rsidRPr="009C0CDD" w:rsidRDefault="009C0CDD" w:rsidP="009C0CDD">
      <w:pPr>
        <w:tabs>
          <w:tab w:val="num" w:pos="426"/>
        </w:tabs>
        <w:jc w:val="both"/>
        <w:rPr>
          <w:rFonts w:ascii="Arial" w:hAnsi="Arial" w:cs="Arial"/>
          <w:i/>
          <w:sz w:val="18"/>
          <w:szCs w:val="18"/>
          <w:lang w:val="sl-SI"/>
        </w:rPr>
      </w:pPr>
    </w:p>
    <w:tbl>
      <w:tblPr>
        <w:tblW w:w="0" w:type="auto"/>
        <w:tblLayout w:type="fixed"/>
        <w:tblLook w:val="04A0" w:firstRow="1" w:lastRow="0" w:firstColumn="1" w:lastColumn="0" w:noHBand="0" w:noVBand="1"/>
      </w:tblPr>
      <w:tblGrid>
        <w:gridCol w:w="3190"/>
        <w:gridCol w:w="2588"/>
        <w:gridCol w:w="3544"/>
      </w:tblGrid>
      <w:tr w:rsidR="009C0CDD" w:rsidRPr="009C0CDD" w:rsidTr="001F2874">
        <w:tc>
          <w:tcPr>
            <w:tcW w:w="3190" w:type="dxa"/>
          </w:tcPr>
          <w:p w:rsidR="009C0CDD" w:rsidRPr="009C0CDD" w:rsidRDefault="009C0CDD" w:rsidP="009C0CDD">
            <w:pPr>
              <w:jc w:val="both"/>
              <w:rPr>
                <w:rFonts w:ascii="Arial" w:hAnsi="Arial" w:cs="Arial"/>
                <w:lang w:val="sl-SI"/>
              </w:rPr>
            </w:pPr>
          </w:p>
        </w:tc>
        <w:tc>
          <w:tcPr>
            <w:tcW w:w="2588" w:type="dxa"/>
          </w:tcPr>
          <w:p w:rsidR="009C0CDD" w:rsidRPr="009C0CDD" w:rsidRDefault="009C0CDD" w:rsidP="009C0CDD">
            <w:pPr>
              <w:jc w:val="both"/>
              <w:rPr>
                <w:rFonts w:ascii="Arial" w:hAnsi="Arial" w:cs="Arial"/>
                <w:lang w:val="sl-SI"/>
              </w:rPr>
            </w:pPr>
          </w:p>
        </w:tc>
        <w:tc>
          <w:tcPr>
            <w:tcW w:w="3544" w:type="dxa"/>
            <w:hideMark/>
          </w:tcPr>
          <w:p w:rsidR="009C0CDD" w:rsidRPr="009C0CDD" w:rsidRDefault="009C0CDD" w:rsidP="009C0CDD">
            <w:pPr>
              <w:jc w:val="center"/>
              <w:rPr>
                <w:rFonts w:ascii="Arial" w:hAnsi="Arial" w:cs="Arial"/>
                <w:sz w:val="22"/>
                <w:szCs w:val="22"/>
                <w:lang w:val="sl-SI"/>
              </w:rPr>
            </w:pPr>
            <w:r w:rsidRPr="009C0CDD">
              <w:rPr>
                <w:rFonts w:ascii="Arial" w:hAnsi="Arial" w:cs="Arial"/>
                <w:sz w:val="22"/>
                <w:szCs w:val="22"/>
                <w:lang w:val="sl-SI"/>
              </w:rPr>
              <w:t>Ime in priimek zakonitega zastopnika ponudnika:</w:t>
            </w:r>
          </w:p>
          <w:p w:rsidR="009C0CDD" w:rsidRPr="009C0CDD" w:rsidRDefault="009C0CDD" w:rsidP="009C0CDD">
            <w:pPr>
              <w:jc w:val="center"/>
              <w:rPr>
                <w:rFonts w:ascii="Arial" w:hAnsi="Arial" w:cs="Arial"/>
                <w:sz w:val="22"/>
                <w:szCs w:val="22"/>
                <w:lang w:val="sl-SI"/>
              </w:rPr>
            </w:pPr>
          </w:p>
          <w:p w:rsidR="009C0CDD" w:rsidRPr="009C0CDD" w:rsidRDefault="009C0CDD" w:rsidP="009C0CDD">
            <w:pPr>
              <w:jc w:val="center"/>
              <w:rPr>
                <w:rFonts w:ascii="Arial" w:hAnsi="Arial" w:cs="Arial"/>
                <w:sz w:val="22"/>
                <w:szCs w:val="22"/>
                <w:lang w:val="sl-SI"/>
              </w:rPr>
            </w:pPr>
          </w:p>
        </w:tc>
      </w:tr>
      <w:tr w:rsidR="009C0CDD" w:rsidRPr="009C0CDD" w:rsidTr="001F2874">
        <w:trPr>
          <w:trHeight w:hRule="exact" w:val="500"/>
        </w:trPr>
        <w:tc>
          <w:tcPr>
            <w:tcW w:w="3190" w:type="dxa"/>
          </w:tcPr>
          <w:p w:rsidR="009C0CDD" w:rsidRPr="009C0CDD" w:rsidRDefault="009C0CDD" w:rsidP="009C0CDD">
            <w:pPr>
              <w:jc w:val="center"/>
              <w:rPr>
                <w:rFonts w:ascii="Arial" w:hAnsi="Arial" w:cs="Arial"/>
                <w:i/>
                <w:vertAlign w:val="superscript"/>
                <w:lang w:val="sl-SI"/>
              </w:rPr>
            </w:pPr>
          </w:p>
        </w:tc>
        <w:tc>
          <w:tcPr>
            <w:tcW w:w="2588" w:type="dxa"/>
          </w:tcPr>
          <w:p w:rsidR="009C0CDD" w:rsidRPr="009C0CDD" w:rsidRDefault="009C0CDD" w:rsidP="009C0CDD">
            <w:pPr>
              <w:jc w:val="center"/>
              <w:rPr>
                <w:rFonts w:ascii="Arial" w:hAnsi="Arial" w:cs="Arial"/>
                <w:i/>
                <w:vertAlign w:val="superscript"/>
                <w:lang w:val="sl-SI"/>
              </w:rPr>
            </w:pPr>
          </w:p>
        </w:tc>
        <w:tc>
          <w:tcPr>
            <w:tcW w:w="3544" w:type="dxa"/>
          </w:tcPr>
          <w:p w:rsidR="009C0CDD" w:rsidRPr="009C0CDD" w:rsidRDefault="009C0CDD" w:rsidP="009C0CDD">
            <w:pPr>
              <w:jc w:val="center"/>
              <w:rPr>
                <w:rFonts w:ascii="Arial" w:hAnsi="Arial" w:cs="Arial"/>
                <w:i/>
                <w:vertAlign w:val="superscript"/>
                <w:lang w:val="sl-SI"/>
              </w:rPr>
            </w:pPr>
          </w:p>
          <w:p w:rsidR="009C0CDD" w:rsidRPr="009C0CDD" w:rsidRDefault="009C0CDD" w:rsidP="009C0CDD">
            <w:pPr>
              <w:jc w:val="center"/>
              <w:rPr>
                <w:rFonts w:ascii="Arial" w:hAnsi="Arial" w:cs="Arial"/>
                <w:i/>
                <w:vertAlign w:val="superscript"/>
                <w:lang w:val="sl-SI"/>
              </w:rPr>
            </w:pPr>
          </w:p>
          <w:p w:rsidR="009C0CDD" w:rsidRPr="009C0CDD" w:rsidRDefault="009C0CDD" w:rsidP="009C0CDD">
            <w:pPr>
              <w:jc w:val="center"/>
              <w:rPr>
                <w:rFonts w:ascii="Arial" w:hAnsi="Arial" w:cs="Arial"/>
                <w:i/>
                <w:vertAlign w:val="superscript"/>
                <w:lang w:val="sl-SI"/>
              </w:rPr>
            </w:pPr>
          </w:p>
        </w:tc>
      </w:tr>
      <w:tr w:rsidR="009C0CDD" w:rsidRPr="009C0CDD" w:rsidTr="001F2874">
        <w:trPr>
          <w:trHeight w:val="381"/>
        </w:trPr>
        <w:tc>
          <w:tcPr>
            <w:tcW w:w="3190" w:type="dxa"/>
            <w:tcBorders>
              <w:top w:val="dashed" w:sz="4" w:space="0" w:color="auto"/>
              <w:left w:val="nil"/>
              <w:bottom w:val="nil"/>
              <w:right w:val="nil"/>
            </w:tcBorders>
            <w:hideMark/>
          </w:tcPr>
          <w:p w:rsidR="009C0CDD" w:rsidRPr="009C0CDD" w:rsidRDefault="009C0CDD" w:rsidP="009C0CDD">
            <w:pPr>
              <w:jc w:val="center"/>
              <w:rPr>
                <w:rFonts w:ascii="Arial" w:hAnsi="Arial" w:cs="Arial"/>
                <w:i/>
                <w:sz w:val="18"/>
                <w:szCs w:val="18"/>
                <w:lang w:val="sl-SI"/>
              </w:rPr>
            </w:pPr>
            <w:r w:rsidRPr="009C0CDD">
              <w:rPr>
                <w:rFonts w:ascii="Arial" w:hAnsi="Arial" w:cs="Arial"/>
                <w:i/>
                <w:sz w:val="18"/>
                <w:szCs w:val="18"/>
                <w:lang w:val="sl-SI"/>
              </w:rPr>
              <w:t>(kraj, datum)</w:t>
            </w:r>
          </w:p>
        </w:tc>
        <w:tc>
          <w:tcPr>
            <w:tcW w:w="2588" w:type="dxa"/>
            <w:hideMark/>
          </w:tcPr>
          <w:p w:rsidR="009C0CDD" w:rsidRPr="009C0CDD" w:rsidRDefault="009C0CDD" w:rsidP="009C0CDD">
            <w:pPr>
              <w:jc w:val="center"/>
              <w:rPr>
                <w:rFonts w:ascii="Arial" w:hAnsi="Arial" w:cs="Arial"/>
                <w:i/>
                <w:sz w:val="18"/>
                <w:szCs w:val="18"/>
                <w:lang w:val="sl-SI"/>
              </w:rPr>
            </w:pPr>
            <w:r w:rsidRPr="009C0CDD">
              <w:rPr>
                <w:rFonts w:ascii="Arial" w:hAnsi="Arial" w:cs="Arial"/>
                <w:i/>
                <w:sz w:val="18"/>
                <w:szCs w:val="18"/>
                <w:lang w:val="sl-SI"/>
              </w:rPr>
              <w:t>(žig)</w:t>
            </w:r>
          </w:p>
        </w:tc>
        <w:tc>
          <w:tcPr>
            <w:tcW w:w="3544" w:type="dxa"/>
            <w:tcBorders>
              <w:top w:val="dashed" w:sz="4" w:space="0" w:color="auto"/>
              <w:left w:val="nil"/>
              <w:bottom w:val="nil"/>
              <w:right w:val="nil"/>
            </w:tcBorders>
            <w:hideMark/>
          </w:tcPr>
          <w:p w:rsidR="009C0CDD" w:rsidRPr="009C0CDD" w:rsidRDefault="009C0CDD" w:rsidP="009C0CDD">
            <w:pPr>
              <w:jc w:val="center"/>
              <w:rPr>
                <w:rFonts w:ascii="Arial" w:hAnsi="Arial" w:cs="Arial"/>
                <w:i/>
                <w:sz w:val="18"/>
                <w:szCs w:val="18"/>
                <w:lang w:val="sl-SI"/>
              </w:rPr>
            </w:pPr>
            <w:r w:rsidRPr="009C0CDD">
              <w:rPr>
                <w:rFonts w:ascii="Arial" w:hAnsi="Arial" w:cs="Arial"/>
                <w:i/>
                <w:sz w:val="18"/>
                <w:szCs w:val="18"/>
                <w:lang w:val="sl-SI"/>
              </w:rPr>
              <w:t>(podpis zakonitega zastopnika ponudnika)</w:t>
            </w:r>
          </w:p>
        </w:tc>
      </w:tr>
    </w:tbl>
    <w:p w:rsidR="009C0CDD" w:rsidRPr="009C0CDD" w:rsidRDefault="009C0CDD" w:rsidP="00BC6D81">
      <w:pPr>
        <w:tabs>
          <w:tab w:val="left" w:pos="5988"/>
        </w:tabs>
        <w:jc w:val="both"/>
        <w:rPr>
          <w:b/>
          <w:sz w:val="24"/>
          <w:lang w:val="sl-SI" w:eastAsia="sl-SI"/>
        </w:rPr>
      </w:pPr>
    </w:p>
    <w:p w:rsidR="009C0CDD" w:rsidRPr="009C0CDD" w:rsidRDefault="009C0CDD" w:rsidP="009C0CDD">
      <w:pPr>
        <w:jc w:val="both"/>
        <w:rPr>
          <w:b/>
          <w:sz w:val="24"/>
          <w:lang w:val="sl-SI" w:eastAsia="sl-SI"/>
        </w:rPr>
      </w:pPr>
    </w:p>
    <w:p w:rsidR="00C06182" w:rsidRDefault="00C06182" w:rsidP="009C0CDD"/>
    <w:p w:rsidR="005806C9" w:rsidRDefault="005806C9" w:rsidP="009C0CDD"/>
    <w:p w:rsidR="00E11421" w:rsidRDefault="00E11421" w:rsidP="009C0CDD"/>
    <w:p w:rsidR="005806C9" w:rsidRPr="009C0CDD" w:rsidRDefault="005806C9" w:rsidP="005806C9">
      <w:pPr>
        <w:tabs>
          <w:tab w:val="left" w:pos="792"/>
        </w:tabs>
        <w:suppressAutoHyphens/>
        <w:jc w:val="both"/>
        <w:rPr>
          <w:rFonts w:ascii="Arial" w:hAnsi="Arial" w:cs="Arial"/>
          <w:b/>
          <w:sz w:val="28"/>
          <w:szCs w:val="28"/>
          <w:lang w:eastAsia="ar-SA"/>
        </w:rPr>
      </w:pPr>
      <w:r w:rsidRPr="009C0CDD">
        <w:rPr>
          <w:rFonts w:ascii="Arial" w:hAnsi="Arial" w:cs="Arial"/>
          <w:b/>
          <w:caps/>
          <w:sz w:val="28"/>
          <w:szCs w:val="28"/>
          <w:lang w:eastAsia="ar-SA"/>
        </w:rPr>
        <w:t xml:space="preserve">Priloga </w:t>
      </w:r>
      <w:r>
        <w:rPr>
          <w:rFonts w:ascii="Arial" w:hAnsi="Arial" w:cs="Arial"/>
          <w:b/>
          <w:caps/>
          <w:sz w:val="28"/>
          <w:szCs w:val="28"/>
          <w:lang w:eastAsia="ar-SA"/>
        </w:rPr>
        <w:t>3</w:t>
      </w:r>
      <w:r w:rsidRPr="009C0CDD">
        <w:rPr>
          <w:rFonts w:ascii="Arial" w:hAnsi="Arial" w:cs="Arial"/>
          <w:b/>
          <w:sz w:val="28"/>
          <w:szCs w:val="28"/>
          <w:lang w:eastAsia="ar-SA"/>
        </w:rPr>
        <w:t>: Prevzemni zapisnik za javno naročilo</w:t>
      </w:r>
    </w:p>
    <w:p w:rsidR="005806C9" w:rsidRPr="0038078B" w:rsidRDefault="005806C9" w:rsidP="005806C9">
      <w:pPr>
        <w:tabs>
          <w:tab w:val="left" w:pos="792"/>
        </w:tabs>
        <w:suppressAutoHyphens/>
        <w:jc w:val="both"/>
        <w:rPr>
          <w:rFonts w:ascii="Arial" w:hAnsi="Arial" w:cs="Arial"/>
          <w:b/>
          <w:sz w:val="10"/>
          <w:szCs w:val="10"/>
          <w:lang w:eastAsia="ar-SA"/>
        </w:rPr>
      </w:pPr>
    </w:p>
    <w:p w:rsidR="005806C9" w:rsidRPr="009C0CDD" w:rsidRDefault="005806C9" w:rsidP="005806C9">
      <w:pPr>
        <w:tabs>
          <w:tab w:val="left" w:pos="792"/>
        </w:tabs>
        <w:suppressAutoHyphens/>
        <w:rPr>
          <w:rFonts w:ascii="Arial" w:hAnsi="Arial" w:cs="Arial"/>
          <w:b/>
          <w:sz w:val="33"/>
          <w:szCs w:val="33"/>
          <w:lang w:val="pt-PT" w:eastAsia="ar-SA"/>
        </w:rPr>
      </w:pPr>
      <w:r w:rsidRPr="009C0CDD">
        <w:rPr>
          <w:rFonts w:ascii="Arial" w:hAnsi="Arial" w:cs="Arial"/>
          <w:b/>
          <w:sz w:val="33"/>
          <w:szCs w:val="33"/>
          <w:lang w:val="pt-PT" w:eastAsia="ar-SA"/>
        </w:rPr>
        <w:t>»</w:t>
      </w:r>
      <w:r w:rsidRPr="004A74A9">
        <w:rPr>
          <w:rFonts w:ascii="Arial" w:hAnsi="Arial" w:cs="Arial"/>
          <w:b/>
          <w:sz w:val="33"/>
          <w:szCs w:val="33"/>
          <w:lang w:val="pt-PT" w:eastAsia="ar-SA"/>
        </w:rPr>
        <w:t xml:space="preserve">NADGRADNJA NANOSCRIBE PHOTONIC PROFESSIONAL – NAPRAVE NA OSNOVI DVOFOTONSKE POLIMERIZACIJE ZA TISKANJE 3D OBJEKTOV Z LOČLJIVOSTJO 160 nm </w:t>
      </w:r>
      <w:r w:rsidRPr="009C0CDD">
        <w:rPr>
          <w:rFonts w:ascii="Arial" w:hAnsi="Arial" w:cs="Arial"/>
          <w:b/>
          <w:sz w:val="33"/>
          <w:szCs w:val="33"/>
          <w:lang w:val="pt-PT" w:eastAsia="ar-SA"/>
        </w:rPr>
        <w:t>«</w:t>
      </w:r>
    </w:p>
    <w:tbl>
      <w:tblPr>
        <w:tblW w:w="0" w:type="auto"/>
        <w:tblLayout w:type="fixed"/>
        <w:tblLook w:val="0000" w:firstRow="0" w:lastRow="0" w:firstColumn="0" w:lastColumn="0" w:noHBand="0" w:noVBand="0"/>
      </w:tblPr>
      <w:tblGrid>
        <w:gridCol w:w="3369"/>
        <w:gridCol w:w="5918"/>
      </w:tblGrid>
      <w:tr w:rsidR="005806C9" w:rsidRPr="009C0CDD" w:rsidTr="003C37E5">
        <w:trPr>
          <w:trHeight w:hRule="exact" w:val="661"/>
        </w:trPr>
        <w:tc>
          <w:tcPr>
            <w:tcW w:w="3369" w:type="dxa"/>
            <w:vAlign w:val="bottom"/>
          </w:tcPr>
          <w:p w:rsidR="005806C9" w:rsidRPr="009C0CDD" w:rsidRDefault="005806C9" w:rsidP="003C37E5">
            <w:pPr>
              <w:suppressAutoHyphens/>
              <w:snapToGrid w:val="0"/>
              <w:rPr>
                <w:rFonts w:ascii="Arial" w:hAnsi="Arial" w:cs="Arial"/>
                <w:u w:val="single"/>
                <w:lang w:eastAsia="ar-SA"/>
              </w:rPr>
            </w:pPr>
            <w:r>
              <w:rPr>
                <w:rFonts w:ascii="Arial" w:hAnsi="Arial" w:cs="Arial"/>
                <w:u w:val="single"/>
                <w:lang w:eastAsia="ar-SA"/>
              </w:rPr>
              <w:t>IZVAJALEC</w:t>
            </w:r>
            <w:r w:rsidRPr="009C0CDD">
              <w:rPr>
                <w:rFonts w:ascii="Arial" w:hAnsi="Arial" w:cs="Arial"/>
                <w:u w:val="single"/>
                <w:lang w:eastAsia="ar-SA"/>
              </w:rPr>
              <w:t>:</w:t>
            </w:r>
          </w:p>
        </w:tc>
        <w:tc>
          <w:tcPr>
            <w:tcW w:w="5918" w:type="dxa"/>
            <w:vAlign w:val="bottom"/>
          </w:tcPr>
          <w:p w:rsidR="005806C9" w:rsidRPr="009C0CDD" w:rsidRDefault="005806C9" w:rsidP="003C37E5">
            <w:pPr>
              <w:suppressAutoHyphens/>
              <w:snapToGrid w:val="0"/>
              <w:rPr>
                <w:rFonts w:ascii="Arial" w:hAnsi="Arial" w:cs="Arial"/>
                <w:sz w:val="22"/>
                <w:lang w:eastAsia="ar-SA"/>
              </w:rPr>
            </w:pPr>
          </w:p>
        </w:tc>
      </w:tr>
      <w:tr w:rsidR="005806C9" w:rsidRPr="009C0CDD" w:rsidTr="003C37E5">
        <w:trPr>
          <w:trHeight w:hRule="exact" w:val="284"/>
        </w:trPr>
        <w:tc>
          <w:tcPr>
            <w:tcW w:w="3369" w:type="dxa"/>
            <w:vAlign w:val="bottom"/>
          </w:tcPr>
          <w:p w:rsidR="005806C9" w:rsidRPr="009C0CDD" w:rsidRDefault="005806C9" w:rsidP="003C37E5">
            <w:pPr>
              <w:suppressAutoHyphens/>
              <w:snapToGrid w:val="0"/>
              <w:rPr>
                <w:rFonts w:ascii="Arial" w:hAnsi="Arial" w:cs="Arial"/>
                <w:sz w:val="22"/>
                <w:lang w:val="sl-SI" w:eastAsia="ar-SA"/>
              </w:rPr>
            </w:pPr>
            <w:r w:rsidRPr="009C0CDD">
              <w:rPr>
                <w:rFonts w:ascii="Arial" w:hAnsi="Arial" w:cs="Arial"/>
                <w:sz w:val="22"/>
                <w:lang w:val="sl-SI" w:eastAsia="ar-SA"/>
              </w:rPr>
              <w:t>Naziv:</w:t>
            </w:r>
          </w:p>
        </w:tc>
        <w:tc>
          <w:tcPr>
            <w:tcW w:w="5918" w:type="dxa"/>
            <w:tcBorders>
              <w:bottom w:val="single" w:sz="4" w:space="0" w:color="000000"/>
            </w:tcBorders>
            <w:vAlign w:val="bottom"/>
          </w:tcPr>
          <w:p w:rsidR="005806C9" w:rsidRPr="009C0CDD" w:rsidRDefault="005806C9" w:rsidP="003C37E5">
            <w:pPr>
              <w:suppressAutoHyphens/>
              <w:snapToGrid w:val="0"/>
              <w:rPr>
                <w:rFonts w:ascii="Arial" w:hAnsi="Arial" w:cs="Arial"/>
                <w:sz w:val="22"/>
                <w:lang w:val="sl-SI" w:eastAsia="ar-SA"/>
              </w:rPr>
            </w:pPr>
          </w:p>
        </w:tc>
      </w:tr>
      <w:tr w:rsidR="005806C9" w:rsidRPr="009C0CDD" w:rsidTr="003C37E5">
        <w:trPr>
          <w:trHeight w:hRule="exact" w:val="284"/>
        </w:trPr>
        <w:tc>
          <w:tcPr>
            <w:tcW w:w="3369" w:type="dxa"/>
            <w:vAlign w:val="bottom"/>
          </w:tcPr>
          <w:p w:rsidR="005806C9" w:rsidRPr="009C0CDD" w:rsidRDefault="005806C9" w:rsidP="003C37E5">
            <w:pPr>
              <w:suppressAutoHyphens/>
              <w:snapToGrid w:val="0"/>
              <w:rPr>
                <w:rFonts w:ascii="Arial" w:hAnsi="Arial" w:cs="Arial"/>
                <w:sz w:val="22"/>
                <w:lang w:val="sl-SI" w:eastAsia="ar-SA"/>
              </w:rPr>
            </w:pPr>
            <w:r w:rsidRPr="009C0CDD">
              <w:rPr>
                <w:rFonts w:ascii="Arial" w:hAnsi="Arial" w:cs="Arial"/>
                <w:sz w:val="22"/>
                <w:lang w:val="sl-SI" w:eastAsia="ar-SA"/>
              </w:rPr>
              <w:t>Naslov:</w:t>
            </w:r>
          </w:p>
        </w:tc>
        <w:tc>
          <w:tcPr>
            <w:tcW w:w="5918" w:type="dxa"/>
            <w:tcBorders>
              <w:top w:val="single" w:sz="4" w:space="0" w:color="000000"/>
              <w:bottom w:val="single" w:sz="4" w:space="0" w:color="000000"/>
            </w:tcBorders>
            <w:vAlign w:val="bottom"/>
          </w:tcPr>
          <w:p w:rsidR="005806C9" w:rsidRPr="009C0CDD" w:rsidRDefault="005806C9" w:rsidP="003C37E5">
            <w:pPr>
              <w:suppressAutoHyphens/>
              <w:snapToGrid w:val="0"/>
              <w:rPr>
                <w:rFonts w:ascii="Arial" w:hAnsi="Arial" w:cs="Arial"/>
                <w:sz w:val="22"/>
                <w:lang w:val="sl-SI" w:eastAsia="ar-SA"/>
              </w:rPr>
            </w:pPr>
          </w:p>
        </w:tc>
      </w:tr>
      <w:tr w:rsidR="005806C9" w:rsidRPr="009C0CDD" w:rsidTr="003C37E5">
        <w:trPr>
          <w:trHeight w:hRule="exact" w:val="284"/>
        </w:trPr>
        <w:tc>
          <w:tcPr>
            <w:tcW w:w="3369" w:type="dxa"/>
            <w:vAlign w:val="bottom"/>
          </w:tcPr>
          <w:p w:rsidR="005806C9" w:rsidRPr="009C0CDD" w:rsidRDefault="005806C9" w:rsidP="003C37E5">
            <w:pPr>
              <w:suppressAutoHyphens/>
              <w:snapToGrid w:val="0"/>
              <w:rPr>
                <w:rFonts w:ascii="Arial" w:hAnsi="Arial" w:cs="Arial"/>
                <w:sz w:val="22"/>
                <w:lang w:val="sl-SI" w:eastAsia="ar-SA"/>
              </w:rPr>
            </w:pPr>
            <w:r w:rsidRPr="009C0CDD">
              <w:rPr>
                <w:rFonts w:ascii="Arial" w:hAnsi="Arial" w:cs="Arial"/>
                <w:sz w:val="22"/>
                <w:lang w:val="sl-SI" w:eastAsia="ar-SA"/>
              </w:rPr>
              <w:t>Identifikacijska številka za DDV:</w:t>
            </w:r>
          </w:p>
        </w:tc>
        <w:tc>
          <w:tcPr>
            <w:tcW w:w="5918" w:type="dxa"/>
            <w:tcBorders>
              <w:top w:val="single" w:sz="4" w:space="0" w:color="000000"/>
              <w:bottom w:val="single" w:sz="4" w:space="0" w:color="000000"/>
            </w:tcBorders>
            <w:vAlign w:val="bottom"/>
          </w:tcPr>
          <w:p w:rsidR="005806C9" w:rsidRPr="009C0CDD" w:rsidRDefault="005806C9" w:rsidP="003C37E5">
            <w:pPr>
              <w:suppressAutoHyphens/>
              <w:snapToGrid w:val="0"/>
              <w:rPr>
                <w:rFonts w:ascii="Arial" w:hAnsi="Arial" w:cs="Arial"/>
                <w:sz w:val="22"/>
                <w:lang w:val="sl-SI" w:eastAsia="ar-SA"/>
              </w:rPr>
            </w:pPr>
          </w:p>
        </w:tc>
      </w:tr>
      <w:tr w:rsidR="005806C9" w:rsidRPr="009C0CDD" w:rsidTr="003C37E5">
        <w:trPr>
          <w:trHeight w:hRule="exact" w:val="284"/>
        </w:trPr>
        <w:tc>
          <w:tcPr>
            <w:tcW w:w="3369" w:type="dxa"/>
            <w:vAlign w:val="bottom"/>
          </w:tcPr>
          <w:p w:rsidR="005806C9" w:rsidRPr="009C0CDD" w:rsidRDefault="005806C9" w:rsidP="003C37E5">
            <w:pPr>
              <w:suppressAutoHyphens/>
              <w:snapToGrid w:val="0"/>
              <w:rPr>
                <w:rFonts w:ascii="Arial" w:hAnsi="Arial" w:cs="Arial"/>
                <w:sz w:val="22"/>
                <w:lang w:val="sl-SI" w:eastAsia="ar-SA"/>
              </w:rPr>
            </w:pPr>
            <w:r w:rsidRPr="009C0CDD">
              <w:rPr>
                <w:rFonts w:ascii="Arial" w:hAnsi="Arial" w:cs="Arial"/>
                <w:sz w:val="22"/>
                <w:lang w:val="sl-SI" w:eastAsia="ar-SA"/>
              </w:rPr>
              <w:t>Matična številka:</w:t>
            </w:r>
          </w:p>
        </w:tc>
        <w:tc>
          <w:tcPr>
            <w:tcW w:w="5918" w:type="dxa"/>
            <w:tcBorders>
              <w:top w:val="single" w:sz="4" w:space="0" w:color="000000"/>
              <w:bottom w:val="single" w:sz="4" w:space="0" w:color="000000"/>
            </w:tcBorders>
            <w:vAlign w:val="bottom"/>
          </w:tcPr>
          <w:p w:rsidR="005806C9" w:rsidRPr="009C0CDD" w:rsidRDefault="005806C9" w:rsidP="003C37E5">
            <w:pPr>
              <w:suppressAutoHyphens/>
              <w:snapToGrid w:val="0"/>
              <w:rPr>
                <w:rFonts w:ascii="Arial" w:hAnsi="Arial" w:cs="Arial"/>
                <w:sz w:val="22"/>
                <w:lang w:val="sl-SI" w:eastAsia="ar-SA"/>
              </w:rPr>
            </w:pPr>
          </w:p>
        </w:tc>
      </w:tr>
      <w:tr w:rsidR="005806C9" w:rsidRPr="009C0CDD" w:rsidTr="003C37E5">
        <w:trPr>
          <w:trHeight w:hRule="exact" w:val="284"/>
        </w:trPr>
        <w:tc>
          <w:tcPr>
            <w:tcW w:w="3369" w:type="dxa"/>
            <w:vAlign w:val="bottom"/>
          </w:tcPr>
          <w:p w:rsidR="005806C9" w:rsidRPr="009C0CDD" w:rsidRDefault="005806C9" w:rsidP="003C37E5">
            <w:pPr>
              <w:suppressAutoHyphens/>
              <w:snapToGrid w:val="0"/>
              <w:rPr>
                <w:rFonts w:ascii="Arial" w:hAnsi="Arial" w:cs="Arial"/>
                <w:sz w:val="22"/>
                <w:lang w:val="sl-SI" w:eastAsia="ar-SA"/>
              </w:rPr>
            </w:pPr>
            <w:r w:rsidRPr="009C0CDD">
              <w:rPr>
                <w:rFonts w:ascii="Arial" w:hAnsi="Arial" w:cs="Arial"/>
                <w:sz w:val="22"/>
                <w:lang w:val="sl-SI" w:eastAsia="ar-SA"/>
              </w:rPr>
              <w:t>Transakcijski račun:</w:t>
            </w:r>
          </w:p>
        </w:tc>
        <w:tc>
          <w:tcPr>
            <w:tcW w:w="5918" w:type="dxa"/>
            <w:tcBorders>
              <w:top w:val="single" w:sz="4" w:space="0" w:color="000000"/>
              <w:bottom w:val="single" w:sz="4" w:space="0" w:color="000000"/>
            </w:tcBorders>
            <w:vAlign w:val="bottom"/>
          </w:tcPr>
          <w:p w:rsidR="005806C9" w:rsidRPr="009C0CDD" w:rsidRDefault="005806C9" w:rsidP="003C37E5">
            <w:pPr>
              <w:suppressAutoHyphens/>
              <w:snapToGrid w:val="0"/>
              <w:rPr>
                <w:rFonts w:ascii="Arial" w:hAnsi="Arial" w:cs="Arial"/>
                <w:sz w:val="22"/>
                <w:lang w:val="sl-SI" w:eastAsia="ar-SA"/>
              </w:rPr>
            </w:pPr>
          </w:p>
        </w:tc>
      </w:tr>
      <w:tr w:rsidR="005806C9" w:rsidRPr="009C0CDD" w:rsidTr="003C37E5">
        <w:trPr>
          <w:trHeight w:hRule="exact" w:val="284"/>
        </w:trPr>
        <w:tc>
          <w:tcPr>
            <w:tcW w:w="3369" w:type="dxa"/>
            <w:vAlign w:val="bottom"/>
          </w:tcPr>
          <w:p w:rsidR="005806C9" w:rsidRPr="009C0CDD" w:rsidRDefault="005806C9" w:rsidP="003C37E5">
            <w:pPr>
              <w:suppressAutoHyphens/>
              <w:snapToGrid w:val="0"/>
              <w:rPr>
                <w:rFonts w:ascii="Arial" w:hAnsi="Arial" w:cs="Arial"/>
                <w:sz w:val="22"/>
                <w:lang w:val="sl-SI" w:eastAsia="ar-SA"/>
              </w:rPr>
            </w:pPr>
            <w:r w:rsidRPr="009C0CDD">
              <w:rPr>
                <w:rFonts w:ascii="Arial" w:hAnsi="Arial" w:cs="Arial"/>
                <w:sz w:val="22"/>
                <w:lang w:val="sl-SI" w:eastAsia="ar-SA"/>
              </w:rPr>
              <w:t>Številka pogodbe:</w:t>
            </w:r>
          </w:p>
        </w:tc>
        <w:tc>
          <w:tcPr>
            <w:tcW w:w="5918" w:type="dxa"/>
            <w:tcBorders>
              <w:top w:val="single" w:sz="4" w:space="0" w:color="000000"/>
              <w:bottom w:val="single" w:sz="4" w:space="0" w:color="000000"/>
            </w:tcBorders>
            <w:vAlign w:val="bottom"/>
          </w:tcPr>
          <w:p w:rsidR="005806C9" w:rsidRPr="009C0CDD" w:rsidRDefault="005806C9" w:rsidP="003C37E5">
            <w:pPr>
              <w:suppressAutoHyphens/>
              <w:snapToGrid w:val="0"/>
              <w:rPr>
                <w:rFonts w:ascii="Arial" w:hAnsi="Arial" w:cs="Arial"/>
                <w:sz w:val="22"/>
                <w:lang w:val="sl-SI" w:eastAsia="ar-SA"/>
              </w:rPr>
            </w:pPr>
          </w:p>
        </w:tc>
      </w:tr>
    </w:tbl>
    <w:p w:rsidR="005806C9" w:rsidRPr="009C0CDD" w:rsidRDefault="005806C9" w:rsidP="005806C9">
      <w:pPr>
        <w:suppressAutoHyphens/>
        <w:rPr>
          <w:rFonts w:ascii="Arial" w:hAnsi="Arial" w:cs="Arial"/>
          <w:lang w:val="sl-SI" w:eastAsia="ar-SA"/>
        </w:rPr>
      </w:pPr>
    </w:p>
    <w:p w:rsidR="005806C9" w:rsidRPr="009C0CDD" w:rsidRDefault="005806C9" w:rsidP="005806C9">
      <w:pPr>
        <w:suppressAutoHyphens/>
        <w:rPr>
          <w:rFonts w:ascii="Arial" w:hAnsi="Arial" w:cs="Arial"/>
          <w:sz w:val="10"/>
          <w:lang w:val="sl-SI" w:eastAsia="ar-SA"/>
        </w:rPr>
      </w:pPr>
    </w:p>
    <w:tbl>
      <w:tblPr>
        <w:tblW w:w="0" w:type="auto"/>
        <w:tblLayout w:type="fixed"/>
        <w:tblLook w:val="0000" w:firstRow="0" w:lastRow="0" w:firstColumn="0" w:lastColumn="0" w:noHBand="0" w:noVBand="0"/>
      </w:tblPr>
      <w:tblGrid>
        <w:gridCol w:w="2943"/>
        <w:gridCol w:w="1560"/>
        <w:gridCol w:w="992"/>
        <w:gridCol w:w="2268"/>
        <w:gridCol w:w="1524"/>
      </w:tblGrid>
      <w:tr w:rsidR="005806C9" w:rsidRPr="009C0CDD" w:rsidTr="003C37E5">
        <w:trPr>
          <w:cantSplit/>
        </w:trPr>
        <w:tc>
          <w:tcPr>
            <w:tcW w:w="2943" w:type="dxa"/>
            <w:vAlign w:val="bottom"/>
          </w:tcPr>
          <w:p w:rsidR="005806C9" w:rsidRPr="009C0CDD" w:rsidRDefault="005806C9" w:rsidP="003C37E5">
            <w:pPr>
              <w:suppressAutoHyphens/>
              <w:snapToGrid w:val="0"/>
              <w:rPr>
                <w:rFonts w:ascii="Arial" w:hAnsi="Arial" w:cs="Arial"/>
                <w:sz w:val="22"/>
                <w:lang w:val="sl-SI" w:eastAsia="ar-SA"/>
              </w:rPr>
            </w:pPr>
            <w:r w:rsidRPr="009C0CDD">
              <w:rPr>
                <w:rFonts w:ascii="Arial" w:hAnsi="Arial" w:cs="Arial"/>
                <w:sz w:val="22"/>
                <w:lang w:val="sl-SI" w:eastAsia="ar-SA"/>
              </w:rPr>
              <w:t xml:space="preserve">Na osnovi DOBAVNICE št. </w:t>
            </w:r>
          </w:p>
        </w:tc>
        <w:tc>
          <w:tcPr>
            <w:tcW w:w="1560" w:type="dxa"/>
            <w:tcBorders>
              <w:bottom w:val="single" w:sz="4" w:space="0" w:color="000000"/>
            </w:tcBorders>
            <w:vAlign w:val="bottom"/>
          </w:tcPr>
          <w:p w:rsidR="005806C9" w:rsidRPr="009C0CDD" w:rsidRDefault="005806C9" w:rsidP="003C37E5">
            <w:pPr>
              <w:suppressAutoHyphens/>
              <w:snapToGrid w:val="0"/>
              <w:jc w:val="center"/>
              <w:rPr>
                <w:rFonts w:ascii="Arial" w:hAnsi="Arial" w:cs="Arial"/>
                <w:sz w:val="22"/>
                <w:lang w:val="sl-SI" w:eastAsia="ar-SA"/>
              </w:rPr>
            </w:pPr>
          </w:p>
        </w:tc>
        <w:tc>
          <w:tcPr>
            <w:tcW w:w="992" w:type="dxa"/>
            <w:vAlign w:val="bottom"/>
          </w:tcPr>
          <w:p w:rsidR="005806C9" w:rsidRPr="009C0CDD" w:rsidRDefault="005806C9" w:rsidP="003C37E5">
            <w:pPr>
              <w:suppressAutoHyphens/>
              <w:snapToGrid w:val="0"/>
              <w:jc w:val="center"/>
              <w:rPr>
                <w:rFonts w:ascii="Arial" w:hAnsi="Arial" w:cs="Arial"/>
                <w:sz w:val="22"/>
                <w:lang w:val="sl-SI" w:eastAsia="ar-SA"/>
              </w:rPr>
            </w:pPr>
            <w:r w:rsidRPr="009C0CDD">
              <w:rPr>
                <w:rFonts w:ascii="Arial" w:hAnsi="Arial" w:cs="Arial"/>
                <w:sz w:val="22"/>
                <w:lang w:val="sl-SI" w:eastAsia="ar-SA"/>
              </w:rPr>
              <w:t>z dne</w:t>
            </w:r>
          </w:p>
        </w:tc>
        <w:tc>
          <w:tcPr>
            <w:tcW w:w="2268" w:type="dxa"/>
            <w:tcBorders>
              <w:bottom w:val="single" w:sz="4" w:space="0" w:color="000000"/>
            </w:tcBorders>
            <w:vAlign w:val="bottom"/>
          </w:tcPr>
          <w:p w:rsidR="005806C9" w:rsidRPr="009C0CDD" w:rsidRDefault="005806C9" w:rsidP="003C37E5">
            <w:pPr>
              <w:suppressAutoHyphens/>
              <w:snapToGrid w:val="0"/>
              <w:rPr>
                <w:rFonts w:ascii="Arial" w:hAnsi="Arial" w:cs="Arial"/>
                <w:sz w:val="22"/>
                <w:lang w:val="sl-SI" w:eastAsia="ar-SA"/>
              </w:rPr>
            </w:pPr>
          </w:p>
        </w:tc>
        <w:tc>
          <w:tcPr>
            <w:tcW w:w="1524" w:type="dxa"/>
            <w:vAlign w:val="bottom"/>
          </w:tcPr>
          <w:p w:rsidR="005806C9" w:rsidRPr="009C0CDD" w:rsidRDefault="005806C9" w:rsidP="003C37E5">
            <w:pPr>
              <w:suppressAutoHyphens/>
              <w:snapToGrid w:val="0"/>
              <w:rPr>
                <w:rFonts w:ascii="Arial" w:hAnsi="Arial" w:cs="Arial"/>
                <w:sz w:val="22"/>
                <w:lang w:val="sl-SI" w:eastAsia="ar-SA"/>
              </w:rPr>
            </w:pPr>
            <w:r w:rsidRPr="009C0CDD">
              <w:rPr>
                <w:rFonts w:ascii="Arial" w:hAnsi="Arial" w:cs="Arial"/>
                <w:sz w:val="22"/>
                <w:lang w:val="sl-SI" w:eastAsia="ar-SA"/>
              </w:rPr>
              <w:t>se izvede:</w:t>
            </w:r>
          </w:p>
        </w:tc>
      </w:tr>
    </w:tbl>
    <w:p w:rsidR="005806C9" w:rsidRPr="009C0CDD" w:rsidRDefault="005806C9" w:rsidP="005806C9">
      <w:pPr>
        <w:suppressAutoHyphens/>
        <w:rPr>
          <w:rFonts w:ascii="Arial" w:hAnsi="Arial" w:cs="Arial"/>
          <w:sz w:val="22"/>
          <w:u w:val="single"/>
          <w:lang w:val="sl-SI" w:eastAsia="ar-SA"/>
        </w:rPr>
      </w:pPr>
    </w:p>
    <w:p w:rsidR="005806C9" w:rsidRPr="009C0CDD" w:rsidRDefault="005806C9" w:rsidP="005806C9">
      <w:pPr>
        <w:suppressAutoHyphens/>
        <w:rPr>
          <w:rFonts w:ascii="Arial" w:hAnsi="Arial" w:cs="Arial"/>
          <w:sz w:val="22"/>
          <w:u w:val="single"/>
          <w:lang w:val="sl-SI" w:eastAsia="ar-SA"/>
        </w:rPr>
      </w:pPr>
    </w:p>
    <w:tbl>
      <w:tblPr>
        <w:tblW w:w="0" w:type="auto"/>
        <w:tblLayout w:type="fixed"/>
        <w:tblLook w:val="0000" w:firstRow="0" w:lastRow="0" w:firstColumn="0" w:lastColumn="0" w:noHBand="0" w:noVBand="0"/>
      </w:tblPr>
      <w:tblGrid>
        <w:gridCol w:w="5495"/>
        <w:gridCol w:w="1134"/>
        <w:gridCol w:w="2658"/>
      </w:tblGrid>
      <w:tr w:rsidR="005806C9" w:rsidRPr="009C0CDD" w:rsidTr="003C37E5">
        <w:tc>
          <w:tcPr>
            <w:tcW w:w="5495" w:type="dxa"/>
            <w:vAlign w:val="bottom"/>
          </w:tcPr>
          <w:p w:rsidR="005806C9" w:rsidRPr="009C0CDD" w:rsidRDefault="005806C9" w:rsidP="003C37E5">
            <w:pPr>
              <w:suppressAutoHyphens/>
              <w:snapToGrid w:val="0"/>
              <w:jc w:val="right"/>
              <w:rPr>
                <w:rFonts w:ascii="Arial" w:hAnsi="Arial" w:cs="Arial"/>
                <w:b/>
                <w:sz w:val="32"/>
                <w:lang w:val="sl-SI" w:eastAsia="ar-SA"/>
              </w:rPr>
            </w:pPr>
            <w:r w:rsidRPr="009C0CDD">
              <w:rPr>
                <w:rFonts w:ascii="Arial" w:hAnsi="Arial" w:cs="Arial"/>
                <w:b/>
                <w:sz w:val="32"/>
                <w:lang w:val="sl-SI" w:eastAsia="ar-SA"/>
              </w:rPr>
              <w:t>PREVZEMNI ZAPISNIK</w:t>
            </w:r>
          </w:p>
        </w:tc>
        <w:tc>
          <w:tcPr>
            <w:tcW w:w="1134" w:type="dxa"/>
            <w:vAlign w:val="bottom"/>
          </w:tcPr>
          <w:p w:rsidR="005806C9" w:rsidRPr="009C0CDD" w:rsidRDefault="005806C9" w:rsidP="003C37E5">
            <w:pPr>
              <w:suppressAutoHyphens/>
              <w:snapToGrid w:val="0"/>
              <w:jc w:val="right"/>
              <w:rPr>
                <w:rFonts w:ascii="Arial" w:hAnsi="Arial" w:cs="Arial"/>
                <w:sz w:val="24"/>
                <w:szCs w:val="24"/>
                <w:lang w:val="sl-SI" w:eastAsia="ar-SA"/>
              </w:rPr>
            </w:pPr>
            <w:r w:rsidRPr="009C0CDD">
              <w:rPr>
                <w:rFonts w:ascii="Arial" w:hAnsi="Arial" w:cs="Arial"/>
                <w:sz w:val="28"/>
                <w:lang w:val="sl-SI" w:eastAsia="ar-SA"/>
              </w:rPr>
              <w:t xml:space="preserve">* </w:t>
            </w:r>
            <w:r w:rsidRPr="009C0CDD">
              <w:rPr>
                <w:rFonts w:ascii="Arial" w:hAnsi="Arial" w:cs="Arial"/>
                <w:sz w:val="24"/>
                <w:szCs w:val="24"/>
                <w:lang w:val="sl-SI" w:eastAsia="ar-SA"/>
              </w:rPr>
              <w:t>št.</w:t>
            </w:r>
          </w:p>
        </w:tc>
        <w:tc>
          <w:tcPr>
            <w:tcW w:w="2658" w:type="dxa"/>
            <w:tcBorders>
              <w:bottom w:val="single" w:sz="4" w:space="0" w:color="000000"/>
            </w:tcBorders>
            <w:vAlign w:val="bottom"/>
          </w:tcPr>
          <w:p w:rsidR="005806C9" w:rsidRPr="009C0CDD" w:rsidRDefault="005806C9" w:rsidP="003C37E5">
            <w:pPr>
              <w:suppressAutoHyphens/>
              <w:snapToGrid w:val="0"/>
              <w:rPr>
                <w:rFonts w:ascii="Arial" w:hAnsi="Arial" w:cs="Arial"/>
                <w:lang w:val="sl-SI" w:eastAsia="ar-SA"/>
              </w:rPr>
            </w:pPr>
          </w:p>
        </w:tc>
      </w:tr>
      <w:tr w:rsidR="005806C9" w:rsidRPr="009C0CDD" w:rsidTr="003C37E5">
        <w:trPr>
          <w:cantSplit/>
        </w:trPr>
        <w:tc>
          <w:tcPr>
            <w:tcW w:w="5495" w:type="dxa"/>
          </w:tcPr>
          <w:p w:rsidR="005806C9" w:rsidRPr="009C0CDD" w:rsidRDefault="005806C9" w:rsidP="003C37E5">
            <w:pPr>
              <w:suppressAutoHyphens/>
              <w:snapToGrid w:val="0"/>
              <w:jc w:val="right"/>
              <w:rPr>
                <w:rFonts w:ascii="Arial" w:hAnsi="Arial" w:cs="Arial"/>
                <w:sz w:val="16"/>
                <w:lang w:val="sl-SI" w:eastAsia="ar-SA"/>
              </w:rPr>
            </w:pPr>
            <w:r w:rsidRPr="009C0CDD">
              <w:rPr>
                <w:rFonts w:ascii="Arial" w:hAnsi="Arial" w:cs="Arial"/>
                <w:sz w:val="16"/>
                <w:lang w:val="sl-SI" w:eastAsia="ar-SA"/>
              </w:rPr>
              <w:t>* št. prevzema izstavi skladišče</w:t>
            </w:r>
          </w:p>
        </w:tc>
        <w:tc>
          <w:tcPr>
            <w:tcW w:w="1134" w:type="dxa"/>
            <w:vAlign w:val="bottom"/>
          </w:tcPr>
          <w:p w:rsidR="005806C9" w:rsidRPr="009C0CDD" w:rsidRDefault="005806C9" w:rsidP="003C37E5">
            <w:pPr>
              <w:suppressAutoHyphens/>
              <w:snapToGrid w:val="0"/>
              <w:jc w:val="right"/>
              <w:rPr>
                <w:rFonts w:ascii="Arial" w:hAnsi="Arial" w:cs="Arial"/>
                <w:lang w:val="sl-SI" w:eastAsia="ar-SA"/>
              </w:rPr>
            </w:pPr>
            <w:r w:rsidRPr="009C0CDD">
              <w:rPr>
                <w:rFonts w:ascii="Arial" w:hAnsi="Arial" w:cs="Arial"/>
                <w:lang w:val="sl-SI" w:eastAsia="ar-SA"/>
              </w:rPr>
              <w:t xml:space="preserve">kraj: </w:t>
            </w:r>
          </w:p>
        </w:tc>
        <w:tc>
          <w:tcPr>
            <w:tcW w:w="2658" w:type="dxa"/>
            <w:tcBorders>
              <w:bottom w:val="single" w:sz="4" w:space="0" w:color="000000"/>
            </w:tcBorders>
            <w:vAlign w:val="bottom"/>
          </w:tcPr>
          <w:p w:rsidR="005806C9" w:rsidRPr="009C0CDD" w:rsidRDefault="005806C9" w:rsidP="003C37E5">
            <w:pPr>
              <w:suppressAutoHyphens/>
              <w:snapToGrid w:val="0"/>
              <w:rPr>
                <w:rFonts w:ascii="Arial" w:hAnsi="Arial" w:cs="Arial"/>
                <w:lang w:val="sl-SI" w:eastAsia="ar-SA"/>
              </w:rPr>
            </w:pPr>
          </w:p>
        </w:tc>
      </w:tr>
      <w:tr w:rsidR="005806C9" w:rsidRPr="009C0CDD" w:rsidTr="003C37E5">
        <w:tc>
          <w:tcPr>
            <w:tcW w:w="5495" w:type="dxa"/>
            <w:vAlign w:val="bottom"/>
          </w:tcPr>
          <w:p w:rsidR="005806C9" w:rsidRPr="009C0CDD" w:rsidRDefault="005806C9" w:rsidP="003C37E5">
            <w:pPr>
              <w:suppressAutoHyphens/>
              <w:snapToGrid w:val="0"/>
              <w:rPr>
                <w:rFonts w:ascii="Arial" w:hAnsi="Arial" w:cs="Arial"/>
                <w:b/>
                <w:sz w:val="22"/>
                <w:lang w:val="sl-SI" w:eastAsia="ar-SA"/>
              </w:rPr>
            </w:pPr>
          </w:p>
        </w:tc>
        <w:tc>
          <w:tcPr>
            <w:tcW w:w="1134" w:type="dxa"/>
            <w:vAlign w:val="bottom"/>
          </w:tcPr>
          <w:p w:rsidR="005806C9" w:rsidRPr="009C0CDD" w:rsidRDefault="005806C9" w:rsidP="003C37E5">
            <w:pPr>
              <w:suppressAutoHyphens/>
              <w:snapToGrid w:val="0"/>
              <w:jc w:val="right"/>
              <w:rPr>
                <w:rFonts w:ascii="Arial" w:hAnsi="Arial" w:cs="Arial"/>
                <w:lang w:val="sl-SI" w:eastAsia="ar-SA"/>
              </w:rPr>
            </w:pPr>
            <w:r w:rsidRPr="009C0CDD">
              <w:rPr>
                <w:rFonts w:ascii="Arial" w:hAnsi="Arial" w:cs="Arial"/>
                <w:lang w:val="sl-SI" w:eastAsia="ar-SA"/>
              </w:rPr>
              <w:t>datum:</w:t>
            </w:r>
          </w:p>
        </w:tc>
        <w:tc>
          <w:tcPr>
            <w:tcW w:w="2658" w:type="dxa"/>
            <w:tcBorders>
              <w:top w:val="single" w:sz="4" w:space="0" w:color="000000"/>
              <w:bottom w:val="single" w:sz="4" w:space="0" w:color="000000"/>
            </w:tcBorders>
            <w:vAlign w:val="bottom"/>
          </w:tcPr>
          <w:p w:rsidR="005806C9" w:rsidRPr="009C0CDD" w:rsidRDefault="005806C9" w:rsidP="003C37E5">
            <w:pPr>
              <w:suppressAutoHyphens/>
              <w:snapToGrid w:val="0"/>
              <w:rPr>
                <w:rFonts w:ascii="Arial" w:hAnsi="Arial" w:cs="Arial"/>
                <w:lang w:val="sl-SI" w:eastAsia="ar-SA"/>
              </w:rPr>
            </w:pPr>
          </w:p>
        </w:tc>
      </w:tr>
    </w:tbl>
    <w:p w:rsidR="005806C9" w:rsidRPr="009C0CDD" w:rsidRDefault="005806C9" w:rsidP="005806C9">
      <w:pPr>
        <w:suppressAutoHyphens/>
        <w:rPr>
          <w:rFonts w:ascii="Arial" w:hAnsi="Arial" w:cs="Arial"/>
          <w:sz w:val="22"/>
          <w:lang w:val="sl-SI" w:eastAsia="ar-SA"/>
        </w:rPr>
      </w:pPr>
    </w:p>
    <w:tbl>
      <w:tblPr>
        <w:tblW w:w="0" w:type="auto"/>
        <w:tblLayout w:type="fixed"/>
        <w:tblLook w:val="0000" w:firstRow="0" w:lastRow="0" w:firstColumn="0" w:lastColumn="0" w:noHBand="0" w:noVBand="0"/>
      </w:tblPr>
      <w:tblGrid>
        <w:gridCol w:w="1829"/>
        <w:gridCol w:w="284"/>
        <w:gridCol w:w="1562"/>
        <w:gridCol w:w="284"/>
        <w:gridCol w:w="1584"/>
        <w:gridCol w:w="284"/>
        <w:gridCol w:w="1592"/>
        <w:gridCol w:w="284"/>
        <w:gridCol w:w="1584"/>
      </w:tblGrid>
      <w:tr w:rsidR="005806C9" w:rsidRPr="009C0CDD" w:rsidTr="003C37E5">
        <w:tc>
          <w:tcPr>
            <w:tcW w:w="1829" w:type="dxa"/>
          </w:tcPr>
          <w:p w:rsidR="005806C9" w:rsidRPr="009C0CDD" w:rsidRDefault="005806C9" w:rsidP="003C37E5">
            <w:pPr>
              <w:suppressAutoHyphens/>
              <w:snapToGrid w:val="0"/>
              <w:rPr>
                <w:rFonts w:ascii="Arial" w:hAnsi="Arial" w:cs="Arial"/>
                <w:sz w:val="22"/>
                <w:lang w:val="sl-SI" w:eastAsia="ar-SA"/>
              </w:rPr>
            </w:pPr>
            <w:r w:rsidRPr="009C0CDD">
              <w:rPr>
                <w:rFonts w:ascii="Arial" w:hAnsi="Arial" w:cs="Arial"/>
                <w:sz w:val="22"/>
                <w:lang w:val="sl-SI" w:eastAsia="ar-SA"/>
              </w:rPr>
              <w:t xml:space="preserve">Vrsta </w:t>
            </w:r>
          </w:p>
        </w:tc>
        <w:tc>
          <w:tcPr>
            <w:tcW w:w="284" w:type="dxa"/>
            <w:tcBorders>
              <w:top w:val="single" w:sz="4" w:space="0" w:color="000000"/>
              <w:left w:val="single" w:sz="4" w:space="0" w:color="000000"/>
              <w:bottom w:val="single" w:sz="4" w:space="0" w:color="000000"/>
            </w:tcBorders>
            <w:vAlign w:val="center"/>
          </w:tcPr>
          <w:p w:rsidR="005806C9" w:rsidRPr="009C0CDD" w:rsidRDefault="005806C9" w:rsidP="003C37E5">
            <w:pPr>
              <w:suppressAutoHyphens/>
              <w:snapToGrid w:val="0"/>
              <w:jc w:val="center"/>
              <w:rPr>
                <w:rFonts w:ascii="Arial" w:hAnsi="Arial" w:cs="Arial"/>
                <w:b/>
                <w:lang w:val="sl-SI" w:eastAsia="ar-SA"/>
              </w:rPr>
            </w:pPr>
          </w:p>
        </w:tc>
        <w:tc>
          <w:tcPr>
            <w:tcW w:w="1562" w:type="dxa"/>
            <w:tcBorders>
              <w:left w:val="single" w:sz="4" w:space="0" w:color="000000"/>
            </w:tcBorders>
          </w:tcPr>
          <w:p w:rsidR="005806C9" w:rsidRPr="009C0CDD" w:rsidRDefault="005806C9" w:rsidP="003C37E5">
            <w:pPr>
              <w:suppressAutoHyphens/>
              <w:snapToGrid w:val="0"/>
              <w:rPr>
                <w:rFonts w:ascii="Arial" w:hAnsi="Arial" w:cs="Arial"/>
                <w:lang w:val="sl-SI" w:eastAsia="ar-SA"/>
              </w:rPr>
            </w:pPr>
            <w:r w:rsidRPr="009C0CDD">
              <w:rPr>
                <w:rFonts w:ascii="Arial" w:hAnsi="Arial" w:cs="Arial"/>
                <w:lang w:val="sl-SI" w:eastAsia="ar-SA"/>
              </w:rPr>
              <w:t>Storitev</w:t>
            </w:r>
          </w:p>
        </w:tc>
        <w:tc>
          <w:tcPr>
            <w:tcW w:w="284" w:type="dxa"/>
            <w:tcBorders>
              <w:top w:val="single" w:sz="4" w:space="0" w:color="000000"/>
              <w:left w:val="single" w:sz="4" w:space="0" w:color="000000"/>
              <w:bottom w:val="single" w:sz="4" w:space="0" w:color="000000"/>
            </w:tcBorders>
            <w:vAlign w:val="center"/>
          </w:tcPr>
          <w:p w:rsidR="005806C9" w:rsidRPr="009C0CDD" w:rsidRDefault="005806C9" w:rsidP="003C37E5">
            <w:pPr>
              <w:suppressAutoHyphens/>
              <w:snapToGrid w:val="0"/>
              <w:jc w:val="center"/>
              <w:rPr>
                <w:rFonts w:ascii="Arial" w:hAnsi="Arial" w:cs="Arial"/>
                <w:b/>
                <w:lang w:val="sl-SI" w:eastAsia="ar-SA"/>
              </w:rPr>
            </w:pPr>
          </w:p>
        </w:tc>
        <w:tc>
          <w:tcPr>
            <w:tcW w:w="1584" w:type="dxa"/>
            <w:tcBorders>
              <w:left w:val="single" w:sz="4" w:space="0" w:color="000000"/>
            </w:tcBorders>
          </w:tcPr>
          <w:p w:rsidR="005806C9" w:rsidRPr="009C0CDD" w:rsidRDefault="005806C9" w:rsidP="003C37E5">
            <w:pPr>
              <w:suppressAutoHyphens/>
              <w:snapToGrid w:val="0"/>
              <w:rPr>
                <w:rFonts w:ascii="Arial" w:hAnsi="Arial" w:cs="Arial"/>
                <w:lang w:val="sl-SI" w:eastAsia="ar-SA"/>
              </w:rPr>
            </w:pPr>
            <w:r w:rsidRPr="009C0CDD">
              <w:rPr>
                <w:rFonts w:ascii="Arial" w:hAnsi="Arial" w:cs="Arial"/>
                <w:lang w:val="sl-SI" w:eastAsia="ar-SA"/>
              </w:rPr>
              <w:t>Material</w:t>
            </w:r>
          </w:p>
        </w:tc>
        <w:tc>
          <w:tcPr>
            <w:tcW w:w="284" w:type="dxa"/>
            <w:tcBorders>
              <w:top w:val="single" w:sz="4" w:space="0" w:color="000000"/>
              <w:left w:val="single" w:sz="4" w:space="0" w:color="000000"/>
              <w:bottom w:val="single" w:sz="4" w:space="0" w:color="000000"/>
            </w:tcBorders>
            <w:vAlign w:val="center"/>
          </w:tcPr>
          <w:p w:rsidR="005806C9" w:rsidRPr="009C0CDD" w:rsidRDefault="005806C9" w:rsidP="003C37E5">
            <w:pPr>
              <w:suppressAutoHyphens/>
              <w:snapToGrid w:val="0"/>
              <w:jc w:val="center"/>
              <w:rPr>
                <w:rFonts w:ascii="Arial" w:hAnsi="Arial" w:cs="Arial"/>
                <w:b/>
                <w:lang w:val="sl-SI" w:eastAsia="ar-SA"/>
              </w:rPr>
            </w:pPr>
            <w:r w:rsidRPr="009C0CDD">
              <w:rPr>
                <w:rFonts w:ascii="Arial" w:hAnsi="Arial" w:cs="Arial"/>
                <w:b/>
                <w:lang w:val="sl-SI" w:eastAsia="ar-SA"/>
              </w:rPr>
              <w:t>x</w:t>
            </w:r>
          </w:p>
        </w:tc>
        <w:tc>
          <w:tcPr>
            <w:tcW w:w="1592" w:type="dxa"/>
            <w:tcBorders>
              <w:left w:val="single" w:sz="4" w:space="0" w:color="000000"/>
            </w:tcBorders>
          </w:tcPr>
          <w:p w:rsidR="005806C9" w:rsidRPr="009C0CDD" w:rsidRDefault="005806C9" w:rsidP="003C37E5">
            <w:pPr>
              <w:suppressAutoHyphens/>
              <w:snapToGrid w:val="0"/>
              <w:rPr>
                <w:rFonts w:ascii="Arial" w:hAnsi="Arial" w:cs="Arial"/>
                <w:lang w:val="sl-SI" w:eastAsia="ar-SA"/>
              </w:rPr>
            </w:pPr>
            <w:r w:rsidRPr="009C0CDD">
              <w:rPr>
                <w:rFonts w:ascii="Arial" w:hAnsi="Arial" w:cs="Arial"/>
                <w:lang w:val="sl-SI" w:eastAsia="ar-SA"/>
              </w:rPr>
              <w:t>Oprema</w:t>
            </w:r>
          </w:p>
        </w:tc>
        <w:tc>
          <w:tcPr>
            <w:tcW w:w="284" w:type="dxa"/>
            <w:tcBorders>
              <w:top w:val="single" w:sz="4" w:space="0" w:color="000000"/>
              <w:left w:val="single" w:sz="4" w:space="0" w:color="000000"/>
              <w:bottom w:val="single" w:sz="4" w:space="0" w:color="000000"/>
            </w:tcBorders>
            <w:vAlign w:val="center"/>
          </w:tcPr>
          <w:p w:rsidR="005806C9" w:rsidRPr="009C0CDD" w:rsidRDefault="005806C9" w:rsidP="003C37E5">
            <w:pPr>
              <w:suppressAutoHyphens/>
              <w:snapToGrid w:val="0"/>
              <w:jc w:val="center"/>
              <w:rPr>
                <w:rFonts w:ascii="Arial" w:hAnsi="Arial" w:cs="Arial"/>
                <w:b/>
                <w:lang w:val="sl-SI" w:eastAsia="ar-SA"/>
              </w:rPr>
            </w:pPr>
          </w:p>
        </w:tc>
        <w:tc>
          <w:tcPr>
            <w:tcW w:w="1584" w:type="dxa"/>
            <w:tcBorders>
              <w:left w:val="single" w:sz="4" w:space="0" w:color="000000"/>
            </w:tcBorders>
          </w:tcPr>
          <w:p w:rsidR="005806C9" w:rsidRPr="009C0CDD" w:rsidRDefault="005806C9" w:rsidP="003C37E5">
            <w:pPr>
              <w:suppressAutoHyphens/>
              <w:snapToGrid w:val="0"/>
              <w:rPr>
                <w:rFonts w:ascii="Arial" w:hAnsi="Arial" w:cs="Arial"/>
                <w:lang w:val="sl-SI" w:eastAsia="ar-SA"/>
              </w:rPr>
            </w:pPr>
            <w:r w:rsidRPr="009C0CDD">
              <w:rPr>
                <w:rFonts w:ascii="Arial" w:hAnsi="Arial" w:cs="Arial"/>
                <w:lang w:val="sl-SI" w:eastAsia="ar-SA"/>
              </w:rPr>
              <w:t>Gradnja</w:t>
            </w:r>
          </w:p>
        </w:tc>
      </w:tr>
      <w:tr w:rsidR="005806C9" w:rsidRPr="009C0CDD" w:rsidTr="003C37E5">
        <w:tc>
          <w:tcPr>
            <w:tcW w:w="1829" w:type="dxa"/>
          </w:tcPr>
          <w:p w:rsidR="005806C9" w:rsidRPr="009C0CDD" w:rsidRDefault="005806C9" w:rsidP="003C37E5">
            <w:pPr>
              <w:suppressAutoHyphens/>
              <w:snapToGrid w:val="0"/>
              <w:rPr>
                <w:rFonts w:ascii="Arial" w:hAnsi="Arial" w:cs="Arial"/>
                <w:sz w:val="22"/>
                <w:lang w:val="sl-SI" w:eastAsia="ar-SA"/>
              </w:rPr>
            </w:pPr>
            <w:r w:rsidRPr="009C0CDD">
              <w:rPr>
                <w:rFonts w:ascii="Arial" w:hAnsi="Arial" w:cs="Arial"/>
                <w:sz w:val="22"/>
                <w:lang w:val="sl-SI" w:eastAsia="ar-SA"/>
              </w:rPr>
              <w:t>prevzema</w:t>
            </w:r>
          </w:p>
        </w:tc>
        <w:tc>
          <w:tcPr>
            <w:tcW w:w="284" w:type="dxa"/>
            <w:tcBorders>
              <w:top w:val="single" w:sz="4" w:space="0" w:color="000000"/>
            </w:tcBorders>
            <w:vAlign w:val="center"/>
          </w:tcPr>
          <w:p w:rsidR="005806C9" w:rsidRPr="009C0CDD" w:rsidRDefault="005806C9" w:rsidP="003C37E5">
            <w:pPr>
              <w:suppressAutoHyphens/>
              <w:snapToGrid w:val="0"/>
              <w:jc w:val="center"/>
              <w:rPr>
                <w:rFonts w:ascii="Arial" w:hAnsi="Arial" w:cs="Arial"/>
                <w:b/>
                <w:lang w:val="sl-SI" w:eastAsia="ar-SA"/>
              </w:rPr>
            </w:pPr>
          </w:p>
        </w:tc>
        <w:tc>
          <w:tcPr>
            <w:tcW w:w="1562" w:type="dxa"/>
          </w:tcPr>
          <w:p w:rsidR="005806C9" w:rsidRPr="009C0CDD" w:rsidRDefault="005806C9" w:rsidP="003C37E5">
            <w:pPr>
              <w:suppressAutoHyphens/>
              <w:snapToGrid w:val="0"/>
              <w:rPr>
                <w:rFonts w:ascii="Arial" w:hAnsi="Arial" w:cs="Arial"/>
                <w:lang w:val="sl-SI" w:eastAsia="ar-SA"/>
              </w:rPr>
            </w:pPr>
          </w:p>
        </w:tc>
        <w:tc>
          <w:tcPr>
            <w:tcW w:w="284" w:type="dxa"/>
            <w:tcBorders>
              <w:top w:val="single" w:sz="4" w:space="0" w:color="000000"/>
            </w:tcBorders>
            <w:vAlign w:val="center"/>
          </w:tcPr>
          <w:p w:rsidR="005806C9" w:rsidRPr="009C0CDD" w:rsidRDefault="005806C9" w:rsidP="003C37E5">
            <w:pPr>
              <w:suppressAutoHyphens/>
              <w:snapToGrid w:val="0"/>
              <w:jc w:val="center"/>
              <w:rPr>
                <w:rFonts w:ascii="Arial" w:hAnsi="Arial" w:cs="Arial"/>
                <w:b/>
                <w:lang w:val="sl-SI" w:eastAsia="ar-SA"/>
              </w:rPr>
            </w:pPr>
          </w:p>
        </w:tc>
        <w:tc>
          <w:tcPr>
            <w:tcW w:w="1584" w:type="dxa"/>
          </w:tcPr>
          <w:p w:rsidR="005806C9" w:rsidRPr="009C0CDD" w:rsidRDefault="005806C9" w:rsidP="003C37E5">
            <w:pPr>
              <w:suppressAutoHyphens/>
              <w:snapToGrid w:val="0"/>
              <w:rPr>
                <w:rFonts w:ascii="Arial" w:hAnsi="Arial" w:cs="Arial"/>
                <w:lang w:val="sl-SI" w:eastAsia="ar-SA"/>
              </w:rPr>
            </w:pPr>
          </w:p>
        </w:tc>
        <w:tc>
          <w:tcPr>
            <w:tcW w:w="284" w:type="dxa"/>
            <w:tcBorders>
              <w:top w:val="single" w:sz="4" w:space="0" w:color="000000"/>
            </w:tcBorders>
            <w:vAlign w:val="center"/>
          </w:tcPr>
          <w:p w:rsidR="005806C9" w:rsidRPr="009C0CDD" w:rsidRDefault="005806C9" w:rsidP="003C37E5">
            <w:pPr>
              <w:suppressAutoHyphens/>
              <w:snapToGrid w:val="0"/>
              <w:jc w:val="center"/>
              <w:rPr>
                <w:rFonts w:ascii="Arial" w:hAnsi="Arial" w:cs="Arial"/>
                <w:b/>
                <w:lang w:val="sl-SI" w:eastAsia="ar-SA"/>
              </w:rPr>
            </w:pPr>
          </w:p>
        </w:tc>
        <w:tc>
          <w:tcPr>
            <w:tcW w:w="1592" w:type="dxa"/>
          </w:tcPr>
          <w:p w:rsidR="005806C9" w:rsidRPr="009C0CDD" w:rsidRDefault="005806C9" w:rsidP="003C37E5">
            <w:pPr>
              <w:suppressAutoHyphens/>
              <w:snapToGrid w:val="0"/>
              <w:rPr>
                <w:rFonts w:ascii="Arial" w:hAnsi="Arial" w:cs="Arial"/>
                <w:lang w:val="sl-SI" w:eastAsia="ar-SA"/>
              </w:rPr>
            </w:pPr>
          </w:p>
        </w:tc>
        <w:tc>
          <w:tcPr>
            <w:tcW w:w="284" w:type="dxa"/>
            <w:tcBorders>
              <w:top w:val="single" w:sz="4" w:space="0" w:color="000000"/>
            </w:tcBorders>
            <w:vAlign w:val="center"/>
          </w:tcPr>
          <w:p w:rsidR="005806C9" w:rsidRPr="009C0CDD" w:rsidRDefault="005806C9" w:rsidP="003C37E5">
            <w:pPr>
              <w:suppressAutoHyphens/>
              <w:snapToGrid w:val="0"/>
              <w:jc w:val="center"/>
              <w:rPr>
                <w:rFonts w:ascii="Arial" w:hAnsi="Arial" w:cs="Arial"/>
                <w:b/>
                <w:lang w:val="sl-SI" w:eastAsia="ar-SA"/>
              </w:rPr>
            </w:pPr>
          </w:p>
        </w:tc>
        <w:tc>
          <w:tcPr>
            <w:tcW w:w="1584" w:type="dxa"/>
          </w:tcPr>
          <w:p w:rsidR="005806C9" w:rsidRPr="009C0CDD" w:rsidRDefault="005806C9" w:rsidP="003C37E5">
            <w:pPr>
              <w:suppressAutoHyphens/>
              <w:snapToGrid w:val="0"/>
              <w:rPr>
                <w:rFonts w:ascii="Arial" w:hAnsi="Arial" w:cs="Arial"/>
                <w:lang w:val="sl-SI" w:eastAsia="ar-SA"/>
              </w:rPr>
            </w:pPr>
          </w:p>
        </w:tc>
      </w:tr>
    </w:tbl>
    <w:p w:rsidR="005806C9" w:rsidRPr="009C0CDD" w:rsidRDefault="005806C9" w:rsidP="005806C9">
      <w:pPr>
        <w:suppressAutoHyphens/>
        <w:rPr>
          <w:rFonts w:ascii="Arial" w:hAnsi="Arial" w:cs="Arial"/>
          <w:sz w:val="22"/>
          <w:lang w:val="sl-SI" w:eastAsia="ar-SA"/>
        </w:rPr>
      </w:pPr>
    </w:p>
    <w:tbl>
      <w:tblPr>
        <w:tblW w:w="0" w:type="auto"/>
        <w:tblLayout w:type="fixed"/>
        <w:tblLook w:val="0000" w:firstRow="0" w:lastRow="0" w:firstColumn="0" w:lastColumn="0" w:noHBand="0" w:noVBand="0"/>
      </w:tblPr>
      <w:tblGrid>
        <w:gridCol w:w="1829"/>
        <w:gridCol w:w="284"/>
        <w:gridCol w:w="1562"/>
        <w:gridCol w:w="284"/>
        <w:gridCol w:w="1584"/>
        <w:gridCol w:w="284"/>
        <w:gridCol w:w="1730"/>
        <w:gridCol w:w="1730"/>
      </w:tblGrid>
      <w:tr w:rsidR="005806C9" w:rsidRPr="009C0CDD" w:rsidTr="003C37E5">
        <w:trPr>
          <w:cantSplit/>
        </w:trPr>
        <w:tc>
          <w:tcPr>
            <w:tcW w:w="1829" w:type="dxa"/>
          </w:tcPr>
          <w:p w:rsidR="005806C9" w:rsidRPr="009C0CDD" w:rsidRDefault="005806C9" w:rsidP="003C37E5">
            <w:pPr>
              <w:suppressAutoHyphens/>
              <w:snapToGrid w:val="0"/>
              <w:rPr>
                <w:rFonts w:ascii="Arial" w:hAnsi="Arial" w:cs="Arial"/>
                <w:sz w:val="22"/>
                <w:lang w:val="sl-SI" w:eastAsia="ar-SA"/>
              </w:rPr>
            </w:pPr>
            <w:r w:rsidRPr="009C0CDD">
              <w:rPr>
                <w:rFonts w:ascii="Arial" w:hAnsi="Arial" w:cs="Arial"/>
                <w:sz w:val="22"/>
                <w:lang w:val="sl-SI" w:eastAsia="ar-SA"/>
              </w:rPr>
              <w:t>Dostava:</w:t>
            </w:r>
          </w:p>
        </w:tc>
        <w:tc>
          <w:tcPr>
            <w:tcW w:w="284" w:type="dxa"/>
            <w:tcBorders>
              <w:top w:val="single" w:sz="4" w:space="0" w:color="000000"/>
              <w:left w:val="single" w:sz="4" w:space="0" w:color="000000"/>
              <w:bottom w:val="single" w:sz="4" w:space="0" w:color="000000"/>
            </w:tcBorders>
            <w:vAlign w:val="center"/>
          </w:tcPr>
          <w:p w:rsidR="005806C9" w:rsidRPr="009C0CDD" w:rsidRDefault="005806C9" w:rsidP="003C37E5">
            <w:pPr>
              <w:suppressAutoHyphens/>
              <w:snapToGrid w:val="0"/>
              <w:jc w:val="center"/>
              <w:rPr>
                <w:rFonts w:ascii="Arial" w:hAnsi="Arial" w:cs="Arial"/>
                <w:b/>
                <w:lang w:val="sl-SI" w:eastAsia="ar-SA"/>
              </w:rPr>
            </w:pPr>
            <w:r w:rsidRPr="009C0CDD">
              <w:rPr>
                <w:rFonts w:ascii="Arial" w:hAnsi="Arial" w:cs="Arial"/>
                <w:b/>
                <w:lang w:val="sl-SI" w:eastAsia="ar-SA"/>
              </w:rPr>
              <w:t>x</w:t>
            </w:r>
          </w:p>
        </w:tc>
        <w:tc>
          <w:tcPr>
            <w:tcW w:w="1562" w:type="dxa"/>
            <w:tcBorders>
              <w:left w:val="single" w:sz="4" w:space="0" w:color="000000"/>
            </w:tcBorders>
          </w:tcPr>
          <w:p w:rsidR="005806C9" w:rsidRPr="009C0CDD" w:rsidRDefault="005806C9" w:rsidP="003C37E5">
            <w:pPr>
              <w:suppressAutoHyphens/>
              <w:snapToGrid w:val="0"/>
              <w:rPr>
                <w:rFonts w:ascii="Arial" w:hAnsi="Arial" w:cs="Arial"/>
                <w:sz w:val="22"/>
                <w:lang w:val="sl-SI" w:eastAsia="ar-SA"/>
              </w:rPr>
            </w:pPr>
            <w:r>
              <w:rPr>
                <w:rFonts w:ascii="Arial" w:hAnsi="Arial" w:cs="Arial"/>
                <w:sz w:val="22"/>
                <w:lang w:val="sl-SI" w:eastAsia="ar-SA"/>
              </w:rPr>
              <w:t>Izvajalec</w:t>
            </w:r>
          </w:p>
        </w:tc>
        <w:tc>
          <w:tcPr>
            <w:tcW w:w="284" w:type="dxa"/>
            <w:tcBorders>
              <w:top w:val="single" w:sz="4" w:space="0" w:color="000000"/>
              <w:left w:val="single" w:sz="4" w:space="0" w:color="000000"/>
              <w:bottom w:val="single" w:sz="4" w:space="0" w:color="000000"/>
            </w:tcBorders>
            <w:vAlign w:val="center"/>
          </w:tcPr>
          <w:p w:rsidR="005806C9" w:rsidRPr="009C0CDD" w:rsidRDefault="005806C9" w:rsidP="003C37E5">
            <w:pPr>
              <w:suppressAutoHyphens/>
              <w:snapToGrid w:val="0"/>
              <w:jc w:val="center"/>
              <w:rPr>
                <w:rFonts w:ascii="Arial" w:hAnsi="Arial" w:cs="Arial"/>
                <w:b/>
                <w:sz w:val="22"/>
                <w:lang w:val="sl-SI" w:eastAsia="ar-SA"/>
              </w:rPr>
            </w:pPr>
          </w:p>
        </w:tc>
        <w:tc>
          <w:tcPr>
            <w:tcW w:w="1584" w:type="dxa"/>
            <w:tcBorders>
              <w:left w:val="single" w:sz="4" w:space="0" w:color="000000"/>
            </w:tcBorders>
          </w:tcPr>
          <w:p w:rsidR="005806C9" w:rsidRPr="009C0CDD" w:rsidRDefault="005806C9" w:rsidP="003C37E5">
            <w:pPr>
              <w:suppressAutoHyphens/>
              <w:snapToGrid w:val="0"/>
              <w:rPr>
                <w:rFonts w:ascii="Arial" w:hAnsi="Arial" w:cs="Arial"/>
                <w:sz w:val="22"/>
                <w:lang w:val="sl-SI" w:eastAsia="ar-SA"/>
              </w:rPr>
            </w:pPr>
            <w:r w:rsidRPr="009C0CDD">
              <w:rPr>
                <w:rFonts w:ascii="Arial" w:hAnsi="Arial" w:cs="Arial"/>
                <w:sz w:val="22"/>
                <w:lang w:val="sl-SI" w:eastAsia="ar-SA"/>
              </w:rPr>
              <w:t>Prevoz IJS</w:t>
            </w:r>
          </w:p>
        </w:tc>
        <w:tc>
          <w:tcPr>
            <w:tcW w:w="284" w:type="dxa"/>
            <w:tcBorders>
              <w:top w:val="single" w:sz="4" w:space="0" w:color="000000"/>
              <w:left w:val="single" w:sz="4" w:space="0" w:color="000000"/>
              <w:bottom w:val="single" w:sz="4" w:space="0" w:color="000000"/>
            </w:tcBorders>
            <w:vAlign w:val="center"/>
          </w:tcPr>
          <w:p w:rsidR="005806C9" w:rsidRPr="009C0CDD" w:rsidRDefault="005806C9" w:rsidP="003C37E5">
            <w:pPr>
              <w:suppressAutoHyphens/>
              <w:snapToGrid w:val="0"/>
              <w:jc w:val="center"/>
              <w:rPr>
                <w:rFonts w:ascii="Arial" w:hAnsi="Arial" w:cs="Arial"/>
                <w:b/>
                <w:sz w:val="22"/>
                <w:lang w:val="sl-SI" w:eastAsia="ar-SA"/>
              </w:rPr>
            </w:pPr>
          </w:p>
        </w:tc>
        <w:tc>
          <w:tcPr>
            <w:tcW w:w="1730" w:type="dxa"/>
            <w:tcBorders>
              <w:left w:val="single" w:sz="4" w:space="0" w:color="000000"/>
            </w:tcBorders>
          </w:tcPr>
          <w:p w:rsidR="005806C9" w:rsidRPr="009C0CDD" w:rsidRDefault="005806C9" w:rsidP="003C37E5">
            <w:pPr>
              <w:suppressAutoHyphens/>
              <w:snapToGrid w:val="0"/>
              <w:rPr>
                <w:rFonts w:ascii="Arial" w:hAnsi="Arial" w:cs="Arial"/>
                <w:sz w:val="22"/>
                <w:lang w:val="sl-SI" w:eastAsia="ar-SA"/>
              </w:rPr>
            </w:pPr>
            <w:r w:rsidRPr="009C0CDD">
              <w:rPr>
                <w:rFonts w:ascii="Arial" w:hAnsi="Arial" w:cs="Arial"/>
                <w:sz w:val="22"/>
                <w:lang w:val="sl-SI" w:eastAsia="ar-SA"/>
              </w:rPr>
              <w:t xml:space="preserve">Ostalo, navedi: </w:t>
            </w:r>
          </w:p>
        </w:tc>
        <w:tc>
          <w:tcPr>
            <w:tcW w:w="1730" w:type="dxa"/>
            <w:tcBorders>
              <w:bottom w:val="single" w:sz="4" w:space="0" w:color="000000"/>
            </w:tcBorders>
          </w:tcPr>
          <w:p w:rsidR="005806C9" w:rsidRPr="009C0CDD" w:rsidRDefault="005806C9" w:rsidP="003C37E5">
            <w:pPr>
              <w:suppressAutoHyphens/>
              <w:snapToGrid w:val="0"/>
              <w:rPr>
                <w:rFonts w:ascii="Arial" w:hAnsi="Arial" w:cs="Arial"/>
                <w:sz w:val="22"/>
                <w:lang w:val="sl-SI" w:eastAsia="ar-SA"/>
              </w:rPr>
            </w:pPr>
          </w:p>
        </w:tc>
      </w:tr>
    </w:tbl>
    <w:p w:rsidR="005806C9" w:rsidRPr="009C0CDD" w:rsidRDefault="005806C9" w:rsidP="005806C9">
      <w:pPr>
        <w:suppressAutoHyphens/>
        <w:rPr>
          <w:rFonts w:ascii="Arial" w:hAnsi="Arial" w:cs="Arial"/>
          <w:lang w:val="sl-SI" w:eastAsia="ar-SA"/>
        </w:rPr>
      </w:pPr>
    </w:p>
    <w:tbl>
      <w:tblPr>
        <w:tblW w:w="0" w:type="auto"/>
        <w:tblInd w:w="108" w:type="dxa"/>
        <w:tblLayout w:type="fixed"/>
        <w:tblLook w:val="0000" w:firstRow="0" w:lastRow="0" w:firstColumn="0" w:lastColumn="0" w:noHBand="0" w:noVBand="0"/>
      </w:tblPr>
      <w:tblGrid>
        <w:gridCol w:w="583"/>
        <w:gridCol w:w="6233"/>
        <w:gridCol w:w="288"/>
        <w:gridCol w:w="834"/>
        <w:gridCol w:w="284"/>
        <w:gridCol w:w="850"/>
        <w:gridCol w:w="30"/>
      </w:tblGrid>
      <w:tr w:rsidR="005806C9" w:rsidRPr="009C0CDD" w:rsidTr="003C37E5">
        <w:trPr>
          <w:cantSplit/>
        </w:trPr>
        <w:tc>
          <w:tcPr>
            <w:tcW w:w="583" w:type="dxa"/>
            <w:tcBorders>
              <w:top w:val="single" w:sz="8" w:space="0" w:color="000000"/>
              <w:left w:val="single" w:sz="8" w:space="0" w:color="000000"/>
              <w:bottom w:val="single" w:sz="8" w:space="0" w:color="000000"/>
            </w:tcBorders>
          </w:tcPr>
          <w:p w:rsidR="005806C9" w:rsidRPr="009C0CDD" w:rsidRDefault="005806C9" w:rsidP="003C37E5">
            <w:pPr>
              <w:suppressAutoHyphens/>
              <w:snapToGrid w:val="0"/>
              <w:jc w:val="center"/>
              <w:rPr>
                <w:rFonts w:ascii="Arial" w:hAnsi="Arial" w:cs="Arial"/>
                <w:b/>
                <w:lang w:val="sl-SI" w:eastAsia="ar-SA"/>
              </w:rPr>
            </w:pPr>
            <w:r w:rsidRPr="009C0CDD">
              <w:rPr>
                <w:rFonts w:ascii="Arial" w:hAnsi="Arial" w:cs="Arial"/>
                <w:b/>
                <w:lang w:val="sl-SI" w:eastAsia="ar-SA"/>
              </w:rPr>
              <w:t>Št.</w:t>
            </w:r>
          </w:p>
        </w:tc>
        <w:tc>
          <w:tcPr>
            <w:tcW w:w="6233" w:type="dxa"/>
            <w:tcBorders>
              <w:top w:val="single" w:sz="8" w:space="0" w:color="000000"/>
              <w:left w:val="single" w:sz="4" w:space="0" w:color="000000"/>
              <w:bottom w:val="single" w:sz="8" w:space="0" w:color="000000"/>
            </w:tcBorders>
          </w:tcPr>
          <w:p w:rsidR="005806C9" w:rsidRPr="009C0CDD" w:rsidRDefault="005806C9" w:rsidP="003C37E5">
            <w:pPr>
              <w:suppressAutoHyphens/>
              <w:snapToGrid w:val="0"/>
              <w:jc w:val="center"/>
              <w:rPr>
                <w:rFonts w:ascii="Arial" w:hAnsi="Arial" w:cs="Arial"/>
                <w:b/>
                <w:lang w:val="sl-SI" w:eastAsia="ar-SA"/>
              </w:rPr>
            </w:pPr>
            <w:r w:rsidRPr="009C0CDD">
              <w:rPr>
                <w:rFonts w:ascii="Arial" w:hAnsi="Arial" w:cs="Arial"/>
                <w:b/>
                <w:lang w:val="sl-SI" w:eastAsia="ar-SA"/>
              </w:rPr>
              <w:t>Ugotovitev</w:t>
            </w:r>
          </w:p>
        </w:tc>
        <w:tc>
          <w:tcPr>
            <w:tcW w:w="288" w:type="dxa"/>
            <w:tcBorders>
              <w:left w:val="single" w:sz="8" w:space="0" w:color="000000"/>
            </w:tcBorders>
          </w:tcPr>
          <w:p w:rsidR="005806C9" w:rsidRPr="009C0CDD" w:rsidRDefault="005806C9" w:rsidP="003C37E5">
            <w:pPr>
              <w:suppressAutoHyphens/>
              <w:snapToGrid w:val="0"/>
              <w:jc w:val="center"/>
              <w:rPr>
                <w:rFonts w:ascii="Arial" w:hAnsi="Arial" w:cs="Arial"/>
                <w:b/>
                <w:lang w:val="sl-SI" w:eastAsia="ar-SA"/>
              </w:rPr>
            </w:pPr>
          </w:p>
        </w:tc>
        <w:tc>
          <w:tcPr>
            <w:tcW w:w="834" w:type="dxa"/>
            <w:tcBorders>
              <w:top w:val="single" w:sz="8" w:space="0" w:color="000000"/>
              <w:left w:val="single" w:sz="8" w:space="0" w:color="000000"/>
              <w:bottom w:val="single" w:sz="8" w:space="0" w:color="000000"/>
            </w:tcBorders>
          </w:tcPr>
          <w:p w:rsidR="005806C9" w:rsidRPr="009C0CDD" w:rsidRDefault="005806C9" w:rsidP="003C37E5">
            <w:pPr>
              <w:suppressAutoHyphens/>
              <w:snapToGrid w:val="0"/>
              <w:jc w:val="center"/>
              <w:rPr>
                <w:rFonts w:ascii="Arial" w:hAnsi="Arial" w:cs="Arial"/>
                <w:b/>
                <w:lang w:val="sl-SI" w:eastAsia="ar-SA"/>
              </w:rPr>
            </w:pPr>
            <w:r w:rsidRPr="009C0CDD">
              <w:rPr>
                <w:rFonts w:ascii="Arial" w:hAnsi="Arial" w:cs="Arial"/>
                <w:b/>
                <w:lang w:val="sl-SI" w:eastAsia="ar-SA"/>
              </w:rPr>
              <w:t>DA</w:t>
            </w:r>
          </w:p>
        </w:tc>
        <w:tc>
          <w:tcPr>
            <w:tcW w:w="284" w:type="dxa"/>
            <w:tcBorders>
              <w:left w:val="single" w:sz="8" w:space="0" w:color="000000"/>
            </w:tcBorders>
          </w:tcPr>
          <w:p w:rsidR="005806C9" w:rsidRPr="009C0CDD" w:rsidRDefault="005806C9" w:rsidP="003C37E5">
            <w:pPr>
              <w:suppressAutoHyphens/>
              <w:snapToGrid w:val="0"/>
              <w:jc w:val="center"/>
              <w:rPr>
                <w:rFonts w:ascii="Arial" w:hAnsi="Arial" w:cs="Arial"/>
                <w:b/>
                <w:lang w:val="sl-SI" w:eastAsia="ar-SA"/>
              </w:rPr>
            </w:pPr>
          </w:p>
        </w:tc>
        <w:tc>
          <w:tcPr>
            <w:tcW w:w="880" w:type="dxa"/>
            <w:gridSpan w:val="2"/>
            <w:tcBorders>
              <w:top w:val="single" w:sz="8" w:space="0" w:color="000000"/>
              <w:left w:val="single" w:sz="8" w:space="0" w:color="000000"/>
              <w:bottom w:val="single" w:sz="8" w:space="0" w:color="000000"/>
              <w:right w:val="single" w:sz="8" w:space="0" w:color="000000"/>
            </w:tcBorders>
          </w:tcPr>
          <w:p w:rsidR="005806C9" w:rsidRPr="009C0CDD" w:rsidRDefault="005806C9" w:rsidP="003C37E5">
            <w:pPr>
              <w:suppressAutoHyphens/>
              <w:snapToGrid w:val="0"/>
              <w:jc w:val="center"/>
              <w:rPr>
                <w:rFonts w:ascii="Arial" w:hAnsi="Arial" w:cs="Arial"/>
                <w:b/>
                <w:lang w:val="sl-SI" w:eastAsia="ar-SA"/>
              </w:rPr>
            </w:pPr>
            <w:r w:rsidRPr="009C0CDD">
              <w:rPr>
                <w:rFonts w:ascii="Arial" w:hAnsi="Arial" w:cs="Arial"/>
                <w:b/>
                <w:lang w:val="sl-SI" w:eastAsia="ar-SA"/>
              </w:rPr>
              <w:t>NE</w:t>
            </w:r>
          </w:p>
        </w:tc>
      </w:tr>
      <w:tr w:rsidR="005806C9" w:rsidRPr="009C0CDD" w:rsidTr="003C37E5">
        <w:trPr>
          <w:cantSplit/>
        </w:trPr>
        <w:tc>
          <w:tcPr>
            <w:tcW w:w="583" w:type="dxa"/>
            <w:tcBorders>
              <w:top w:val="single" w:sz="8" w:space="0" w:color="000000"/>
              <w:left w:val="single" w:sz="8" w:space="0" w:color="000000"/>
              <w:bottom w:val="single" w:sz="4" w:space="0" w:color="000000"/>
            </w:tcBorders>
          </w:tcPr>
          <w:p w:rsidR="005806C9" w:rsidRPr="009C0CDD" w:rsidRDefault="005806C9" w:rsidP="003C37E5">
            <w:pPr>
              <w:suppressAutoHyphens/>
              <w:snapToGrid w:val="0"/>
              <w:jc w:val="center"/>
              <w:rPr>
                <w:rFonts w:ascii="Arial" w:hAnsi="Arial" w:cs="Arial"/>
                <w:sz w:val="22"/>
                <w:lang w:val="sl-SI" w:eastAsia="ar-SA"/>
              </w:rPr>
            </w:pPr>
            <w:r w:rsidRPr="009C0CDD">
              <w:rPr>
                <w:rFonts w:ascii="Arial" w:hAnsi="Arial" w:cs="Arial"/>
                <w:sz w:val="22"/>
                <w:lang w:val="sl-SI" w:eastAsia="ar-SA"/>
              </w:rPr>
              <w:t>1</w:t>
            </w:r>
          </w:p>
        </w:tc>
        <w:tc>
          <w:tcPr>
            <w:tcW w:w="6233" w:type="dxa"/>
            <w:tcBorders>
              <w:top w:val="single" w:sz="8" w:space="0" w:color="000000"/>
              <w:left w:val="single" w:sz="4" w:space="0" w:color="000000"/>
              <w:bottom w:val="single" w:sz="4" w:space="0" w:color="000000"/>
            </w:tcBorders>
            <w:vAlign w:val="center"/>
          </w:tcPr>
          <w:p w:rsidR="005806C9" w:rsidRPr="009C0CDD" w:rsidRDefault="005806C9" w:rsidP="003C37E5">
            <w:pPr>
              <w:tabs>
                <w:tab w:val="center" w:pos="4153"/>
                <w:tab w:val="right" w:pos="8306"/>
              </w:tabs>
              <w:suppressAutoHyphens/>
              <w:snapToGrid w:val="0"/>
              <w:rPr>
                <w:rFonts w:ascii="Arial" w:hAnsi="Arial" w:cs="Arial"/>
                <w:lang w:val="sl-SI" w:eastAsia="ar-SA"/>
              </w:rPr>
            </w:pPr>
            <w:r w:rsidRPr="009C0CDD">
              <w:rPr>
                <w:rFonts w:ascii="Arial" w:hAnsi="Arial" w:cs="Arial"/>
                <w:lang w:val="sl-SI" w:eastAsia="ar-SA"/>
              </w:rPr>
              <w:t>Vse naročene komponente ali dela so dobavljena</w:t>
            </w:r>
          </w:p>
        </w:tc>
        <w:tc>
          <w:tcPr>
            <w:tcW w:w="288" w:type="dxa"/>
            <w:tcBorders>
              <w:left w:val="single" w:sz="8" w:space="0" w:color="000000"/>
            </w:tcBorders>
          </w:tcPr>
          <w:p w:rsidR="005806C9" w:rsidRPr="009C0CDD" w:rsidRDefault="005806C9" w:rsidP="003C37E5">
            <w:pPr>
              <w:suppressAutoHyphens/>
              <w:snapToGrid w:val="0"/>
              <w:jc w:val="right"/>
              <w:rPr>
                <w:rFonts w:ascii="Arial" w:hAnsi="Arial" w:cs="Arial"/>
                <w:lang w:val="sl-SI" w:eastAsia="ar-SA"/>
              </w:rPr>
            </w:pPr>
          </w:p>
        </w:tc>
        <w:tc>
          <w:tcPr>
            <w:tcW w:w="834" w:type="dxa"/>
            <w:tcBorders>
              <w:top w:val="single" w:sz="8" w:space="0" w:color="000000"/>
              <w:left w:val="single" w:sz="8" w:space="0" w:color="000000"/>
              <w:bottom w:val="single" w:sz="4" w:space="0" w:color="000000"/>
            </w:tcBorders>
            <w:vAlign w:val="center"/>
          </w:tcPr>
          <w:p w:rsidR="005806C9" w:rsidRPr="009C0CDD" w:rsidRDefault="005806C9" w:rsidP="003C37E5">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5806C9" w:rsidRPr="009C0CDD" w:rsidRDefault="005806C9" w:rsidP="003C37E5">
            <w:pPr>
              <w:suppressAutoHyphens/>
              <w:snapToGrid w:val="0"/>
              <w:jc w:val="center"/>
              <w:rPr>
                <w:rFonts w:ascii="Arial" w:hAnsi="Arial" w:cs="Arial"/>
                <w:lang w:val="sl-SI" w:eastAsia="ar-SA"/>
              </w:rPr>
            </w:pPr>
          </w:p>
        </w:tc>
        <w:tc>
          <w:tcPr>
            <w:tcW w:w="880" w:type="dxa"/>
            <w:gridSpan w:val="2"/>
            <w:tcBorders>
              <w:top w:val="single" w:sz="8" w:space="0" w:color="000000"/>
              <w:left w:val="single" w:sz="8" w:space="0" w:color="000000"/>
              <w:bottom w:val="single" w:sz="4" w:space="0" w:color="000000"/>
              <w:right w:val="single" w:sz="8" w:space="0" w:color="000000"/>
            </w:tcBorders>
            <w:vAlign w:val="center"/>
          </w:tcPr>
          <w:p w:rsidR="005806C9" w:rsidRPr="009C0CDD" w:rsidRDefault="005806C9" w:rsidP="003C37E5">
            <w:pPr>
              <w:suppressAutoHyphens/>
              <w:snapToGrid w:val="0"/>
              <w:jc w:val="right"/>
              <w:rPr>
                <w:rFonts w:ascii="Arial" w:hAnsi="Arial" w:cs="Arial"/>
                <w:lang w:val="sl-SI" w:eastAsia="ar-SA"/>
              </w:rPr>
            </w:pPr>
          </w:p>
        </w:tc>
      </w:tr>
      <w:tr w:rsidR="005806C9" w:rsidRPr="009C0CDD" w:rsidTr="003C37E5">
        <w:trPr>
          <w:cantSplit/>
        </w:trPr>
        <w:tc>
          <w:tcPr>
            <w:tcW w:w="583" w:type="dxa"/>
            <w:tcBorders>
              <w:top w:val="single" w:sz="4" w:space="0" w:color="000000"/>
              <w:left w:val="single" w:sz="8" w:space="0" w:color="000000"/>
              <w:bottom w:val="single" w:sz="4" w:space="0" w:color="000000"/>
            </w:tcBorders>
          </w:tcPr>
          <w:p w:rsidR="005806C9" w:rsidRPr="009C0CDD" w:rsidRDefault="005806C9" w:rsidP="003C37E5">
            <w:pPr>
              <w:suppressAutoHyphens/>
              <w:snapToGrid w:val="0"/>
              <w:jc w:val="center"/>
              <w:rPr>
                <w:rFonts w:ascii="Arial" w:hAnsi="Arial" w:cs="Arial"/>
                <w:sz w:val="22"/>
                <w:lang w:val="sl-SI" w:eastAsia="ar-SA"/>
              </w:rPr>
            </w:pPr>
            <w:r w:rsidRPr="009C0CDD">
              <w:rPr>
                <w:rFonts w:ascii="Arial" w:hAnsi="Arial" w:cs="Arial"/>
                <w:sz w:val="22"/>
                <w:lang w:val="sl-SI" w:eastAsia="ar-SA"/>
              </w:rPr>
              <w:t>2</w:t>
            </w:r>
          </w:p>
        </w:tc>
        <w:tc>
          <w:tcPr>
            <w:tcW w:w="6233" w:type="dxa"/>
            <w:tcBorders>
              <w:top w:val="single" w:sz="4" w:space="0" w:color="000000"/>
              <w:left w:val="single" w:sz="4" w:space="0" w:color="000000"/>
              <w:bottom w:val="single" w:sz="4" w:space="0" w:color="000000"/>
            </w:tcBorders>
            <w:vAlign w:val="center"/>
          </w:tcPr>
          <w:p w:rsidR="005806C9" w:rsidRPr="009C0CDD" w:rsidRDefault="005806C9" w:rsidP="003C37E5">
            <w:pPr>
              <w:tabs>
                <w:tab w:val="center" w:pos="4153"/>
                <w:tab w:val="right" w:pos="8306"/>
              </w:tabs>
              <w:suppressAutoHyphens/>
              <w:snapToGrid w:val="0"/>
              <w:rPr>
                <w:rFonts w:ascii="Arial" w:hAnsi="Arial" w:cs="Arial"/>
                <w:lang w:val="sl-SI" w:eastAsia="ar-SA"/>
              </w:rPr>
            </w:pPr>
            <w:r w:rsidRPr="009C0CDD">
              <w:rPr>
                <w:rFonts w:ascii="Arial" w:hAnsi="Arial" w:cs="Arial"/>
                <w:lang w:val="sl-SI" w:eastAsia="ar-SA"/>
              </w:rPr>
              <w:t>Kvaliteta dobavljenih komponent ali del ustreza naročilu</w:t>
            </w:r>
          </w:p>
        </w:tc>
        <w:tc>
          <w:tcPr>
            <w:tcW w:w="288" w:type="dxa"/>
            <w:tcBorders>
              <w:left w:val="single" w:sz="8" w:space="0" w:color="000000"/>
            </w:tcBorders>
          </w:tcPr>
          <w:p w:rsidR="005806C9" w:rsidRPr="009C0CDD" w:rsidRDefault="005806C9" w:rsidP="003C37E5">
            <w:pPr>
              <w:suppressAutoHyphens/>
              <w:snapToGrid w:val="0"/>
              <w:jc w:val="right"/>
              <w:rPr>
                <w:rFonts w:ascii="Arial" w:hAnsi="Arial" w:cs="Arial"/>
                <w:lang w:val="sl-SI" w:eastAsia="ar-SA"/>
              </w:rPr>
            </w:pPr>
          </w:p>
        </w:tc>
        <w:tc>
          <w:tcPr>
            <w:tcW w:w="834" w:type="dxa"/>
            <w:tcBorders>
              <w:top w:val="single" w:sz="4" w:space="0" w:color="000000"/>
              <w:left w:val="single" w:sz="8" w:space="0" w:color="000000"/>
              <w:bottom w:val="single" w:sz="4" w:space="0" w:color="000000"/>
            </w:tcBorders>
            <w:vAlign w:val="center"/>
          </w:tcPr>
          <w:p w:rsidR="005806C9" w:rsidRPr="009C0CDD" w:rsidRDefault="005806C9" w:rsidP="003C37E5">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5806C9" w:rsidRPr="009C0CDD" w:rsidRDefault="005806C9" w:rsidP="003C37E5">
            <w:pPr>
              <w:suppressAutoHyphens/>
              <w:snapToGrid w:val="0"/>
              <w:jc w:val="center"/>
              <w:rPr>
                <w:rFonts w:ascii="Arial" w:hAnsi="Arial" w:cs="Arial"/>
                <w:lang w:val="sl-SI"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5806C9" w:rsidRPr="009C0CDD" w:rsidRDefault="005806C9" w:rsidP="003C37E5">
            <w:pPr>
              <w:suppressAutoHyphens/>
              <w:snapToGrid w:val="0"/>
              <w:jc w:val="right"/>
              <w:rPr>
                <w:rFonts w:ascii="Arial" w:hAnsi="Arial" w:cs="Arial"/>
                <w:lang w:val="sl-SI" w:eastAsia="ar-SA"/>
              </w:rPr>
            </w:pPr>
          </w:p>
        </w:tc>
      </w:tr>
      <w:tr w:rsidR="005806C9" w:rsidRPr="009C0CDD" w:rsidTr="003C37E5">
        <w:trPr>
          <w:cantSplit/>
        </w:trPr>
        <w:tc>
          <w:tcPr>
            <w:tcW w:w="583" w:type="dxa"/>
            <w:tcBorders>
              <w:top w:val="single" w:sz="4" w:space="0" w:color="000000"/>
              <w:left w:val="single" w:sz="8" w:space="0" w:color="000000"/>
              <w:bottom w:val="single" w:sz="4" w:space="0" w:color="000000"/>
            </w:tcBorders>
          </w:tcPr>
          <w:p w:rsidR="005806C9" w:rsidRPr="009C0CDD" w:rsidRDefault="005806C9" w:rsidP="003C37E5">
            <w:pPr>
              <w:suppressAutoHyphens/>
              <w:snapToGrid w:val="0"/>
              <w:jc w:val="center"/>
              <w:rPr>
                <w:rFonts w:ascii="Arial" w:hAnsi="Arial" w:cs="Arial"/>
                <w:sz w:val="22"/>
                <w:lang w:val="sl-SI" w:eastAsia="ar-SA"/>
              </w:rPr>
            </w:pPr>
            <w:r w:rsidRPr="009C0CDD">
              <w:rPr>
                <w:rFonts w:ascii="Arial" w:hAnsi="Arial" w:cs="Arial"/>
                <w:sz w:val="22"/>
                <w:lang w:val="sl-SI" w:eastAsia="ar-SA"/>
              </w:rPr>
              <w:t>3</w:t>
            </w:r>
          </w:p>
        </w:tc>
        <w:tc>
          <w:tcPr>
            <w:tcW w:w="6233" w:type="dxa"/>
            <w:tcBorders>
              <w:top w:val="single" w:sz="4" w:space="0" w:color="000000"/>
              <w:left w:val="single" w:sz="4" w:space="0" w:color="000000"/>
              <w:bottom w:val="single" w:sz="4" w:space="0" w:color="000000"/>
            </w:tcBorders>
            <w:vAlign w:val="center"/>
          </w:tcPr>
          <w:p w:rsidR="005806C9" w:rsidRPr="009C0CDD" w:rsidRDefault="005806C9" w:rsidP="003C37E5">
            <w:pPr>
              <w:tabs>
                <w:tab w:val="center" w:pos="4153"/>
                <w:tab w:val="right" w:pos="8306"/>
              </w:tabs>
              <w:suppressAutoHyphens/>
              <w:snapToGrid w:val="0"/>
              <w:rPr>
                <w:rFonts w:ascii="Arial" w:hAnsi="Arial" w:cs="Arial"/>
                <w:lang w:val="sl-SI" w:eastAsia="ar-SA"/>
              </w:rPr>
            </w:pPr>
            <w:r w:rsidRPr="009C0CDD">
              <w:rPr>
                <w:rFonts w:ascii="Arial" w:hAnsi="Arial" w:cs="Arial"/>
                <w:lang w:val="sl-SI" w:eastAsia="ar-SA"/>
              </w:rPr>
              <w:t>Dobavljena je ustrezna količina posameznih komponent ali delov</w:t>
            </w:r>
          </w:p>
        </w:tc>
        <w:tc>
          <w:tcPr>
            <w:tcW w:w="288" w:type="dxa"/>
            <w:tcBorders>
              <w:left w:val="single" w:sz="8" w:space="0" w:color="000000"/>
            </w:tcBorders>
          </w:tcPr>
          <w:p w:rsidR="005806C9" w:rsidRPr="009C0CDD" w:rsidRDefault="005806C9" w:rsidP="003C37E5">
            <w:pPr>
              <w:suppressAutoHyphens/>
              <w:snapToGrid w:val="0"/>
              <w:jc w:val="right"/>
              <w:rPr>
                <w:rFonts w:ascii="Arial" w:hAnsi="Arial" w:cs="Arial"/>
                <w:lang w:val="sl-SI" w:eastAsia="ar-SA"/>
              </w:rPr>
            </w:pPr>
          </w:p>
        </w:tc>
        <w:tc>
          <w:tcPr>
            <w:tcW w:w="834" w:type="dxa"/>
            <w:tcBorders>
              <w:top w:val="single" w:sz="4" w:space="0" w:color="000000"/>
              <w:left w:val="single" w:sz="8" w:space="0" w:color="000000"/>
              <w:bottom w:val="single" w:sz="4" w:space="0" w:color="000000"/>
            </w:tcBorders>
            <w:vAlign w:val="center"/>
          </w:tcPr>
          <w:p w:rsidR="005806C9" w:rsidRPr="009C0CDD" w:rsidRDefault="005806C9" w:rsidP="003C37E5">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5806C9" w:rsidRPr="009C0CDD" w:rsidRDefault="005806C9" w:rsidP="003C37E5">
            <w:pPr>
              <w:suppressAutoHyphens/>
              <w:snapToGrid w:val="0"/>
              <w:jc w:val="center"/>
              <w:rPr>
                <w:rFonts w:ascii="Arial" w:hAnsi="Arial" w:cs="Arial"/>
                <w:lang w:val="sl-SI"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5806C9" w:rsidRPr="009C0CDD" w:rsidRDefault="005806C9" w:rsidP="003C37E5">
            <w:pPr>
              <w:suppressAutoHyphens/>
              <w:snapToGrid w:val="0"/>
              <w:jc w:val="right"/>
              <w:rPr>
                <w:rFonts w:ascii="Arial" w:hAnsi="Arial" w:cs="Arial"/>
                <w:lang w:val="sl-SI" w:eastAsia="ar-SA"/>
              </w:rPr>
            </w:pPr>
          </w:p>
        </w:tc>
      </w:tr>
      <w:tr w:rsidR="005806C9" w:rsidRPr="009C0CDD" w:rsidTr="003C37E5">
        <w:trPr>
          <w:cantSplit/>
        </w:trPr>
        <w:tc>
          <w:tcPr>
            <w:tcW w:w="583" w:type="dxa"/>
            <w:tcBorders>
              <w:top w:val="single" w:sz="4" w:space="0" w:color="000000"/>
              <w:left w:val="single" w:sz="8" w:space="0" w:color="000000"/>
              <w:bottom w:val="single" w:sz="4" w:space="0" w:color="000000"/>
            </w:tcBorders>
          </w:tcPr>
          <w:p w:rsidR="005806C9" w:rsidRPr="009C0CDD" w:rsidRDefault="005806C9" w:rsidP="003C37E5">
            <w:pPr>
              <w:suppressAutoHyphens/>
              <w:snapToGrid w:val="0"/>
              <w:jc w:val="center"/>
              <w:rPr>
                <w:rFonts w:ascii="Arial" w:hAnsi="Arial" w:cs="Arial"/>
                <w:sz w:val="22"/>
                <w:lang w:val="sl-SI" w:eastAsia="ar-SA"/>
              </w:rPr>
            </w:pPr>
            <w:r w:rsidRPr="009C0CDD">
              <w:rPr>
                <w:rFonts w:ascii="Arial" w:hAnsi="Arial" w:cs="Arial"/>
                <w:sz w:val="22"/>
                <w:lang w:val="sl-SI" w:eastAsia="ar-SA"/>
              </w:rPr>
              <w:t>4</w:t>
            </w:r>
          </w:p>
        </w:tc>
        <w:tc>
          <w:tcPr>
            <w:tcW w:w="6233" w:type="dxa"/>
            <w:tcBorders>
              <w:top w:val="single" w:sz="4" w:space="0" w:color="000000"/>
              <w:left w:val="single" w:sz="4" w:space="0" w:color="000000"/>
              <w:bottom w:val="single" w:sz="4" w:space="0" w:color="000000"/>
            </w:tcBorders>
            <w:vAlign w:val="center"/>
          </w:tcPr>
          <w:p w:rsidR="005806C9" w:rsidRPr="009C0CDD" w:rsidRDefault="005806C9" w:rsidP="003C37E5">
            <w:pPr>
              <w:tabs>
                <w:tab w:val="center" w:pos="4153"/>
                <w:tab w:val="right" w:pos="8306"/>
              </w:tabs>
              <w:suppressAutoHyphens/>
              <w:snapToGrid w:val="0"/>
              <w:rPr>
                <w:rFonts w:ascii="Arial" w:hAnsi="Arial" w:cs="Arial"/>
                <w:lang w:val="sl-SI" w:eastAsia="ar-SA"/>
              </w:rPr>
            </w:pPr>
            <w:r w:rsidRPr="009C0CDD">
              <w:rPr>
                <w:rFonts w:ascii="Arial" w:hAnsi="Arial" w:cs="Arial"/>
                <w:lang w:val="sl-SI" w:eastAsia="ar-SA"/>
              </w:rPr>
              <w:t>Priložena je vsa zahtevana ali potrebna dokumentacija</w:t>
            </w:r>
          </w:p>
        </w:tc>
        <w:tc>
          <w:tcPr>
            <w:tcW w:w="288" w:type="dxa"/>
            <w:tcBorders>
              <w:left w:val="single" w:sz="8" w:space="0" w:color="000000"/>
            </w:tcBorders>
          </w:tcPr>
          <w:p w:rsidR="005806C9" w:rsidRPr="009C0CDD" w:rsidRDefault="005806C9" w:rsidP="003C37E5">
            <w:pPr>
              <w:suppressAutoHyphens/>
              <w:snapToGrid w:val="0"/>
              <w:jc w:val="right"/>
              <w:rPr>
                <w:rFonts w:ascii="Arial" w:hAnsi="Arial" w:cs="Arial"/>
                <w:lang w:val="sl-SI" w:eastAsia="ar-SA"/>
              </w:rPr>
            </w:pPr>
          </w:p>
        </w:tc>
        <w:tc>
          <w:tcPr>
            <w:tcW w:w="834" w:type="dxa"/>
            <w:tcBorders>
              <w:top w:val="single" w:sz="4" w:space="0" w:color="000000"/>
              <w:left w:val="single" w:sz="8" w:space="0" w:color="000000"/>
              <w:bottom w:val="single" w:sz="4" w:space="0" w:color="000000"/>
            </w:tcBorders>
            <w:vAlign w:val="center"/>
          </w:tcPr>
          <w:p w:rsidR="005806C9" w:rsidRPr="009C0CDD" w:rsidRDefault="005806C9" w:rsidP="003C37E5">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5806C9" w:rsidRPr="009C0CDD" w:rsidRDefault="005806C9" w:rsidP="003C37E5">
            <w:pPr>
              <w:suppressAutoHyphens/>
              <w:snapToGrid w:val="0"/>
              <w:jc w:val="center"/>
              <w:rPr>
                <w:rFonts w:ascii="Arial" w:hAnsi="Arial" w:cs="Arial"/>
                <w:lang w:val="sl-SI"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5806C9" w:rsidRPr="009C0CDD" w:rsidRDefault="005806C9" w:rsidP="003C37E5">
            <w:pPr>
              <w:suppressAutoHyphens/>
              <w:snapToGrid w:val="0"/>
              <w:jc w:val="right"/>
              <w:rPr>
                <w:rFonts w:ascii="Arial" w:hAnsi="Arial" w:cs="Arial"/>
                <w:lang w:val="sl-SI" w:eastAsia="ar-SA"/>
              </w:rPr>
            </w:pPr>
          </w:p>
        </w:tc>
      </w:tr>
      <w:tr w:rsidR="005806C9" w:rsidRPr="009C0CDD" w:rsidTr="003C37E5">
        <w:trPr>
          <w:cantSplit/>
        </w:trPr>
        <w:tc>
          <w:tcPr>
            <w:tcW w:w="583" w:type="dxa"/>
            <w:tcBorders>
              <w:top w:val="single" w:sz="4" w:space="0" w:color="000000"/>
              <w:left w:val="single" w:sz="8" w:space="0" w:color="000000"/>
              <w:bottom w:val="single" w:sz="4" w:space="0" w:color="000000"/>
            </w:tcBorders>
          </w:tcPr>
          <w:p w:rsidR="005806C9" w:rsidRPr="009C0CDD" w:rsidRDefault="005806C9" w:rsidP="003C37E5">
            <w:pPr>
              <w:suppressAutoHyphens/>
              <w:snapToGrid w:val="0"/>
              <w:jc w:val="center"/>
              <w:rPr>
                <w:rFonts w:ascii="Arial" w:hAnsi="Arial" w:cs="Arial"/>
                <w:sz w:val="22"/>
                <w:lang w:eastAsia="ar-SA"/>
              </w:rPr>
            </w:pPr>
            <w:r w:rsidRPr="009C0CDD">
              <w:rPr>
                <w:rFonts w:ascii="Arial" w:hAnsi="Arial" w:cs="Arial"/>
                <w:sz w:val="22"/>
                <w:lang w:eastAsia="ar-SA"/>
              </w:rPr>
              <w:t>5</w:t>
            </w:r>
          </w:p>
        </w:tc>
        <w:tc>
          <w:tcPr>
            <w:tcW w:w="6233" w:type="dxa"/>
            <w:tcBorders>
              <w:top w:val="single" w:sz="4" w:space="0" w:color="000000"/>
              <w:left w:val="single" w:sz="4" w:space="0" w:color="000000"/>
              <w:bottom w:val="single" w:sz="4" w:space="0" w:color="000000"/>
            </w:tcBorders>
            <w:vAlign w:val="center"/>
          </w:tcPr>
          <w:p w:rsidR="005806C9" w:rsidRPr="009C0CDD" w:rsidRDefault="005806C9" w:rsidP="003C37E5">
            <w:pPr>
              <w:tabs>
                <w:tab w:val="center" w:pos="4153"/>
                <w:tab w:val="right" w:pos="8306"/>
              </w:tabs>
              <w:suppressAutoHyphens/>
              <w:snapToGrid w:val="0"/>
              <w:rPr>
                <w:rFonts w:ascii="Arial" w:hAnsi="Arial" w:cs="Arial"/>
                <w:lang w:val="sl-SI" w:eastAsia="ar-SA"/>
              </w:rPr>
            </w:pPr>
            <w:r w:rsidRPr="009C0CDD">
              <w:rPr>
                <w:rFonts w:ascii="Arial" w:hAnsi="Arial" w:cs="Arial"/>
                <w:lang w:val="sl-SI" w:eastAsia="ar-SA"/>
              </w:rPr>
              <w:t>Priloženi so vsi priročniki z navodili za uporabo</w:t>
            </w:r>
          </w:p>
        </w:tc>
        <w:tc>
          <w:tcPr>
            <w:tcW w:w="288" w:type="dxa"/>
            <w:tcBorders>
              <w:left w:val="single" w:sz="8" w:space="0" w:color="000000"/>
            </w:tcBorders>
          </w:tcPr>
          <w:p w:rsidR="005806C9" w:rsidRPr="009C0CDD" w:rsidRDefault="005806C9" w:rsidP="003C37E5">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rsidR="005806C9" w:rsidRPr="009C0CDD" w:rsidRDefault="005806C9" w:rsidP="003C37E5">
            <w:pPr>
              <w:suppressAutoHyphens/>
              <w:snapToGrid w:val="0"/>
              <w:jc w:val="right"/>
              <w:rPr>
                <w:rFonts w:ascii="Arial" w:hAnsi="Arial" w:cs="Arial"/>
                <w:lang w:eastAsia="ar-SA"/>
              </w:rPr>
            </w:pPr>
          </w:p>
        </w:tc>
        <w:tc>
          <w:tcPr>
            <w:tcW w:w="284" w:type="dxa"/>
            <w:tcBorders>
              <w:left w:val="single" w:sz="8" w:space="0" w:color="000000"/>
            </w:tcBorders>
            <w:vAlign w:val="center"/>
          </w:tcPr>
          <w:p w:rsidR="005806C9" w:rsidRPr="009C0CDD" w:rsidRDefault="005806C9" w:rsidP="003C37E5">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5806C9" w:rsidRPr="009C0CDD" w:rsidRDefault="005806C9" w:rsidP="003C37E5">
            <w:pPr>
              <w:suppressAutoHyphens/>
              <w:snapToGrid w:val="0"/>
              <w:jc w:val="right"/>
              <w:rPr>
                <w:rFonts w:ascii="Arial" w:hAnsi="Arial" w:cs="Arial"/>
                <w:lang w:eastAsia="ar-SA"/>
              </w:rPr>
            </w:pPr>
          </w:p>
        </w:tc>
      </w:tr>
      <w:tr w:rsidR="005806C9" w:rsidRPr="009C0CDD" w:rsidTr="003C37E5">
        <w:trPr>
          <w:cantSplit/>
        </w:trPr>
        <w:tc>
          <w:tcPr>
            <w:tcW w:w="583" w:type="dxa"/>
            <w:tcBorders>
              <w:top w:val="single" w:sz="4" w:space="0" w:color="000000"/>
              <w:left w:val="single" w:sz="8" w:space="0" w:color="000000"/>
              <w:bottom w:val="single" w:sz="8" w:space="0" w:color="000000"/>
            </w:tcBorders>
          </w:tcPr>
          <w:p w:rsidR="005806C9" w:rsidRPr="009C0CDD" w:rsidRDefault="005806C9" w:rsidP="003C37E5">
            <w:pPr>
              <w:suppressAutoHyphens/>
              <w:snapToGrid w:val="0"/>
              <w:jc w:val="center"/>
              <w:rPr>
                <w:rFonts w:ascii="Arial" w:hAnsi="Arial" w:cs="Arial"/>
                <w:sz w:val="22"/>
                <w:lang w:eastAsia="ar-SA"/>
              </w:rPr>
            </w:pPr>
            <w:r w:rsidRPr="009C0CDD">
              <w:rPr>
                <w:rFonts w:ascii="Arial" w:hAnsi="Arial" w:cs="Arial"/>
                <w:sz w:val="22"/>
                <w:lang w:eastAsia="ar-SA"/>
              </w:rPr>
              <w:t>6</w:t>
            </w:r>
          </w:p>
        </w:tc>
        <w:tc>
          <w:tcPr>
            <w:tcW w:w="6233" w:type="dxa"/>
            <w:tcBorders>
              <w:top w:val="single" w:sz="4" w:space="0" w:color="000000"/>
              <w:left w:val="single" w:sz="4" w:space="0" w:color="000000"/>
              <w:bottom w:val="single" w:sz="8" w:space="0" w:color="000000"/>
            </w:tcBorders>
            <w:vAlign w:val="center"/>
          </w:tcPr>
          <w:p w:rsidR="005806C9" w:rsidRPr="009C0CDD" w:rsidRDefault="005806C9" w:rsidP="003C37E5">
            <w:pPr>
              <w:tabs>
                <w:tab w:val="center" w:pos="4153"/>
                <w:tab w:val="right" w:pos="8306"/>
              </w:tabs>
              <w:suppressAutoHyphens/>
              <w:snapToGrid w:val="0"/>
              <w:rPr>
                <w:rFonts w:ascii="Arial" w:hAnsi="Arial" w:cs="Arial"/>
                <w:lang w:val="sl-SI" w:eastAsia="ar-SA"/>
              </w:rPr>
            </w:pPr>
            <w:r w:rsidRPr="009C0CDD">
              <w:rPr>
                <w:rFonts w:ascii="Arial" w:hAnsi="Arial" w:cs="Arial"/>
                <w:lang w:val="sl-SI" w:eastAsia="ar-SA"/>
              </w:rPr>
              <w:t>Izvedena so ostala zahtevana preverjanja pri prevzemu (QA)</w:t>
            </w:r>
            <w:r>
              <w:rPr>
                <w:rFonts w:ascii="Arial" w:hAnsi="Arial" w:cs="Arial"/>
                <w:lang w:val="sl-SI" w:eastAsia="ar-SA"/>
              </w:rPr>
              <w:t xml:space="preserve"> v skladu z zahtevanimi Tehnilnimi specifikacijami *</w:t>
            </w:r>
          </w:p>
        </w:tc>
        <w:tc>
          <w:tcPr>
            <w:tcW w:w="288" w:type="dxa"/>
            <w:tcBorders>
              <w:left w:val="single" w:sz="8" w:space="0" w:color="000000"/>
            </w:tcBorders>
          </w:tcPr>
          <w:p w:rsidR="005806C9" w:rsidRPr="009C0CDD" w:rsidRDefault="005806C9" w:rsidP="003C37E5">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8" w:space="0" w:color="000000"/>
            </w:tcBorders>
            <w:vAlign w:val="center"/>
          </w:tcPr>
          <w:p w:rsidR="005806C9" w:rsidRPr="009C0CDD" w:rsidRDefault="005806C9" w:rsidP="003C37E5">
            <w:pPr>
              <w:suppressAutoHyphens/>
              <w:snapToGrid w:val="0"/>
              <w:jc w:val="right"/>
              <w:rPr>
                <w:rFonts w:ascii="Arial" w:hAnsi="Arial" w:cs="Arial"/>
                <w:lang w:eastAsia="ar-SA"/>
              </w:rPr>
            </w:pPr>
          </w:p>
        </w:tc>
        <w:tc>
          <w:tcPr>
            <w:tcW w:w="284" w:type="dxa"/>
            <w:tcBorders>
              <w:left w:val="single" w:sz="8" w:space="0" w:color="000000"/>
            </w:tcBorders>
            <w:vAlign w:val="center"/>
          </w:tcPr>
          <w:p w:rsidR="005806C9" w:rsidRPr="009C0CDD" w:rsidRDefault="005806C9" w:rsidP="003C37E5">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8" w:space="0" w:color="000000"/>
              <w:right w:val="single" w:sz="8" w:space="0" w:color="000000"/>
            </w:tcBorders>
            <w:vAlign w:val="center"/>
          </w:tcPr>
          <w:p w:rsidR="005806C9" w:rsidRPr="009C0CDD" w:rsidRDefault="005806C9" w:rsidP="003C37E5">
            <w:pPr>
              <w:suppressAutoHyphens/>
              <w:snapToGrid w:val="0"/>
              <w:jc w:val="right"/>
              <w:rPr>
                <w:rFonts w:ascii="Arial" w:hAnsi="Arial" w:cs="Arial"/>
                <w:lang w:eastAsia="ar-SA"/>
              </w:rPr>
            </w:pPr>
          </w:p>
        </w:tc>
      </w:tr>
      <w:tr w:rsidR="005806C9" w:rsidRPr="009C0CDD" w:rsidTr="003C37E5">
        <w:trPr>
          <w:gridAfter w:val="1"/>
          <w:wAfter w:w="30" w:type="dxa"/>
          <w:cantSplit/>
          <w:trHeight w:hRule="exact" w:val="170"/>
        </w:trPr>
        <w:tc>
          <w:tcPr>
            <w:tcW w:w="583" w:type="dxa"/>
            <w:tcBorders>
              <w:top w:val="single" w:sz="8" w:space="0" w:color="000000"/>
              <w:bottom w:val="single" w:sz="8" w:space="0" w:color="000000"/>
            </w:tcBorders>
          </w:tcPr>
          <w:p w:rsidR="005806C9" w:rsidRPr="009C0CDD" w:rsidRDefault="005806C9" w:rsidP="003C37E5">
            <w:pPr>
              <w:suppressAutoHyphens/>
              <w:snapToGrid w:val="0"/>
              <w:jc w:val="center"/>
              <w:rPr>
                <w:rFonts w:ascii="Arial" w:hAnsi="Arial" w:cs="Arial"/>
                <w:sz w:val="22"/>
                <w:lang w:eastAsia="ar-SA"/>
              </w:rPr>
            </w:pPr>
          </w:p>
        </w:tc>
        <w:tc>
          <w:tcPr>
            <w:tcW w:w="6233" w:type="dxa"/>
            <w:tcBorders>
              <w:top w:val="single" w:sz="8" w:space="0" w:color="000000"/>
              <w:bottom w:val="single" w:sz="8" w:space="0" w:color="000000"/>
            </w:tcBorders>
            <w:vAlign w:val="center"/>
          </w:tcPr>
          <w:p w:rsidR="005806C9" w:rsidRPr="009C0CDD" w:rsidRDefault="005806C9" w:rsidP="003C37E5">
            <w:pPr>
              <w:tabs>
                <w:tab w:val="center" w:pos="4153"/>
                <w:tab w:val="right" w:pos="8306"/>
              </w:tabs>
              <w:suppressAutoHyphens/>
              <w:snapToGrid w:val="0"/>
              <w:rPr>
                <w:rFonts w:ascii="Arial" w:hAnsi="Arial" w:cs="Arial"/>
                <w:lang w:val="sl-SI" w:eastAsia="ar-SA"/>
              </w:rPr>
            </w:pPr>
          </w:p>
        </w:tc>
        <w:tc>
          <w:tcPr>
            <w:tcW w:w="288" w:type="dxa"/>
          </w:tcPr>
          <w:p w:rsidR="005806C9" w:rsidRPr="009C0CDD" w:rsidRDefault="005806C9" w:rsidP="003C37E5">
            <w:pPr>
              <w:suppressAutoHyphens/>
              <w:snapToGrid w:val="0"/>
              <w:jc w:val="right"/>
              <w:rPr>
                <w:rFonts w:ascii="Arial" w:hAnsi="Arial" w:cs="Arial"/>
                <w:lang w:eastAsia="ar-SA"/>
              </w:rPr>
            </w:pPr>
          </w:p>
        </w:tc>
        <w:tc>
          <w:tcPr>
            <w:tcW w:w="834" w:type="dxa"/>
            <w:tcBorders>
              <w:top w:val="single" w:sz="8" w:space="0" w:color="000000"/>
              <w:bottom w:val="single" w:sz="8" w:space="0" w:color="000000"/>
            </w:tcBorders>
            <w:vAlign w:val="center"/>
          </w:tcPr>
          <w:p w:rsidR="005806C9" w:rsidRPr="009C0CDD" w:rsidRDefault="005806C9" w:rsidP="003C37E5">
            <w:pPr>
              <w:suppressAutoHyphens/>
              <w:snapToGrid w:val="0"/>
              <w:jc w:val="right"/>
              <w:rPr>
                <w:rFonts w:ascii="Arial" w:hAnsi="Arial" w:cs="Arial"/>
                <w:lang w:eastAsia="ar-SA"/>
              </w:rPr>
            </w:pPr>
          </w:p>
        </w:tc>
        <w:tc>
          <w:tcPr>
            <w:tcW w:w="284" w:type="dxa"/>
            <w:vAlign w:val="center"/>
          </w:tcPr>
          <w:p w:rsidR="005806C9" w:rsidRPr="009C0CDD" w:rsidRDefault="005806C9" w:rsidP="003C37E5">
            <w:pPr>
              <w:suppressAutoHyphens/>
              <w:snapToGrid w:val="0"/>
              <w:jc w:val="center"/>
              <w:rPr>
                <w:rFonts w:ascii="Arial" w:hAnsi="Arial" w:cs="Arial"/>
                <w:lang w:eastAsia="ar-SA"/>
              </w:rPr>
            </w:pPr>
          </w:p>
        </w:tc>
        <w:tc>
          <w:tcPr>
            <w:tcW w:w="850" w:type="dxa"/>
            <w:tcBorders>
              <w:top w:val="single" w:sz="8" w:space="0" w:color="000000"/>
              <w:bottom w:val="single" w:sz="8" w:space="0" w:color="000000"/>
            </w:tcBorders>
            <w:vAlign w:val="center"/>
          </w:tcPr>
          <w:p w:rsidR="005806C9" w:rsidRPr="009C0CDD" w:rsidRDefault="005806C9" w:rsidP="003C37E5">
            <w:pPr>
              <w:suppressAutoHyphens/>
              <w:snapToGrid w:val="0"/>
              <w:jc w:val="right"/>
              <w:rPr>
                <w:rFonts w:ascii="Arial" w:hAnsi="Arial" w:cs="Arial"/>
                <w:lang w:eastAsia="ar-SA"/>
              </w:rPr>
            </w:pPr>
          </w:p>
        </w:tc>
      </w:tr>
      <w:tr w:rsidR="005806C9" w:rsidRPr="009C0CDD" w:rsidTr="003C37E5">
        <w:trPr>
          <w:cantSplit/>
        </w:trPr>
        <w:tc>
          <w:tcPr>
            <w:tcW w:w="6816" w:type="dxa"/>
            <w:gridSpan w:val="2"/>
            <w:tcBorders>
              <w:top w:val="single" w:sz="8" w:space="0" w:color="000000"/>
              <w:left w:val="single" w:sz="8" w:space="0" w:color="000000"/>
              <w:bottom w:val="single" w:sz="8" w:space="0" w:color="000000"/>
            </w:tcBorders>
          </w:tcPr>
          <w:p w:rsidR="005806C9" w:rsidRPr="009C0CDD" w:rsidRDefault="005806C9" w:rsidP="003C37E5">
            <w:pPr>
              <w:tabs>
                <w:tab w:val="center" w:pos="4153"/>
                <w:tab w:val="right" w:pos="8306"/>
              </w:tabs>
              <w:suppressAutoHyphens/>
              <w:snapToGrid w:val="0"/>
              <w:jc w:val="center"/>
              <w:rPr>
                <w:rFonts w:ascii="Arial" w:hAnsi="Arial" w:cs="Arial"/>
                <w:b/>
                <w:sz w:val="22"/>
                <w:lang w:val="sl-SI" w:eastAsia="ar-SA"/>
              </w:rPr>
            </w:pPr>
            <w:r w:rsidRPr="009C0CDD">
              <w:rPr>
                <w:rFonts w:ascii="Arial" w:hAnsi="Arial" w:cs="Arial"/>
                <w:b/>
                <w:sz w:val="22"/>
                <w:lang w:val="sl-SI" w:eastAsia="ar-SA"/>
              </w:rPr>
              <w:t>Glede na zgoraj naštete ugotovitve, je prevzem opravljen:</w:t>
            </w:r>
          </w:p>
        </w:tc>
        <w:tc>
          <w:tcPr>
            <w:tcW w:w="288" w:type="dxa"/>
            <w:tcBorders>
              <w:left w:val="single" w:sz="8" w:space="0" w:color="000000"/>
            </w:tcBorders>
          </w:tcPr>
          <w:p w:rsidR="005806C9" w:rsidRPr="009C0CDD" w:rsidRDefault="005806C9" w:rsidP="003C37E5">
            <w:pPr>
              <w:suppressAutoHyphens/>
              <w:snapToGrid w:val="0"/>
              <w:jc w:val="right"/>
              <w:rPr>
                <w:rFonts w:ascii="Arial" w:hAnsi="Arial" w:cs="Arial"/>
                <w:lang w:eastAsia="ar-SA"/>
              </w:rPr>
            </w:pPr>
          </w:p>
        </w:tc>
        <w:tc>
          <w:tcPr>
            <w:tcW w:w="834" w:type="dxa"/>
            <w:tcBorders>
              <w:top w:val="single" w:sz="8" w:space="0" w:color="000000"/>
              <w:left w:val="single" w:sz="8" w:space="0" w:color="000000"/>
              <w:bottom w:val="single" w:sz="8" w:space="0" w:color="000000"/>
            </w:tcBorders>
            <w:vAlign w:val="center"/>
          </w:tcPr>
          <w:p w:rsidR="005806C9" w:rsidRPr="009C0CDD" w:rsidRDefault="005806C9" w:rsidP="003C37E5">
            <w:pPr>
              <w:suppressAutoHyphens/>
              <w:snapToGrid w:val="0"/>
              <w:jc w:val="center"/>
              <w:rPr>
                <w:rFonts w:ascii="Arial" w:hAnsi="Arial" w:cs="Arial"/>
                <w:lang w:eastAsia="ar-SA"/>
              </w:rPr>
            </w:pPr>
          </w:p>
        </w:tc>
        <w:tc>
          <w:tcPr>
            <w:tcW w:w="284" w:type="dxa"/>
            <w:tcBorders>
              <w:left w:val="single" w:sz="8" w:space="0" w:color="000000"/>
            </w:tcBorders>
            <w:vAlign w:val="center"/>
          </w:tcPr>
          <w:p w:rsidR="005806C9" w:rsidRPr="009C0CDD" w:rsidRDefault="005806C9" w:rsidP="003C37E5">
            <w:pPr>
              <w:suppressAutoHyphens/>
              <w:snapToGrid w:val="0"/>
              <w:jc w:val="center"/>
              <w:rPr>
                <w:rFonts w:ascii="Arial" w:hAnsi="Arial" w:cs="Arial"/>
                <w:lang w:eastAsia="ar-SA"/>
              </w:rPr>
            </w:pPr>
          </w:p>
        </w:tc>
        <w:tc>
          <w:tcPr>
            <w:tcW w:w="880" w:type="dxa"/>
            <w:gridSpan w:val="2"/>
            <w:tcBorders>
              <w:top w:val="single" w:sz="8" w:space="0" w:color="000000"/>
              <w:left w:val="single" w:sz="8" w:space="0" w:color="000000"/>
              <w:bottom w:val="single" w:sz="8" w:space="0" w:color="000000"/>
              <w:right w:val="single" w:sz="8" w:space="0" w:color="000000"/>
            </w:tcBorders>
            <w:vAlign w:val="center"/>
          </w:tcPr>
          <w:p w:rsidR="005806C9" w:rsidRPr="009C0CDD" w:rsidRDefault="005806C9" w:rsidP="003C37E5">
            <w:pPr>
              <w:suppressAutoHyphens/>
              <w:snapToGrid w:val="0"/>
              <w:jc w:val="center"/>
              <w:rPr>
                <w:rFonts w:ascii="Arial" w:hAnsi="Arial" w:cs="Arial"/>
                <w:lang w:eastAsia="ar-SA"/>
              </w:rPr>
            </w:pPr>
          </w:p>
        </w:tc>
      </w:tr>
    </w:tbl>
    <w:p w:rsidR="005806C9" w:rsidRPr="009C0CDD" w:rsidRDefault="005806C9" w:rsidP="005806C9">
      <w:pPr>
        <w:suppressAutoHyphens/>
        <w:rPr>
          <w:rFonts w:ascii="Arial" w:hAnsi="Arial" w:cs="Arial"/>
          <w:lang w:eastAsia="ar-SA"/>
        </w:rPr>
      </w:pPr>
    </w:p>
    <w:p w:rsidR="005806C9" w:rsidRPr="009C0CDD" w:rsidRDefault="005806C9" w:rsidP="005806C9">
      <w:pPr>
        <w:rPr>
          <w:rFonts w:ascii="Arial" w:hAnsi="Arial"/>
          <w:lang w:val="sl-SI"/>
        </w:rPr>
      </w:pPr>
      <w:r w:rsidRPr="009C0CDD">
        <w:rPr>
          <w:rFonts w:ascii="Arial" w:hAnsi="Arial"/>
          <w:lang w:val="sl-SI"/>
        </w:rPr>
        <w:t>Dodaten komentar:</w:t>
      </w:r>
    </w:p>
    <w:tbl>
      <w:tblPr>
        <w:tblW w:w="0" w:type="auto"/>
        <w:tblBorders>
          <w:top w:val="single" w:sz="12" w:space="0" w:color="auto"/>
          <w:left w:val="single" w:sz="12" w:space="0" w:color="auto"/>
          <w:bottom w:val="single" w:sz="12" w:space="0" w:color="auto"/>
          <w:right w:val="single" w:sz="12" w:space="0" w:color="auto"/>
          <w:insideH w:val="dashed" w:sz="4" w:space="0" w:color="auto"/>
          <w:insideV w:val="dashed" w:sz="4" w:space="0" w:color="auto"/>
        </w:tblBorders>
        <w:tblLayout w:type="fixed"/>
        <w:tblLook w:val="0000" w:firstRow="0" w:lastRow="0" w:firstColumn="0" w:lastColumn="0" w:noHBand="0" w:noVBand="0"/>
      </w:tblPr>
      <w:tblGrid>
        <w:gridCol w:w="9180"/>
      </w:tblGrid>
      <w:tr w:rsidR="005806C9" w:rsidRPr="009C0CDD" w:rsidTr="003C37E5">
        <w:trPr>
          <w:trHeight w:hRule="exact" w:val="284"/>
        </w:trPr>
        <w:tc>
          <w:tcPr>
            <w:tcW w:w="9180" w:type="dxa"/>
            <w:vAlign w:val="center"/>
          </w:tcPr>
          <w:p w:rsidR="005806C9" w:rsidRPr="009C0CDD" w:rsidRDefault="005806C9" w:rsidP="003C37E5">
            <w:pPr>
              <w:tabs>
                <w:tab w:val="center" w:pos="4153"/>
                <w:tab w:val="right" w:pos="8306"/>
              </w:tabs>
              <w:rPr>
                <w:rFonts w:ascii="Arial" w:hAnsi="Arial"/>
                <w:lang w:val="sl-SI" w:eastAsia="sl-SI"/>
              </w:rPr>
            </w:pPr>
            <w:r>
              <w:rPr>
                <w:rFonts w:ascii="Arial" w:hAnsi="Arial"/>
                <w:lang w:val="sl-SI"/>
              </w:rPr>
              <w:t>* Dodatni kriteriji za tehnični prevzem v prilogi.</w:t>
            </w:r>
          </w:p>
        </w:tc>
      </w:tr>
      <w:tr w:rsidR="005806C9" w:rsidRPr="009C0CDD" w:rsidTr="003C37E5">
        <w:trPr>
          <w:trHeight w:hRule="exact" w:val="284"/>
        </w:trPr>
        <w:tc>
          <w:tcPr>
            <w:tcW w:w="9180" w:type="dxa"/>
            <w:vAlign w:val="center"/>
          </w:tcPr>
          <w:p w:rsidR="005806C9" w:rsidRPr="009C0CDD" w:rsidRDefault="005806C9" w:rsidP="003C37E5">
            <w:pPr>
              <w:rPr>
                <w:rFonts w:ascii="Arial" w:hAnsi="Arial"/>
                <w:lang w:val="sl-SI"/>
              </w:rPr>
            </w:pPr>
          </w:p>
        </w:tc>
      </w:tr>
      <w:tr w:rsidR="005806C9" w:rsidRPr="009C0CDD" w:rsidTr="003C37E5">
        <w:trPr>
          <w:trHeight w:hRule="exact" w:val="284"/>
        </w:trPr>
        <w:tc>
          <w:tcPr>
            <w:tcW w:w="9180" w:type="dxa"/>
            <w:vAlign w:val="center"/>
          </w:tcPr>
          <w:p w:rsidR="005806C9" w:rsidRPr="009C0CDD" w:rsidRDefault="005806C9" w:rsidP="003C37E5">
            <w:pPr>
              <w:rPr>
                <w:rFonts w:ascii="Arial" w:hAnsi="Arial"/>
                <w:lang w:val="sl-SI"/>
              </w:rPr>
            </w:pPr>
          </w:p>
        </w:tc>
      </w:tr>
    </w:tbl>
    <w:p w:rsidR="005806C9" w:rsidRPr="0038078B" w:rsidRDefault="005806C9" w:rsidP="005806C9">
      <w:pPr>
        <w:rPr>
          <w:rFonts w:ascii="Arial" w:hAnsi="Arial"/>
          <w:sz w:val="10"/>
          <w:szCs w:val="10"/>
          <w:lang w:val="sl-SI"/>
        </w:rPr>
      </w:pPr>
    </w:p>
    <w:p w:rsidR="005806C9" w:rsidRPr="009C0CDD" w:rsidRDefault="005806C9" w:rsidP="005806C9">
      <w:pPr>
        <w:rPr>
          <w:rFonts w:ascii="Arial" w:hAnsi="Arial"/>
          <w:sz w:val="22"/>
          <w:lang w:val="sl-SI"/>
        </w:rPr>
      </w:pPr>
      <w:r>
        <w:rPr>
          <w:rFonts w:ascii="Arial" w:hAnsi="Arial"/>
          <w:sz w:val="22"/>
          <w:lang w:val="sl-SI"/>
        </w:rPr>
        <w:t>Izvajalec</w:t>
      </w:r>
      <w:r w:rsidRPr="009C0CDD">
        <w:rPr>
          <w:rFonts w:ascii="Arial" w:hAnsi="Arial"/>
          <w:sz w:val="22"/>
          <w:lang w:val="sl-SI"/>
        </w:rPr>
        <w:t xml:space="preserve"> prejme kopijo podpisanega obrazca o prevzemu.</w:t>
      </w:r>
    </w:p>
    <w:p w:rsidR="005806C9" w:rsidRPr="009C0CDD" w:rsidRDefault="005806C9" w:rsidP="005806C9">
      <w:pPr>
        <w:rPr>
          <w:rFonts w:ascii="Arial" w:hAnsi="Arial"/>
          <w:sz w:val="22"/>
          <w:lang w:val="sl-SI"/>
        </w:rPr>
      </w:pPr>
    </w:p>
    <w:tbl>
      <w:tblPr>
        <w:tblW w:w="0" w:type="auto"/>
        <w:tblLayout w:type="fixed"/>
        <w:tblLook w:val="0000" w:firstRow="0" w:lastRow="0" w:firstColumn="0" w:lastColumn="0" w:noHBand="0" w:noVBand="0"/>
      </w:tblPr>
      <w:tblGrid>
        <w:gridCol w:w="3794"/>
        <w:gridCol w:w="1701"/>
        <w:gridCol w:w="142"/>
        <w:gridCol w:w="3650"/>
        <w:gridCol w:w="139"/>
      </w:tblGrid>
      <w:tr w:rsidR="005806C9" w:rsidRPr="009C0CDD" w:rsidTr="003C37E5">
        <w:trPr>
          <w:gridAfter w:val="1"/>
          <w:wAfter w:w="139" w:type="dxa"/>
        </w:trPr>
        <w:tc>
          <w:tcPr>
            <w:tcW w:w="3794" w:type="dxa"/>
          </w:tcPr>
          <w:p w:rsidR="005806C9" w:rsidRPr="009C0CDD" w:rsidRDefault="005806C9" w:rsidP="003C37E5">
            <w:pPr>
              <w:jc w:val="center"/>
              <w:rPr>
                <w:rFonts w:ascii="Arial" w:hAnsi="Arial"/>
                <w:sz w:val="22"/>
                <w:lang w:val="sl-SI"/>
              </w:rPr>
            </w:pPr>
            <w:r>
              <w:rPr>
                <w:rFonts w:ascii="Arial" w:hAnsi="Arial"/>
                <w:sz w:val="22"/>
                <w:lang w:val="sl-SI"/>
              </w:rPr>
              <w:t>Izvajalec</w:t>
            </w:r>
            <w:r w:rsidRPr="009C0CDD">
              <w:rPr>
                <w:rFonts w:ascii="Arial" w:hAnsi="Arial"/>
                <w:sz w:val="22"/>
                <w:lang w:val="sl-SI"/>
              </w:rPr>
              <w:t>:</w:t>
            </w:r>
          </w:p>
        </w:tc>
        <w:tc>
          <w:tcPr>
            <w:tcW w:w="1843" w:type="dxa"/>
            <w:gridSpan w:val="2"/>
          </w:tcPr>
          <w:p w:rsidR="005806C9" w:rsidRPr="009C0CDD" w:rsidRDefault="005806C9" w:rsidP="003C37E5">
            <w:pPr>
              <w:rPr>
                <w:rFonts w:ascii="Arial" w:hAnsi="Arial"/>
                <w:sz w:val="22"/>
                <w:lang w:val="sl-SI"/>
              </w:rPr>
            </w:pPr>
          </w:p>
        </w:tc>
        <w:tc>
          <w:tcPr>
            <w:tcW w:w="3650" w:type="dxa"/>
          </w:tcPr>
          <w:p w:rsidR="005806C9" w:rsidRPr="009C0CDD" w:rsidRDefault="005806C9" w:rsidP="003C37E5">
            <w:pPr>
              <w:jc w:val="center"/>
              <w:rPr>
                <w:rFonts w:ascii="Arial" w:hAnsi="Arial"/>
                <w:sz w:val="22"/>
                <w:lang w:val="sl-SI"/>
              </w:rPr>
            </w:pPr>
            <w:r w:rsidRPr="009C0CDD">
              <w:rPr>
                <w:rFonts w:ascii="Arial" w:hAnsi="Arial"/>
                <w:sz w:val="22"/>
                <w:lang w:val="sl-SI"/>
              </w:rPr>
              <w:t>Institut “Jožef Stefan”</w:t>
            </w:r>
          </w:p>
        </w:tc>
      </w:tr>
      <w:tr w:rsidR="005806C9" w:rsidRPr="009C0CDD" w:rsidTr="003C37E5">
        <w:trPr>
          <w:gridAfter w:val="1"/>
          <w:wAfter w:w="139" w:type="dxa"/>
          <w:trHeight w:val="421"/>
        </w:trPr>
        <w:tc>
          <w:tcPr>
            <w:tcW w:w="3794" w:type="dxa"/>
            <w:tcBorders>
              <w:bottom w:val="dashed" w:sz="4" w:space="0" w:color="auto"/>
            </w:tcBorders>
          </w:tcPr>
          <w:p w:rsidR="005806C9" w:rsidRPr="009C0CDD" w:rsidRDefault="005806C9" w:rsidP="003C37E5">
            <w:pPr>
              <w:jc w:val="center"/>
              <w:rPr>
                <w:rFonts w:ascii="Arial" w:hAnsi="Arial"/>
                <w:sz w:val="22"/>
                <w:lang w:val="sl-SI"/>
              </w:rPr>
            </w:pPr>
          </w:p>
          <w:p w:rsidR="005806C9" w:rsidRDefault="005806C9" w:rsidP="003C37E5">
            <w:pPr>
              <w:jc w:val="center"/>
              <w:rPr>
                <w:rFonts w:ascii="Arial" w:hAnsi="Arial"/>
                <w:sz w:val="2"/>
                <w:szCs w:val="2"/>
                <w:lang w:val="sl-SI"/>
              </w:rPr>
            </w:pPr>
          </w:p>
          <w:p w:rsidR="005806C9" w:rsidRDefault="005806C9" w:rsidP="003C37E5">
            <w:pPr>
              <w:jc w:val="center"/>
              <w:rPr>
                <w:rFonts w:ascii="Arial" w:hAnsi="Arial"/>
                <w:sz w:val="2"/>
                <w:szCs w:val="2"/>
                <w:lang w:val="sl-SI"/>
              </w:rPr>
            </w:pPr>
          </w:p>
          <w:p w:rsidR="005806C9" w:rsidRDefault="005806C9" w:rsidP="003C37E5">
            <w:pPr>
              <w:jc w:val="center"/>
              <w:rPr>
                <w:rFonts w:ascii="Arial" w:hAnsi="Arial"/>
                <w:sz w:val="2"/>
                <w:szCs w:val="2"/>
                <w:lang w:val="sl-SI"/>
              </w:rPr>
            </w:pPr>
          </w:p>
          <w:p w:rsidR="005806C9" w:rsidRPr="00253E60" w:rsidRDefault="005806C9" w:rsidP="003C37E5">
            <w:pPr>
              <w:jc w:val="center"/>
              <w:rPr>
                <w:rFonts w:ascii="Arial" w:hAnsi="Arial"/>
                <w:sz w:val="2"/>
                <w:szCs w:val="2"/>
                <w:lang w:val="sl-SI"/>
              </w:rPr>
            </w:pPr>
          </w:p>
          <w:p w:rsidR="005806C9" w:rsidRPr="009C0CDD" w:rsidRDefault="005806C9" w:rsidP="003C37E5">
            <w:pPr>
              <w:jc w:val="center"/>
              <w:rPr>
                <w:rFonts w:ascii="Arial" w:hAnsi="Arial"/>
                <w:sz w:val="22"/>
                <w:lang w:val="sl-SI"/>
              </w:rPr>
            </w:pPr>
          </w:p>
        </w:tc>
        <w:tc>
          <w:tcPr>
            <w:tcW w:w="1843" w:type="dxa"/>
            <w:gridSpan w:val="2"/>
          </w:tcPr>
          <w:p w:rsidR="005806C9" w:rsidRDefault="005806C9" w:rsidP="003C37E5">
            <w:pPr>
              <w:rPr>
                <w:rFonts w:ascii="Arial" w:hAnsi="Arial"/>
                <w:sz w:val="22"/>
                <w:lang w:val="sl-SI"/>
              </w:rPr>
            </w:pPr>
          </w:p>
          <w:p w:rsidR="005806C9" w:rsidRPr="005F53E0" w:rsidRDefault="005806C9" w:rsidP="003C37E5">
            <w:pPr>
              <w:tabs>
                <w:tab w:val="left" w:pos="1320"/>
              </w:tabs>
              <w:rPr>
                <w:rFonts w:ascii="Arial" w:hAnsi="Arial"/>
                <w:sz w:val="22"/>
                <w:lang w:val="sl-SI"/>
              </w:rPr>
            </w:pPr>
            <w:r>
              <w:rPr>
                <w:rFonts w:ascii="Arial" w:hAnsi="Arial"/>
                <w:sz w:val="22"/>
                <w:lang w:val="sl-SI"/>
              </w:rPr>
              <w:tab/>
            </w:r>
          </w:p>
        </w:tc>
        <w:tc>
          <w:tcPr>
            <w:tcW w:w="3650" w:type="dxa"/>
            <w:tcBorders>
              <w:bottom w:val="dashed" w:sz="4" w:space="0" w:color="auto"/>
            </w:tcBorders>
          </w:tcPr>
          <w:p w:rsidR="005806C9" w:rsidRPr="009C0CDD" w:rsidRDefault="005806C9" w:rsidP="003C37E5">
            <w:pPr>
              <w:rPr>
                <w:rFonts w:ascii="Arial" w:hAnsi="Arial"/>
                <w:sz w:val="22"/>
                <w:lang w:val="sl-SI"/>
              </w:rPr>
            </w:pPr>
          </w:p>
        </w:tc>
      </w:tr>
      <w:tr w:rsidR="005806C9" w:rsidRPr="009C0CDD" w:rsidTr="003C37E5">
        <w:tc>
          <w:tcPr>
            <w:tcW w:w="3794" w:type="dxa"/>
            <w:tcBorders>
              <w:top w:val="dashed" w:sz="4" w:space="0" w:color="auto"/>
            </w:tcBorders>
          </w:tcPr>
          <w:p w:rsidR="005806C9" w:rsidRPr="009C0CDD" w:rsidRDefault="005806C9" w:rsidP="003C37E5">
            <w:pPr>
              <w:jc w:val="center"/>
              <w:rPr>
                <w:rFonts w:ascii="Arial" w:hAnsi="Arial"/>
                <w:i/>
                <w:sz w:val="22"/>
                <w:vertAlign w:val="superscript"/>
              </w:rPr>
            </w:pPr>
            <w:r w:rsidRPr="009C0CDD">
              <w:rPr>
                <w:rFonts w:ascii="Arial" w:hAnsi="Arial"/>
                <w:i/>
                <w:sz w:val="22"/>
                <w:vertAlign w:val="superscript"/>
              </w:rPr>
              <w:t>(ime in priimek)</w:t>
            </w:r>
          </w:p>
          <w:p w:rsidR="005806C9" w:rsidRPr="009C0CDD" w:rsidRDefault="005806C9" w:rsidP="003C37E5">
            <w:pPr>
              <w:jc w:val="center"/>
              <w:rPr>
                <w:rFonts w:ascii="Arial" w:hAnsi="Arial"/>
                <w:i/>
                <w:sz w:val="22"/>
                <w:vertAlign w:val="superscript"/>
              </w:rPr>
            </w:pPr>
            <w:r w:rsidRPr="009C0CDD">
              <w:rPr>
                <w:rFonts w:ascii="Arial" w:hAnsi="Arial"/>
                <w:i/>
                <w:sz w:val="22"/>
                <w:vertAlign w:val="superscript"/>
              </w:rPr>
              <w:t xml:space="preserve">Predstavnik </w:t>
            </w:r>
            <w:r>
              <w:rPr>
                <w:rFonts w:ascii="Arial" w:hAnsi="Arial"/>
                <w:i/>
                <w:sz w:val="22"/>
                <w:vertAlign w:val="superscript"/>
              </w:rPr>
              <w:t>izvajalec</w:t>
            </w:r>
            <w:r w:rsidRPr="009C0CDD">
              <w:rPr>
                <w:rFonts w:ascii="Arial" w:hAnsi="Arial"/>
                <w:i/>
                <w:sz w:val="22"/>
                <w:vertAlign w:val="superscript"/>
              </w:rPr>
              <w:t>a</w:t>
            </w:r>
          </w:p>
        </w:tc>
        <w:tc>
          <w:tcPr>
            <w:tcW w:w="1701" w:type="dxa"/>
          </w:tcPr>
          <w:p w:rsidR="005806C9" w:rsidRPr="009C0CDD" w:rsidRDefault="005806C9" w:rsidP="003C37E5">
            <w:pPr>
              <w:rPr>
                <w:rFonts w:ascii="Arial" w:hAnsi="Arial"/>
                <w:sz w:val="22"/>
              </w:rPr>
            </w:pPr>
          </w:p>
          <w:p w:rsidR="005806C9" w:rsidRPr="009C0CDD" w:rsidRDefault="005806C9" w:rsidP="003C37E5">
            <w:pPr>
              <w:rPr>
                <w:rFonts w:ascii="Arial" w:hAnsi="Arial"/>
                <w:sz w:val="22"/>
              </w:rPr>
            </w:pPr>
          </w:p>
        </w:tc>
        <w:tc>
          <w:tcPr>
            <w:tcW w:w="3931" w:type="dxa"/>
            <w:gridSpan w:val="3"/>
            <w:tcBorders>
              <w:top w:val="dashed" w:sz="4" w:space="0" w:color="auto"/>
            </w:tcBorders>
          </w:tcPr>
          <w:p w:rsidR="005806C9" w:rsidRPr="009C0CDD" w:rsidRDefault="005806C9" w:rsidP="003C37E5">
            <w:pPr>
              <w:jc w:val="center"/>
              <w:rPr>
                <w:rFonts w:ascii="Arial" w:hAnsi="Arial"/>
                <w:i/>
                <w:sz w:val="22"/>
                <w:vertAlign w:val="superscript"/>
              </w:rPr>
            </w:pPr>
            <w:r w:rsidRPr="009C0CDD">
              <w:rPr>
                <w:rFonts w:ascii="Arial" w:hAnsi="Arial"/>
                <w:i/>
                <w:sz w:val="22"/>
                <w:vertAlign w:val="superscript"/>
              </w:rPr>
              <w:t xml:space="preserve"> (ime in priimek)</w:t>
            </w:r>
          </w:p>
          <w:p w:rsidR="005806C9" w:rsidRPr="009C0CDD" w:rsidRDefault="005806C9" w:rsidP="003C37E5">
            <w:pPr>
              <w:jc w:val="center"/>
              <w:rPr>
                <w:rFonts w:ascii="Arial" w:hAnsi="Arial"/>
                <w:i/>
                <w:sz w:val="22"/>
                <w:vertAlign w:val="superscript"/>
              </w:rPr>
            </w:pPr>
            <w:r w:rsidRPr="009C0CDD">
              <w:rPr>
                <w:rFonts w:ascii="Arial" w:hAnsi="Arial"/>
                <w:i/>
                <w:sz w:val="22"/>
                <w:vertAlign w:val="superscript"/>
              </w:rPr>
              <w:t>Oseba, zadolžena za nabavo</w:t>
            </w:r>
          </w:p>
        </w:tc>
      </w:tr>
    </w:tbl>
    <w:p w:rsidR="005806C9" w:rsidRDefault="005806C9" w:rsidP="005806C9">
      <w:pPr>
        <w:jc w:val="both"/>
        <w:rPr>
          <w:rFonts w:ascii="Arial" w:hAnsi="Arial" w:cs="Arial"/>
          <w:b/>
          <w:sz w:val="28"/>
          <w:szCs w:val="28"/>
          <w:lang w:val="sl-SI" w:eastAsia="sl-SI"/>
        </w:rPr>
      </w:pPr>
    </w:p>
    <w:p w:rsidR="005806C9" w:rsidRDefault="005806C9" w:rsidP="005806C9">
      <w:pPr>
        <w:jc w:val="both"/>
        <w:rPr>
          <w:rFonts w:ascii="Arial" w:hAnsi="Arial" w:cs="Arial"/>
          <w:b/>
          <w:sz w:val="28"/>
          <w:szCs w:val="28"/>
          <w:lang w:val="sl-SI" w:eastAsia="sl-SI"/>
        </w:rPr>
      </w:pPr>
    </w:p>
    <w:p w:rsidR="005806C9" w:rsidRDefault="005806C9" w:rsidP="005806C9">
      <w:pPr>
        <w:spacing w:after="200" w:line="276" w:lineRule="auto"/>
        <w:rPr>
          <w:rFonts w:ascii="Arial" w:eastAsia="Calibri" w:hAnsi="Arial" w:cs="Arial"/>
          <w:sz w:val="22"/>
          <w:szCs w:val="22"/>
          <w:lang w:val="sl-SI"/>
        </w:rPr>
      </w:pPr>
      <w:r w:rsidRPr="001D5085">
        <w:rPr>
          <w:rFonts w:ascii="Arial" w:eastAsia="Calibri" w:hAnsi="Arial" w:cs="Arial"/>
          <w:b/>
          <w:sz w:val="22"/>
          <w:szCs w:val="22"/>
          <w:lang w:val="sl-SI"/>
        </w:rPr>
        <w:t>DODATNI KRITERIJI ZA TEHNIČNI PREVZEM</w:t>
      </w:r>
      <w:r>
        <w:rPr>
          <w:rFonts w:ascii="Arial" w:eastAsia="Calibri" w:hAnsi="Arial" w:cs="Arial"/>
          <w:sz w:val="22"/>
          <w:szCs w:val="22"/>
          <w:lang w:val="sl-SI"/>
        </w:rPr>
        <w:t xml:space="preserve">: </w:t>
      </w:r>
    </w:p>
    <w:p w:rsidR="005806C9" w:rsidRPr="00D4799F" w:rsidRDefault="005806C9" w:rsidP="005806C9">
      <w:pPr>
        <w:spacing w:after="200" w:line="276" w:lineRule="auto"/>
        <w:rPr>
          <w:rFonts w:ascii="Arial" w:eastAsia="Calibri" w:hAnsi="Arial" w:cs="Arial"/>
          <w:sz w:val="22"/>
          <w:szCs w:val="22"/>
          <w:lang w:val="sl-SI"/>
        </w:rPr>
      </w:pPr>
      <w:r w:rsidRPr="00D4799F">
        <w:rPr>
          <w:rFonts w:ascii="Arial" w:eastAsia="Calibri" w:hAnsi="Arial" w:cs="Arial"/>
          <w:sz w:val="22"/>
          <w:szCs w:val="22"/>
          <w:lang w:val="sl-SI"/>
        </w:rPr>
        <w:t>V delovnem načinu #2 posodobljene naprave bodo natisnjene naslednje 2D in 3D strukture in izmerjene s SEM mikroskopom.</w:t>
      </w:r>
    </w:p>
    <w:tbl>
      <w:tblPr>
        <w:tblpPr w:leftFromText="141" w:rightFromText="141" w:vertAnchor="text" w:horzAnchor="margin" w:tblpY="147"/>
        <w:tblW w:w="4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1109"/>
        <w:gridCol w:w="833"/>
        <w:gridCol w:w="1182"/>
        <w:gridCol w:w="1301"/>
        <w:gridCol w:w="1103"/>
        <w:gridCol w:w="1210"/>
        <w:gridCol w:w="1063"/>
      </w:tblGrid>
      <w:tr w:rsidR="005806C9" w:rsidTr="003C37E5">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Objective</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 xml:space="preserve">Structure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Speed (mm/s)</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Area without stitching (µm</w:t>
            </w:r>
            <w:r w:rsidRPr="00700028">
              <w:rPr>
                <w:rFonts w:ascii="Arial" w:eastAsia="Calibri" w:hAnsi="Arial" w:cs="Arial"/>
                <w:sz w:val="18"/>
                <w:szCs w:val="18"/>
                <w:vertAlign w:val="superscript"/>
                <w:lang w:val="fr-FR"/>
              </w:rPr>
              <w:t>2</w:t>
            </w:r>
            <w:r w:rsidRPr="00700028">
              <w:rPr>
                <w:rFonts w:ascii="Arial" w:eastAsia="Calibri" w:hAnsi="Arial" w:cs="Arial"/>
                <w:sz w:val="18"/>
                <w:szCs w:val="18"/>
                <w:lang w:val="fr-FR"/>
              </w:rPr>
              <w:t>)</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Total possible area including stitching (</w:t>
            </w:r>
            <w:r w:rsidRPr="00700028">
              <w:rPr>
                <w:rFonts w:ascii="Arial" w:eastAsia="Calibri" w:hAnsi="Arial" w:cs="Arial"/>
                <w:sz w:val="18"/>
                <w:szCs w:val="18"/>
                <w:lang w:val="fr-FR"/>
              </w:rPr>
              <w:sym w:font="Symbol" w:char="F06D"/>
            </w:r>
            <w:r w:rsidRPr="00700028">
              <w:rPr>
                <w:rFonts w:ascii="Arial" w:eastAsia="Calibri" w:hAnsi="Arial" w:cs="Arial"/>
                <w:sz w:val="18"/>
                <w:szCs w:val="18"/>
                <w:lang w:val="fr-FR"/>
              </w:rPr>
              <w:t>m</w:t>
            </w:r>
            <w:r w:rsidRPr="00700028">
              <w:rPr>
                <w:rFonts w:ascii="Arial" w:eastAsia="Calibri" w:hAnsi="Arial" w:cs="Arial"/>
                <w:sz w:val="18"/>
                <w:szCs w:val="18"/>
                <w:vertAlign w:val="superscript"/>
                <w:lang w:val="fr-FR"/>
              </w:rPr>
              <w:t>2</w:t>
            </w:r>
            <w:r w:rsidRPr="00700028">
              <w:rPr>
                <w:rFonts w:ascii="Arial" w:eastAsia="Calibri" w:hAnsi="Arial" w:cs="Arial"/>
                <w:sz w:val="18"/>
                <w:szCs w:val="18"/>
                <w:lang w:val="fr-FR"/>
              </w:rPr>
              <w:t>)</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Lateral resolution (nm)</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Axial resolution (nm)</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18"/>
                <w:szCs w:val="18"/>
                <w:lang w:val="fr-FR"/>
              </w:rPr>
            </w:pPr>
            <w:r w:rsidRPr="00700028">
              <w:rPr>
                <w:rFonts w:ascii="Arial" w:eastAsia="Calibri" w:hAnsi="Arial" w:cs="Arial"/>
                <w:sz w:val="18"/>
                <w:szCs w:val="18"/>
                <w:lang w:val="fr-FR"/>
              </w:rPr>
              <w:t>Min. Lateral Feature size (nm)</w:t>
            </w:r>
          </w:p>
        </w:tc>
      </w:tr>
      <w:tr w:rsidR="005806C9" w:rsidTr="003C37E5">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63x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Woodpile</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10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 xml:space="preserve">140 </w:t>
            </w:r>
            <w:r w:rsidRPr="00700028">
              <w:rPr>
                <w:rFonts w:ascii="Arial" w:eastAsia="Calibri" w:hAnsi="Arial" w:cs="Arial"/>
                <w:sz w:val="21"/>
                <w:szCs w:val="21"/>
                <w:lang w:val="fr-FR"/>
              </w:rPr>
              <w:sym w:font="Symbol" w:char="F0B4"/>
            </w:r>
            <w:r w:rsidRPr="00700028">
              <w:rPr>
                <w:rFonts w:ascii="Arial" w:eastAsia="Calibri" w:hAnsi="Arial" w:cs="Arial"/>
                <w:sz w:val="21"/>
                <w:szCs w:val="21"/>
                <w:lang w:val="fr-FR"/>
              </w:rPr>
              <w:t xml:space="preserve"> 140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 xml:space="preserve">280 </w:t>
            </w:r>
            <w:r w:rsidRPr="00700028">
              <w:rPr>
                <w:rFonts w:ascii="Arial" w:eastAsia="Calibri" w:hAnsi="Arial" w:cs="Arial"/>
                <w:sz w:val="21"/>
                <w:szCs w:val="21"/>
                <w:lang w:val="fr-FR"/>
              </w:rPr>
              <w:sym w:font="Symbol" w:char="F0B4"/>
            </w:r>
            <w:r w:rsidRPr="00700028">
              <w:rPr>
                <w:rFonts w:ascii="Arial" w:eastAsia="Calibri" w:hAnsi="Arial" w:cs="Arial"/>
                <w:sz w:val="21"/>
                <w:szCs w:val="21"/>
                <w:lang w:val="fr-FR"/>
              </w:rPr>
              <w:t xml:space="preserve"> 280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800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&lt; 200</w:t>
            </w:r>
          </w:p>
        </w:tc>
      </w:tr>
      <w:tr w:rsidR="005806C9" w:rsidTr="003C37E5">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63x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Lines</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10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 xml:space="preserve">140 </w:t>
            </w:r>
            <w:r w:rsidRPr="00700028">
              <w:rPr>
                <w:rFonts w:ascii="Arial" w:eastAsia="Calibri" w:hAnsi="Arial" w:cs="Arial"/>
                <w:sz w:val="21"/>
                <w:szCs w:val="21"/>
                <w:lang w:val="fr-FR"/>
              </w:rPr>
              <w:sym w:font="Symbol" w:char="F0B4"/>
            </w:r>
            <w:r w:rsidRPr="00700028">
              <w:rPr>
                <w:rFonts w:ascii="Arial" w:eastAsia="Calibri" w:hAnsi="Arial" w:cs="Arial"/>
                <w:sz w:val="21"/>
                <w:szCs w:val="21"/>
                <w:lang w:val="fr-FR"/>
              </w:rPr>
              <w:t xml:space="preserve"> 140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rPr>
                <w:rFonts w:ascii="Arial" w:eastAsia="Calibri" w:hAnsi="Arial" w:cs="Arial"/>
                <w:sz w:val="21"/>
                <w:szCs w:val="21"/>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500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&lt;160</w:t>
            </w:r>
          </w:p>
        </w:tc>
      </w:tr>
      <w:tr w:rsidR="005806C9" w:rsidTr="003C37E5">
        <w:tc>
          <w:tcPr>
            <w:tcW w:w="1101"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25x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3D</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 xml:space="preserve">285 </w:t>
            </w:r>
            <w:r w:rsidRPr="00700028">
              <w:rPr>
                <w:rFonts w:ascii="Arial" w:eastAsia="Calibri" w:hAnsi="Arial" w:cs="Arial"/>
                <w:sz w:val="21"/>
                <w:szCs w:val="21"/>
                <w:lang w:val="fr-FR"/>
              </w:rPr>
              <w:sym w:font="Symbol" w:char="F0B4"/>
            </w:r>
            <w:r w:rsidRPr="00700028">
              <w:rPr>
                <w:rFonts w:ascii="Arial" w:eastAsia="Calibri" w:hAnsi="Arial" w:cs="Arial"/>
                <w:sz w:val="21"/>
                <w:szCs w:val="21"/>
                <w:lang w:val="fr-FR"/>
              </w:rPr>
              <w:t xml:space="preserve"> 285</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rPr>
                <w:rFonts w:ascii="Arial" w:eastAsia="Calibri" w:hAnsi="Arial" w:cs="Arial"/>
                <w:sz w:val="21"/>
                <w:szCs w:val="21"/>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5806C9" w:rsidRPr="00700028" w:rsidRDefault="005806C9" w:rsidP="003C37E5">
            <w:pPr>
              <w:spacing w:after="200" w:line="276" w:lineRule="auto"/>
              <w:rPr>
                <w:rFonts w:ascii="Arial" w:eastAsia="Calibri" w:hAnsi="Arial" w:cs="Arial"/>
                <w:sz w:val="21"/>
                <w:szCs w:val="21"/>
                <w:lang w:val="fr-FR"/>
              </w:rPr>
            </w:pPr>
            <w:r w:rsidRPr="00700028">
              <w:rPr>
                <w:rFonts w:ascii="Arial" w:eastAsia="Calibri" w:hAnsi="Arial" w:cs="Arial"/>
                <w:sz w:val="21"/>
                <w:szCs w:val="21"/>
                <w:lang w:val="fr-FR"/>
              </w:rPr>
              <w:t>-</w:t>
            </w:r>
          </w:p>
        </w:tc>
      </w:tr>
    </w:tbl>
    <w:p w:rsidR="005806C9" w:rsidRDefault="005806C9" w:rsidP="005806C9">
      <w:pPr>
        <w:jc w:val="both"/>
        <w:rPr>
          <w:rFonts w:ascii="Arial" w:hAnsi="Arial" w:cs="Arial"/>
          <w:b/>
          <w:sz w:val="28"/>
          <w:szCs w:val="28"/>
          <w:lang w:val="sl-SI" w:eastAsia="sl-SI"/>
        </w:rPr>
      </w:pPr>
    </w:p>
    <w:p w:rsidR="005806C9" w:rsidRDefault="005806C9" w:rsidP="005806C9">
      <w:pPr>
        <w:jc w:val="both"/>
        <w:rPr>
          <w:rFonts w:ascii="Arial" w:hAnsi="Arial" w:cs="Arial"/>
          <w:b/>
          <w:sz w:val="28"/>
          <w:szCs w:val="28"/>
          <w:lang w:val="sl-SI" w:eastAsia="sl-SI"/>
        </w:rPr>
      </w:pPr>
    </w:p>
    <w:p w:rsidR="005806C9" w:rsidRDefault="005806C9" w:rsidP="005806C9">
      <w:pPr>
        <w:jc w:val="both"/>
        <w:rPr>
          <w:rFonts w:ascii="Arial" w:hAnsi="Arial" w:cs="Arial"/>
          <w:b/>
          <w:sz w:val="28"/>
          <w:szCs w:val="28"/>
          <w:lang w:val="sl-SI" w:eastAsia="sl-SI"/>
        </w:rPr>
      </w:pPr>
    </w:p>
    <w:p w:rsidR="005806C9" w:rsidRDefault="005806C9" w:rsidP="005806C9">
      <w:pPr>
        <w:jc w:val="both"/>
        <w:rPr>
          <w:rFonts w:ascii="Arial" w:hAnsi="Arial" w:cs="Arial"/>
          <w:b/>
          <w:sz w:val="28"/>
          <w:szCs w:val="28"/>
          <w:lang w:val="sl-SI" w:eastAsia="sl-SI"/>
        </w:rPr>
      </w:pPr>
    </w:p>
    <w:p w:rsidR="005806C9" w:rsidRDefault="005806C9" w:rsidP="005806C9">
      <w:pPr>
        <w:jc w:val="both"/>
        <w:rPr>
          <w:rFonts w:ascii="Arial" w:hAnsi="Arial" w:cs="Arial"/>
          <w:b/>
          <w:sz w:val="28"/>
          <w:szCs w:val="28"/>
          <w:lang w:val="sl-SI" w:eastAsia="sl-SI"/>
        </w:rPr>
      </w:pPr>
    </w:p>
    <w:p w:rsidR="005806C9" w:rsidRDefault="005806C9" w:rsidP="005806C9">
      <w:pPr>
        <w:jc w:val="both"/>
        <w:rPr>
          <w:rFonts w:ascii="Arial" w:hAnsi="Arial" w:cs="Arial"/>
          <w:b/>
          <w:sz w:val="28"/>
          <w:szCs w:val="28"/>
          <w:lang w:val="sl-SI" w:eastAsia="sl-SI"/>
        </w:rPr>
      </w:pPr>
    </w:p>
    <w:p w:rsidR="005806C9" w:rsidRDefault="005806C9" w:rsidP="005806C9">
      <w:pPr>
        <w:jc w:val="both"/>
        <w:rPr>
          <w:rFonts w:ascii="Arial" w:hAnsi="Arial" w:cs="Arial"/>
          <w:b/>
          <w:sz w:val="28"/>
          <w:szCs w:val="28"/>
          <w:lang w:val="sl-SI" w:eastAsia="sl-SI"/>
        </w:rPr>
      </w:pPr>
    </w:p>
    <w:p w:rsidR="005806C9" w:rsidRDefault="005806C9" w:rsidP="005806C9">
      <w:pPr>
        <w:jc w:val="both"/>
        <w:rPr>
          <w:rFonts w:ascii="Arial" w:hAnsi="Arial" w:cs="Arial"/>
          <w:b/>
          <w:sz w:val="28"/>
          <w:szCs w:val="28"/>
          <w:lang w:val="sl-SI" w:eastAsia="sl-SI"/>
        </w:rPr>
      </w:pPr>
    </w:p>
    <w:p w:rsidR="005806C9" w:rsidRDefault="005806C9" w:rsidP="005806C9">
      <w:pPr>
        <w:jc w:val="both"/>
        <w:rPr>
          <w:rFonts w:ascii="Arial" w:hAnsi="Arial" w:cs="Arial"/>
          <w:b/>
          <w:sz w:val="28"/>
          <w:szCs w:val="28"/>
          <w:lang w:val="sl-SI" w:eastAsia="sl-SI"/>
        </w:rPr>
      </w:pPr>
    </w:p>
    <w:p w:rsidR="005806C9" w:rsidRDefault="005806C9" w:rsidP="005806C9">
      <w:pPr>
        <w:jc w:val="both"/>
        <w:rPr>
          <w:rFonts w:ascii="Arial" w:hAnsi="Arial" w:cs="Arial"/>
          <w:b/>
          <w:sz w:val="28"/>
          <w:szCs w:val="28"/>
          <w:lang w:val="sl-SI" w:eastAsia="sl-SI"/>
        </w:rPr>
      </w:pPr>
    </w:p>
    <w:p w:rsidR="005806C9" w:rsidRDefault="005806C9" w:rsidP="005806C9">
      <w:pPr>
        <w:jc w:val="both"/>
        <w:rPr>
          <w:rFonts w:ascii="Arial" w:hAnsi="Arial" w:cs="Arial"/>
          <w:b/>
          <w:sz w:val="28"/>
          <w:szCs w:val="28"/>
          <w:lang w:val="sl-SI" w:eastAsia="sl-SI"/>
        </w:rPr>
      </w:pPr>
    </w:p>
    <w:p w:rsidR="005806C9" w:rsidRDefault="005806C9" w:rsidP="005806C9">
      <w:pPr>
        <w:jc w:val="both"/>
        <w:rPr>
          <w:rFonts w:ascii="Arial" w:hAnsi="Arial" w:cs="Arial"/>
          <w:b/>
          <w:sz w:val="28"/>
          <w:szCs w:val="28"/>
          <w:lang w:val="sl-SI" w:eastAsia="sl-SI"/>
        </w:rPr>
      </w:pPr>
    </w:p>
    <w:p w:rsidR="005806C9" w:rsidRDefault="005806C9" w:rsidP="005806C9">
      <w:pPr>
        <w:jc w:val="both"/>
        <w:rPr>
          <w:rFonts w:ascii="Arial" w:hAnsi="Arial" w:cs="Arial"/>
          <w:b/>
          <w:sz w:val="28"/>
          <w:szCs w:val="28"/>
          <w:lang w:val="sl-SI" w:eastAsia="sl-SI"/>
        </w:rPr>
      </w:pPr>
    </w:p>
    <w:p w:rsidR="005806C9" w:rsidRDefault="005806C9" w:rsidP="005806C9">
      <w:pPr>
        <w:jc w:val="both"/>
        <w:rPr>
          <w:rFonts w:ascii="Arial" w:hAnsi="Arial" w:cs="Arial"/>
          <w:b/>
          <w:sz w:val="28"/>
          <w:szCs w:val="28"/>
          <w:lang w:val="sl-SI" w:eastAsia="sl-SI"/>
        </w:rPr>
      </w:pPr>
    </w:p>
    <w:p w:rsidR="005806C9" w:rsidRPr="009C0CDD" w:rsidRDefault="005806C9" w:rsidP="009C0CDD"/>
    <w:sectPr w:rsidR="005806C9" w:rsidRPr="009C0CDD" w:rsidSect="007D0D09">
      <w:headerReference w:type="default" r:id="rId20"/>
      <w:footerReference w:type="default" r:id="rId21"/>
      <w:type w:val="continuous"/>
      <w:pgSz w:w="11907" w:h="16840" w:code="9"/>
      <w:pgMar w:top="363" w:right="850" w:bottom="993" w:left="1417" w:header="566" w:footer="381" w:gutter="0"/>
      <w:cols w:space="708"/>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37E5" w:rsidRDefault="003C37E5">
      <w:r>
        <w:separator/>
      </w:r>
    </w:p>
  </w:endnote>
  <w:endnote w:type="continuationSeparator" w:id="0">
    <w:p w:rsidR="003C37E5" w:rsidRDefault="003C3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4" w:type="dxa"/>
      <w:tblBorders>
        <w:top w:val="single" w:sz="4" w:space="0" w:color="auto"/>
      </w:tblBorders>
      <w:tblLayout w:type="fixed"/>
      <w:tblLook w:val="0000" w:firstRow="0" w:lastRow="0" w:firstColumn="0" w:lastColumn="0" w:noHBand="0" w:noVBand="0"/>
    </w:tblPr>
    <w:tblGrid>
      <w:gridCol w:w="8046"/>
      <w:gridCol w:w="1668"/>
    </w:tblGrid>
    <w:tr w:rsidR="003C37E5" w:rsidTr="000611A4">
      <w:trPr>
        <w:trHeight w:val="274"/>
      </w:trPr>
      <w:tc>
        <w:tcPr>
          <w:tcW w:w="8046" w:type="dxa"/>
        </w:tcPr>
        <w:p w:rsidR="003C37E5" w:rsidRPr="004B67C4" w:rsidRDefault="003C37E5" w:rsidP="001F2874">
          <w:pPr>
            <w:pStyle w:val="Footer"/>
            <w:rPr>
              <w:rStyle w:val="PageNumber"/>
              <w:rFonts w:ascii="Arial" w:hAnsi="Arial" w:cs="Arial"/>
              <w:sz w:val="18"/>
              <w:szCs w:val="18"/>
              <w:lang w:val="pt-PT"/>
            </w:rPr>
          </w:pPr>
          <w:r w:rsidRPr="001F2874">
            <w:rPr>
              <w:rStyle w:val="PageNumber"/>
              <w:rFonts w:ascii="Arial" w:hAnsi="Arial" w:cs="Arial"/>
              <w:sz w:val="18"/>
              <w:szCs w:val="18"/>
            </w:rPr>
            <w:t>JN4</w:t>
          </w:r>
          <w:r>
            <w:rPr>
              <w:rStyle w:val="PageNumber"/>
              <w:rFonts w:ascii="Arial" w:hAnsi="Arial" w:cs="Arial"/>
              <w:sz w:val="18"/>
              <w:szCs w:val="18"/>
            </w:rPr>
            <w:t>2</w:t>
          </w:r>
          <w:r w:rsidRPr="001F2874">
            <w:rPr>
              <w:rStyle w:val="PageNumber"/>
              <w:rFonts w:ascii="Arial" w:hAnsi="Arial" w:cs="Arial"/>
              <w:sz w:val="18"/>
              <w:szCs w:val="18"/>
            </w:rPr>
            <w:t xml:space="preserve">/2021 </w:t>
          </w:r>
          <w:r w:rsidRPr="00364DF6">
            <w:rPr>
              <w:rFonts w:ascii="Arial" w:hAnsi="Arial" w:cs="Arial"/>
              <w:sz w:val="18"/>
              <w:szCs w:val="18"/>
              <w:lang w:val="pt-PT"/>
            </w:rPr>
            <w:t>NADGRADNJA NANOSCRIBE PHOTONIC PROFESSIONAL</w:t>
          </w:r>
        </w:p>
      </w:tc>
      <w:tc>
        <w:tcPr>
          <w:tcW w:w="1668" w:type="dxa"/>
        </w:tcPr>
        <w:p w:rsidR="003C37E5" w:rsidRPr="005E093E" w:rsidRDefault="003C37E5" w:rsidP="007D5F4D">
          <w:pPr>
            <w:pStyle w:val="Footer"/>
            <w:jc w:val="center"/>
            <w:rPr>
              <w:rStyle w:val="PageNumber"/>
              <w:rFonts w:ascii="Cambria" w:hAnsi="Cambria"/>
            </w:rPr>
          </w:pPr>
          <w:r>
            <w:rPr>
              <w:rStyle w:val="PageNumber"/>
              <w:rFonts w:ascii="Arial" w:hAnsi="Arial"/>
            </w:rPr>
            <w:t xml:space="preserve">         </w:t>
          </w:r>
          <w:r w:rsidRPr="00BB37D5">
            <w:rPr>
              <w:rStyle w:val="PageNumber"/>
              <w:rFonts w:ascii="Arial" w:hAnsi="Arial"/>
              <w:sz w:val="18"/>
              <w:szCs w:val="18"/>
            </w:rPr>
            <w:fldChar w:fldCharType="begin"/>
          </w:r>
          <w:r w:rsidRPr="00BB37D5">
            <w:rPr>
              <w:rStyle w:val="PageNumber"/>
              <w:rFonts w:ascii="Arial" w:hAnsi="Arial"/>
              <w:sz w:val="18"/>
              <w:szCs w:val="18"/>
            </w:rPr>
            <w:instrText xml:space="preserve"> PAGE </w:instrText>
          </w:r>
          <w:r w:rsidRPr="00BB37D5">
            <w:rPr>
              <w:rStyle w:val="PageNumber"/>
              <w:rFonts w:ascii="Arial" w:hAnsi="Arial"/>
              <w:sz w:val="18"/>
              <w:szCs w:val="18"/>
            </w:rPr>
            <w:fldChar w:fldCharType="separate"/>
          </w:r>
          <w:r>
            <w:rPr>
              <w:rStyle w:val="PageNumber"/>
              <w:rFonts w:ascii="Arial" w:hAnsi="Arial"/>
              <w:noProof/>
              <w:sz w:val="18"/>
              <w:szCs w:val="18"/>
            </w:rPr>
            <w:t>4</w:t>
          </w:r>
          <w:r w:rsidRPr="00BB37D5">
            <w:rPr>
              <w:rStyle w:val="PageNumber"/>
              <w:rFonts w:ascii="Arial" w:hAnsi="Arial"/>
              <w:sz w:val="18"/>
              <w:szCs w:val="18"/>
            </w:rPr>
            <w:fldChar w:fldCharType="end"/>
          </w:r>
          <w:r w:rsidRPr="00BB37D5">
            <w:rPr>
              <w:rStyle w:val="PageNumber"/>
              <w:rFonts w:ascii="Arial" w:hAnsi="Arial"/>
              <w:sz w:val="18"/>
              <w:szCs w:val="18"/>
            </w:rPr>
            <w:t>/</w:t>
          </w:r>
          <w:r w:rsidRPr="00BB37D5">
            <w:rPr>
              <w:rStyle w:val="PageNumber"/>
              <w:rFonts w:ascii="Arial" w:hAnsi="Arial"/>
              <w:sz w:val="18"/>
              <w:szCs w:val="18"/>
            </w:rPr>
            <w:fldChar w:fldCharType="begin"/>
          </w:r>
          <w:r w:rsidRPr="00BB37D5">
            <w:rPr>
              <w:rStyle w:val="PageNumber"/>
              <w:rFonts w:ascii="Arial" w:hAnsi="Arial"/>
              <w:sz w:val="18"/>
              <w:szCs w:val="18"/>
            </w:rPr>
            <w:instrText xml:space="preserve"> NUMPAGES </w:instrText>
          </w:r>
          <w:r w:rsidRPr="00BB37D5">
            <w:rPr>
              <w:rStyle w:val="PageNumber"/>
              <w:rFonts w:ascii="Arial" w:hAnsi="Arial"/>
              <w:sz w:val="18"/>
              <w:szCs w:val="18"/>
            </w:rPr>
            <w:fldChar w:fldCharType="separate"/>
          </w:r>
          <w:r>
            <w:rPr>
              <w:rStyle w:val="PageNumber"/>
              <w:rFonts w:ascii="Arial" w:hAnsi="Arial"/>
              <w:noProof/>
              <w:sz w:val="18"/>
              <w:szCs w:val="18"/>
            </w:rPr>
            <w:t>37</w:t>
          </w:r>
          <w:r w:rsidRPr="00BB37D5">
            <w:rPr>
              <w:rStyle w:val="PageNumber"/>
              <w:rFonts w:ascii="Arial" w:hAnsi="Arial"/>
              <w:sz w:val="18"/>
              <w:szCs w:val="18"/>
            </w:rPr>
            <w:fldChar w:fldCharType="end"/>
          </w:r>
          <w:r>
            <w:rPr>
              <w:rStyle w:val="PageNumber"/>
              <w:rFonts w:ascii="Arial" w:hAnsi="Arial"/>
            </w:rPr>
            <w:t xml:space="preserve">           </w:t>
          </w:r>
        </w:p>
      </w:tc>
    </w:tr>
  </w:tbl>
  <w:p w:rsidR="003C37E5" w:rsidRDefault="003C37E5" w:rsidP="00357180">
    <w:pPr>
      <w:jc w:val="center"/>
      <w:rPr>
        <w:rFonts w:ascii="Cambria" w:hAnsi="Cambria" w:cs="Arial"/>
        <w:color w:val="000000"/>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37E5" w:rsidRDefault="003C37E5">
      <w:r>
        <w:separator/>
      </w:r>
    </w:p>
  </w:footnote>
  <w:footnote w:type="continuationSeparator" w:id="0">
    <w:p w:rsidR="003C37E5" w:rsidRDefault="003C37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7E5" w:rsidRPr="00005B35" w:rsidRDefault="005A046B" w:rsidP="002557A2">
    <w:pPr>
      <w:tabs>
        <w:tab w:val="left" w:pos="-720"/>
      </w:tabs>
      <w:suppressAutoHyphens/>
      <w:jc w:val="center"/>
      <w:rPr>
        <w:rFonts w:ascii="Cambria" w:hAnsi="Cambria" w:cs="Calibri"/>
        <w:snapToGrid w:val="0"/>
        <w:color w:val="000000"/>
        <w:sz w:val="16"/>
        <w:szCs w:val="22"/>
        <w:lang w:val="sl-SI" w:eastAsia="ar-SA"/>
      </w:rPr>
    </w:pPr>
    <w:bookmarkStart w:id="3" w:name="_Hlk74677761"/>
    <w:r>
      <w:rPr>
        <w:noProof/>
        <w:lang w:val="sl-SI" w:eastAsia="sl-S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https://www.ijs.si/ijsw/Logotip%20IJS?action=AttachFile&amp;do=get&amp;target=IJS_logo.jpg" style="width:273pt;height:44.4pt;visibility:visible">
          <v:imagedata r:id="rId1" o:title="Logotip%20IJS?action=AttachFile&amp;do=get&amp;target=IJS_logo"/>
        </v:shape>
      </w:pict>
    </w:r>
    <w:r w:rsidR="003C37E5">
      <w:rPr>
        <w:noProof/>
        <w:lang w:val="sl-SI" w:eastAsia="sl-SI"/>
      </w:rPr>
      <w:t xml:space="preserve">                   </w:t>
    </w:r>
    <w:r w:rsidR="00377DB5">
      <w:rPr>
        <w:noProof/>
        <w:lang w:val="sl-SI" w:eastAsia="sl-SI"/>
      </w:rPr>
      <w:pict>
        <v:shape id="_x0000_i1027" type="#_x0000_t75" style="width:149.4pt;height:75.6pt;mso-left-percent:-10001;mso-top-percent:-10001;mso-position-horizontal:absolute;mso-position-horizontal-relative:char;mso-position-vertical:absolute;mso-position-vertical-relative:line;mso-left-percent:-10001;mso-top-percent:-10001">
          <v:imagedata r:id="rId2" o:title=""/>
        </v:shape>
      </w:pic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24"/>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8"/>
    <w:multiLevelType w:val="singleLevel"/>
    <w:tmpl w:val="00000008"/>
    <w:name w:val="WW8Num16"/>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0000000C"/>
    <w:multiLevelType w:val="singleLevel"/>
    <w:tmpl w:val="0000000C"/>
    <w:name w:val="WW8Num50"/>
    <w:lvl w:ilvl="0">
      <w:start w:val="1"/>
      <w:numFmt w:val="bullet"/>
      <w:lvlText w:val=""/>
      <w:lvlJc w:val="left"/>
      <w:pPr>
        <w:tabs>
          <w:tab w:val="num" w:pos="0"/>
        </w:tabs>
        <w:ind w:left="360" w:hanging="360"/>
      </w:pPr>
      <w:rPr>
        <w:rFonts w:ascii="Symbol" w:hAnsi="Symbol"/>
      </w:rPr>
    </w:lvl>
  </w:abstractNum>
  <w:abstractNum w:abstractNumId="3" w15:restartNumberingAfterBreak="0">
    <w:nsid w:val="00000011"/>
    <w:multiLevelType w:val="singleLevel"/>
    <w:tmpl w:val="00000011"/>
    <w:name w:val="WW8Num18"/>
    <w:lvl w:ilvl="0">
      <w:start w:val="1"/>
      <w:numFmt w:val="bullet"/>
      <w:lvlText w:val=""/>
      <w:lvlJc w:val="left"/>
      <w:pPr>
        <w:tabs>
          <w:tab w:val="num" w:pos="0"/>
        </w:tabs>
        <w:ind w:left="720" w:hanging="360"/>
      </w:pPr>
      <w:rPr>
        <w:rFonts w:ascii="Symbol" w:hAnsi="Symbol" w:cs="Symbol" w:hint="default"/>
        <w:sz w:val="22"/>
        <w:szCs w:val="22"/>
      </w:rPr>
    </w:lvl>
  </w:abstractNum>
  <w:abstractNum w:abstractNumId="4" w15:restartNumberingAfterBreak="0">
    <w:nsid w:val="03992249"/>
    <w:multiLevelType w:val="hybridMultilevel"/>
    <w:tmpl w:val="5EDC8C2E"/>
    <w:lvl w:ilvl="0" w:tplc="458ED296">
      <w:numFmt w:val="bullet"/>
      <w:lvlText w:val="•"/>
      <w:lvlJc w:val="left"/>
      <w:pPr>
        <w:ind w:left="720" w:hanging="360"/>
      </w:pPr>
      <w:rPr>
        <w:rFonts w:ascii="Calibri" w:eastAsia="Times New Roman"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06A5204E"/>
    <w:multiLevelType w:val="hybridMultilevel"/>
    <w:tmpl w:val="23E8D6F2"/>
    <w:lvl w:ilvl="0" w:tplc="0424000B">
      <w:start w:val="1"/>
      <w:numFmt w:val="bullet"/>
      <w:lvlText w:val=""/>
      <w:lvlJc w:val="left"/>
      <w:pPr>
        <w:ind w:left="72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08C510C8"/>
    <w:multiLevelType w:val="hybridMultilevel"/>
    <w:tmpl w:val="09BA6766"/>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7" w15:restartNumberingAfterBreak="0">
    <w:nsid w:val="08CA70E3"/>
    <w:multiLevelType w:val="hybridMultilevel"/>
    <w:tmpl w:val="C5F0FE60"/>
    <w:lvl w:ilvl="0" w:tplc="458ED296">
      <w:numFmt w:val="bullet"/>
      <w:lvlText w:val="•"/>
      <w:lvlJc w:val="left"/>
      <w:pPr>
        <w:ind w:left="720" w:hanging="360"/>
      </w:pPr>
      <w:rPr>
        <w:rFonts w:ascii="Calibri" w:eastAsia="Times New Roman"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12C82F35"/>
    <w:multiLevelType w:val="hybridMultilevel"/>
    <w:tmpl w:val="7D906A00"/>
    <w:lvl w:ilvl="0" w:tplc="0424000B">
      <w:start w:val="1"/>
      <w:numFmt w:val="bullet"/>
      <w:lvlText w:val=""/>
      <w:lvlJc w:val="left"/>
      <w:pPr>
        <w:ind w:left="360" w:hanging="360"/>
      </w:pPr>
      <w:rPr>
        <w:rFonts w:ascii="Wingdings" w:hAnsi="Wingdings" w:hint="default"/>
      </w:rPr>
    </w:lvl>
    <w:lvl w:ilvl="1" w:tplc="04240003">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9" w15:restartNumberingAfterBreak="0">
    <w:nsid w:val="169F1359"/>
    <w:multiLevelType w:val="hybridMultilevel"/>
    <w:tmpl w:val="5AEA1BB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9021DA"/>
    <w:multiLevelType w:val="hybridMultilevel"/>
    <w:tmpl w:val="A96403A0"/>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11" w15:restartNumberingAfterBreak="0">
    <w:nsid w:val="1C467242"/>
    <w:multiLevelType w:val="hybridMultilevel"/>
    <w:tmpl w:val="506C8EB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1C90733E"/>
    <w:multiLevelType w:val="hybridMultilevel"/>
    <w:tmpl w:val="C5165A14"/>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13" w15:restartNumberingAfterBreak="0">
    <w:nsid w:val="22FD070B"/>
    <w:multiLevelType w:val="hybridMultilevel"/>
    <w:tmpl w:val="C9240590"/>
    <w:lvl w:ilvl="0" w:tplc="04240001">
      <w:start w:val="1"/>
      <w:numFmt w:val="bullet"/>
      <w:lvlText w:val=""/>
      <w:lvlJc w:val="left"/>
      <w:pPr>
        <w:tabs>
          <w:tab w:val="num" w:pos="1440"/>
        </w:tabs>
        <w:ind w:left="1440" w:hanging="360"/>
      </w:pPr>
      <w:rPr>
        <w:rFonts w:ascii="Symbol" w:hAnsi="Symbol" w:hint="default"/>
      </w:rPr>
    </w:lvl>
    <w:lvl w:ilvl="1" w:tplc="04240003">
      <w:start w:val="1"/>
      <w:numFmt w:val="bullet"/>
      <w:lvlText w:val="o"/>
      <w:lvlJc w:val="left"/>
      <w:pPr>
        <w:tabs>
          <w:tab w:val="num" w:pos="2160"/>
        </w:tabs>
        <w:ind w:left="2160" w:hanging="360"/>
      </w:pPr>
      <w:rPr>
        <w:rFonts w:ascii="Courier New" w:hAnsi="Courier New" w:cs="Courier New" w:hint="default"/>
      </w:rPr>
    </w:lvl>
    <w:lvl w:ilvl="2" w:tplc="04240005" w:tentative="1">
      <w:start w:val="1"/>
      <w:numFmt w:val="bullet"/>
      <w:lvlText w:val=""/>
      <w:lvlJc w:val="left"/>
      <w:pPr>
        <w:tabs>
          <w:tab w:val="num" w:pos="2880"/>
        </w:tabs>
        <w:ind w:left="2880" w:hanging="360"/>
      </w:pPr>
      <w:rPr>
        <w:rFonts w:ascii="Wingdings" w:hAnsi="Wingdings" w:hint="default"/>
      </w:rPr>
    </w:lvl>
    <w:lvl w:ilvl="3" w:tplc="04240001" w:tentative="1">
      <w:start w:val="1"/>
      <w:numFmt w:val="bullet"/>
      <w:lvlText w:val=""/>
      <w:lvlJc w:val="left"/>
      <w:pPr>
        <w:tabs>
          <w:tab w:val="num" w:pos="3600"/>
        </w:tabs>
        <w:ind w:left="3600" w:hanging="360"/>
      </w:pPr>
      <w:rPr>
        <w:rFonts w:ascii="Symbol" w:hAnsi="Symbol" w:hint="default"/>
      </w:rPr>
    </w:lvl>
    <w:lvl w:ilvl="4" w:tplc="04240003" w:tentative="1">
      <w:start w:val="1"/>
      <w:numFmt w:val="bullet"/>
      <w:lvlText w:val="o"/>
      <w:lvlJc w:val="left"/>
      <w:pPr>
        <w:tabs>
          <w:tab w:val="num" w:pos="4320"/>
        </w:tabs>
        <w:ind w:left="4320" w:hanging="360"/>
      </w:pPr>
      <w:rPr>
        <w:rFonts w:ascii="Courier New" w:hAnsi="Courier New" w:cs="Courier New" w:hint="default"/>
      </w:rPr>
    </w:lvl>
    <w:lvl w:ilvl="5" w:tplc="04240005" w:tentative="1">
      <w:start w:val="1"/>
      <w:numFmt w:val="bullet"/>
      <w:lvlText w:val=""/>
      <w:lvlJc w:val="left"/>
      <w:pPr>
        <w:tabs>
          <w:tab w:val="num" w:pos="5040"/>
        </w:tabs>
        <w:ind w:left="5040" w:hanging="360"/>
      </w:pPr>
      <w:rPr>
        <w:rFonts w:ascii="Wingdings" w:hAnsi="Wingdings" w:hint="default"/>
      </w:rPr>
    </w:lvl>
    <w:lvl w:ilvl="6" w:tplc="04240001" w:tentative="1">
      <w:start w:val="1"/>
      <w:numFmt w:val="bullet"/>
      <w:lvlText w:val=""/>
      <w:lvlJc w:val="left"/>
      <w:pPr>
        <w:tabs>
          <w:tab w:val="num" w:pos="5760"/>
        </w:tabs>
        <w:ind w:left="5760" w:hanging="360"/>
      </w:pPr>
      <w:rPr>
        <w:rFonts w:ascii="Symbol" w:hAnsi="Symbol" w:hint="default"/>
      </w:rPr>
    </w:lvl>
    <w:lvl w:ilvl="7" w:tplc="04240003" w:tentative="1">
      <w:start w:val="1"/>
      <w:numFmt w:val="bullet"/>
      <w:lvlText w:val="o"/>
      <w:lvlJc w:val="left"/>
      <w:pPr>
        <w:tabs>
          <w:tab w:val="num" w:pos="6480"/>
        </w:tabs>
        <w:ind w:left="6480" w:hanging="360"/>
      </w:pPr>
      <w:rPr>
        <w:rFonts w:ascii="Courier New" w:hAnsi="Courier New" w:cs="Courier New" w:hint="default"/>
      </w:rPr>
    </w:lvl>
    <w:lvl w:ilvl="8" w:tplc="0424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23E41E3B"/>
    <w:multiLevelType w:val="hybridMultilevel"/>
    <w:tmpl w:val="94921E32"/>
    <w:lvl w:ilvl="0" w:tplc="04240001">
      <w:start w:val="1"/>
      <w:numFmt w:val="bullet"/>
      <w:lvlText w:val=""/>
      <w:lvlJc w:val="left"/>
      <w:pPr>
        <w:tabs>
          <w:tab w:val="num" w:pos="720"/>
        </w:tabs>
        <w:ind w:left="720" w:hanging="360"/>
      </w:pPr>
      <w:rPr>
        <w:rFonts w:ascii="Symbol" w:hAnsi="Symbol" w:hint="default"/>
      </w:rPr>
    </w:lvl>
    <w:lvl w:ilvl="1" w:tplc="0424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DF49E5"/>
    <w:multiLevelType w:val="hybridMultilevel"/>
    <w:tmpl w:val="476419D2"/>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16" w15:restartNumberingAfterBreak="0">
    <w:nsid w:val="355E09A2"/>
    <w:multiLevelType w:val="multilevel"/>
    <w:tmpl w:val="95DA6A32"/>
    <w:lvl w:ilvl="0">
      <w:start w:val="1"/>
      <w:numFmt w:val="decimal"/>
      <w:lvlText w:val="%1."/>
      <w:lvlJc w:val="left"/>
      <w:pPr>
        <w:tabs>
          <w:tab w:val="num" w:pos="360"/>
        </w:tabs>
        <w:ind w:left="360" w:hanging="360"/>
      </w:pPr>
      <w:rPr>
        <w:rFonts w:hint="default"/>
      </w:rPr>
    </w:lvl>
    <w:lvl w:ilvl="1">
      <w:start w:val="20"/>
      <w:numFmt w:val="decimal"/>
      <w:isLgl/>
      <w:lvlText w:val="%1.%2"/>
      <w:lvlJc w:val="left"/>
      <w:pPr>
        <w:ind w:left="621" w:hanging="48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6A04CCB"/>
    <w:multiLevelType w:val="hybridMultilevel"/>
    <w:tmpl w:val="875A186C"/>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B828CF"/>
    <w:multiLevelType w:val="hybridMultilevel"/>
    <w:tmpl w:val="86A26092"/>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19" w15:restartNumberingAfterBreak="0">
    <w:nsid w:val="3A6B5D9E"/>
    <w:multiLevelType w:val="hybridMultilevel"/>
    <w:tmpl w:val="6C20661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7C0F76"/>
    <w:multiLevelType w:val="hybridMultilevel"/>
    <w:tmpl w:val="A194265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3D0A78C4"/>
    <w:multiLevelType w:val="hybridMultilevel"/>
    <w:tmpl w:val="821258EE"/>
    <w:lvl w:ilvl="0" w:tplc="59FC99BE">
      <w:start w:val="7"/>
      <w:numFmt w:val="decimal"/>
      <w:lvlText w:val="%1."/>
      <w:lvlJc w:val="left"/>
      <w:pPr>
        <w:tabs>
          <w:tab w:val="num" w:pos="360"/>
        </w:tabs>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2" w15:restartNumberingAfterBreak="0">
    <w:nsid w:val="3F6C65AF"/>
    <w:multiLevelType w:val="hybridMultilevel"/>
    <w:tmpl w:val="665EB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7B7D58"/>
    <w:multiLevelType w:val="hybridMultilevel"/>
    <w:tmpl w:val="CA92C0DC"/>
    <w:lvl w:ilvl="0" w:tplc="0424000F">
      <w:start w:val="1"/>
      <w:numFmt w:val="decimal"/>
      <w:lvlText w:val="%1."/>
      <w:lvlJc w:val="left"/>
      <w:pPr>
        <w:tabs>
          <w:tab w:val="num" w:pos="720"/>
        </w:tabs>
        <w:ind w:left="720" w:hanging="360"/>
      </w:pPr>
    </w:lvl>
    <w:lvl w:ilvl="1" w:tplc="04240001">
      <w:start w:val="1"/>
      <w:numFmt w:val="bullet"/>
      <w:lvlText w:val=""/>
      <w:lvlJc w:val="left"/>
      <w:pPr>
        <w:tabs>
          <w:tab w:val="num" w:pos="1440"/>
        </w:tabs>
        <w:ind w:left="1440" w:hanging="360"/>
      </w:pPr>
      <w:rPr>
        <w:rFonts w:ascii="Symbol" w:hAnsi="Symbol" w:hint="default"/>
      </w:rPr>
    </w:lvl>
    <w:lvl w:ilvl="2" w:tplc="0424001B">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4" w15:restartNumberingAfterBreak="0">
    <w:nsid w:val="40DA3ACF"/>
    <w:multiLevelType w:val="hybridMultilevel"/>
    <w:tmpl w:val="8A5EE144"/>
    <w:lvl w:ilvl="0" w:tplc="7A4404D8">
      <w:start w:val="1"/>
      <w:numFmt w:val="decimal"/>
      <w:pStyle w:val="Slog1"/>
      <w:lvlText w:val="%1."/>
      <w:lvlJc w:val="left"/>
      <w:pPr>
        <w:tabs>
          <w:tab w:val="num" w:pos="397"/>
        </w:tabs>
        <w:ind w:left="397" w:hanging="397"/>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5" w15:restartNumberingAfterBreak="0">
    <w:nsid w:val="425B643F"/>
    <w:multiLevelType w:val="hybridMultilevel"/>
    <w:tmpl w:val="3DFAE97C"/>
    <w:lvl w:ilvl="0" w:tplc="0424000B">
      <w:start w:val="1"/>
      <w:numFmt w:val="bullet"/>
      <w:lvlText w:val=""/>
      <w:lvlJc w:val="left"/>
      <w:pPr>
        <w:tabs>
          <w:tab w:val="num" w:pos="644"/>
        </w:tabs>
        <w:ind w:left="644" w:hanging="360"/>
      </w:pPr>
      <w:rPr>
        <w:rFonts w:ascii="Wingdings" w:hAnsi="Wingdings" w:hint="default"/>
      </w:rPr>
    </w:lvl>
    <w:lvl w:ilvl="1" w:tplc="04240003">
      <w:start w:val="1"/>
      <w:numFmt w:val="bullet"/>
      <w:lvlText w:val="o"/>
      <w:lvlJc w:val="left"/>
      <w:pPr>
        <w:tabs>
          <w:tab w:val="num" w:pos="1364"/>
        </w:tabs>
        <w:ind w:left="1364" w:hanging="360"/>
      </w:pPr>
      <w:rPr>
        <w:rFonts w:ascii="Courier New" w:hAnsi="Courier New" w:cs="Courier New" w:hint="default"/>
      </w:rPr>
    </w:lvl>
    <w:lvl w:ilvl="2" w:tplc="04240005" w:tentative="1">
      <w:start w:val="1"/>
      <w:numFmt w:val="bullet"/>
      <w:lvlText w:val=""/>
      <w:lvlJc w:val="left"/>
      <w:pPr>
        <w:tabs>
          <w:tab w:val="num" w:pos="2084"/>
        </w:tabs>
        <w:ind w:left="2084" w:hanging="360"/>
      </w:pPr>
      <w:rPr>
        <w:rFonts w:ascii="Wingdings" w:hAnsi="Wingdings" w:hint="default"/>
      </w:rPr>
    </w:lvl>
    <w:lvl w:ilvl="3" w:tplc="04240001" w:tentative="1">
      <w:start w:val="1"/>
      <w:numFmt w:val="bullet"/>
      <w:lvlText w:val=""/>
      <w:lvlJc w:val="left"/>
      <w:pPr>
        <w:tabs>
          <w:tab w:val="num" w:pos="2804"/>
        </w:tabs>
        <w:ind w:left="2804" w:hanging="360"/>
      </w:pPr>
      <w:rPr>
        <w:rFonts w:ascii="Symbol" w:hAnsi="Symbol" w:hint="default"/>
      </w:rPr>
    </w:lvl>
    <w:lvl w:ilvl="4" w:tplc="04240003" w:tentative="1">
      <w:start w:val="1"/>
      <w:numFmt w:val="bullet"/>
      <w:lvlText w:val="o"/>
      <w:lvlJc w:val="left"/>
      <w:pPr>
        <w:tabs>
          <w:tab w:val="num" w:pos="3524"/>
        </w:tabs>
        <w:ind w:left="3524" w:hanging="360"/>
      </w:pPr>
      <w:rPr>
        <w:rFonts w:ascii="Courier New" w:hAnsi="Courier New" w:cs="Courier New" w:hint="default"/>
      </w:rPr>
    </w:lvl>
    <w:lvl w:ilvl="5" w:tplc="04240005" w:tentative="1">
      <w:start w:val="1"/>
      <w:numFmt w:val="bullet"/>
      <w:lvlText w:val=""/>
      <w:lvlJc w:val="left"/>
      <w:pPr>
        <w:tabs>
          <w:tab w:val="num" w:pos="4244"/>
        </w:tabs>
        <w:ind w:left="4244" w:hanging="360"/>
      </w:pPr>
      <w:rPr>
        <w:rFonts w:ascii="Wingdings" w:hAnsi="Wingdings" w:hint="default"/>
      </w:rPr>
    </w:lvl>
    <w:lvl w:ilvl="6" w:tplc="04240001" w:tentative="1">
      <w:start w:val="1"/>
      <w:numFmt w:val="bullet"/>
      <w:lvlText w:val=""/>
      <w:lvlJc w:val="left"/>
      <w:pPr>
        <w:tabs>
          <w:tab w:val="num" w:pos="4964"/>
        </w:tabs>
        <w:ind w:left="4964" w:hanging="360"/>
      </w:pPr>
      <w:rPr>
        <w:rFonts w:ascii="Symbol" w:hAnsi="Symbol" w:hint="default"/>
      </w:rPr>
    </w:lvl>
    <w:lvl w:ilvl="7" w:tplc="04240003" w:tentative="1">
      <w:start w:val="1"/>
      <w:numFmt w:val="bullet"/>
      <w:lvlText w:val="o"/>
      <w:lvlJc w:val="left"/>
      <w:pPr>
        <w:tabs>
          <w:tab w:val="num" w:pos="5684"/>
        </w:tabs>
        <w:ind w:left="5684" w:hanging="360"/>
      </w:pPr>
      <w:rPr>
        <w:rFonts w:ascii="Courier New" w:hAnsi="Courier New" w:cs="Courier New" w:hint="default"/>
      </w:rPr>
    </w:lvl>
    <w:lvl w:ilvl="8" w:tplc="04240005" w:tentative="1">
      <w:start w:val="1"/>
      <w:numFmt w:val="bullet"/>
      <w:lvlText w:val=""/>
      <w:lvlJc w:val="left"/>
      <w:pPr>
        <w:tabs>
          <w:tab w:val="num" w:pos="6404"/>
        </w:tabs>
        <w:ind w:left="6404" w:hanging="360"/>
      </w:pPr>
      <w:rPr>
        <w:rFonts w:ascii="Wingdings" w:hAnsi="Wingdings" w:hint="default"/>
      </w:rPr>
    </w:lvl>
  </w:abstractNum>
  <w:abstractNum w:abstractNumId="26" w15:restartNumberingAfterBreak="0">
    <w:nsid w:val="44262FD5"/>
    <w:multiLevelType w:val="hybridMultilevel"/>
    <w:tmpl w:val="EA402C8A"/>
    <w:lvl w:ilvl="0" w:tplc="37DECC5E">
      <w:start w:val="1"/>
      <w:numFmt w:val="lowerLetter"/>
      <w:pStyle w:val="rkovnatokazaodstavkom"/>
      <w:lvlText w:val="%1)"/>
      <w:lvlJc w:val="left"/>
      <w:pPr>
        <w:tabs>
          <w:tab w:val="num" w:pos="425"/>
        </w:tabs>
        <w:ind w:left="425" w:hanging="425"/>
      </w:pPr>
      <w:rPr>
        <w:rFonts w:ascii="Arial" w:hAnsi="Arial" w:hint="default"/>
        <w:caps w:val="0"/>
        <w:strike w:val="0"/>
        <w:dstrike w:val="0"/>
        <w:vanish w:val="0"/>
        <w:color w:val="000000"/>
        <w:sz w:val="22"/>
        <w:vertAlign w:val="baseline"/>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7" w15:restartNumberingAfterBreak="0">
    <w:nsid w:val="474B5034"/>
    <w:multiLevelType w:val="hybridMultilevel"/>
    <w:tmpl w:val="99B8D58C"/>
    <w:lvl w:ilvl="0" w:tplc="59FC99BE">
      <w:start w:val="7"/>
      <w:numFmt w:val="decimal"/>
      <w:lvlText w:val="%1."/>
      <w:lvlJc w:val="left"/>
      <w:pPr>
        <w:tabs>
          <w:tab w:val="num" w:pos="360"/>
        </w:tabs>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8" w15:restartNumberingAfterBreak="0">
    <w:nsid w:val="4A9219DD"/>
    <w:multiLevelType w:val="hybridMultilevel"/>
    <w:tmpl w:val="C9C896E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5BB85A79"/>
    <w:multiLevelType w:val="hybridMultilevel"/>
    <w:tmpl w:val="3E3613F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5E040DE4"/>
    <w:multiLevelType w:val="hybridMultilevel"/>
    <w:tmpl w:val="6F243BFA"/>
    <w:lvl w:ilvl="0" w:tplc="04240001">
      <w:start w:val="1"/>
      <w:numFmt w:val="bullet"/>
      <w:lvlText w:val=""/>
      <w:lvlJc w:val="left"/>
      <w:pPr>
        <w:ind w:left="1440" w:hanging="360"/>
      </w:pPr>
      <w:rPr>
        <w:rFonts w:ascii="Symbol" w:hAnsi="Symbol" w:hint="default"/>
      </w:rPr>
    </w:lvl>
    <w:lvl w:ilvl="1" w:tplc="04240003">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1" w15:restartNumberingAfterBreak="0">
    <w:nsid w:val="5E1467F0"/>
    <w:multiLevelType w:val="hybridMultilevel"/>
    <w:tmpl w:val="B2BA2F88"/>
    <w:lvl w:ilvl="0" w:tplc="0424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2" w15:restartNumberingAfterBreak="0">
    <w:nsid w:val="60A032F4"/>
    <w:multiLevelType w:val="hybridMultilevel"/>
    <w:tmpl w:val="CD6083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6D511571"/>
    <w:multiLevelType w:val="multilevel"/>
    <w:tmpl w:val="8D8E1F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31A7D03"/>
    <w:multiLevelType w:val="hybridMultilevel"/>
    <w:tmpl w:val="5CACA1A8"/>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35" w15:restartNumberingAfterBreak="0">
    <w:nsid w:val="73E56EEA"/>
    <w:multiLevelType w:val="hybridMultilevel"/>
    <w:tmpl w:val="4F168610"/>
    <w:lvl w:ilvl="0" w:tplc="04240003">
      <w:start w:val="1"/>
      <w:numFmt w:val="bullet"/>
      <w:lvlText w:val="o"/>
      <w:lvlJc w:val="left"/>
      <w:pPr>
        <w:ind w:left="2424" w:hanging="360"/>
      </w:pPr>
      <w:rPr>
        <w:rFonts w:ascii="Courier New" w:hAnsi="Courier New" w:cs="Courier New" w:hint="default"/>
      </w:rPr>
    </w:lvl>
    <w:lvl w:ilvl="1" w:tplc="04240003" w:tentative="1">
      <w:start w:val="1"/>
      <w:numFmt w:val="bullet"/>
      <w:lvlText w:val="o"/>
      <w:lvlJc w:val="left"/>
      <w:pPr>
        <w:ind w:left="3144" w:hanging="360"/>
      </w:pPr>
      <w:rPr>
        <w:rFonts w:ascii="Courier New" w:hAnsi="Courier New" w:cs="Courier New" w:hint="default"/>
      </w:rPr>
    </w:lvl>
    <w:lvl w:ilvl="2" w:tplc="04240005" w:tentative="1">
      <w:start w:val="1"/>
      <w:numFmt w:val="bullet"/>
      <w:lvlText w:val=""/>
      <w:lvlJc w:val="left"/>
      <w:pPr>
        <w:ind w:left="3864" w:hanging="360"/>
      </w:pPr>
      <w:rPr>
        <w:rFonts w:ascii="Wingdings" w:hAnsi="Wingdings" w:hint="default"/>
      </w:rPr>
    </w:lvl>
    <w:lvl w:ilvl="3" w:tplc="04240001" w:tentative="1">
      <w:start w:val="1"/>
      <w:numFmt w:val="bullet"/>
      <w:lvlText w:val=""/>
      <w:lvlJc w:val="left"/>
      <w:pPr>
        <w:ind w:left="4584" w:hanging="360"/>
      </w:pPr>
      <w:rPr>
        <w:rFonts w:ascii="Symbol" w:hAnsi="Symbol" w:hint="default"/>
      </w:rPr>
    </w:lvl>
    <w:lvl w:ilvl="4" w:tplc="04240003" w:tentative="1">
      <w:start w:val="1"/>
      <w:numFmt w:val="bullet"/>
      <w:lvlText w:val="o"/>
      <w:lvlJc w:val="left"/>
      <w:pPr>
        <w:ind w:left="5304" w:hanging="360"/>
      </w:pPr>
      <w:rPr>
        <w:rFonts w:ascii="Courier New" w:hAnsi="Courier New" w:cs="Courier New" w:hint="default"/>
      </w:rPr>
    </w:lvl>
    <w:lvl w:ilvl="5" w:tplc="04240005" w:tentative="1">
      <w:start w:val="1"/>
      <w:numFmt w:val="bullet"/>
      <w:lvlText w:val=""/>
      <w:lvlJc w:val="left"/>
      <w:pPr>
        <w:ind w:left="6024" w:hanging="360"/>
      </w:pPr>
      <w:rPr>
        <w:rFonts w:ascii="Wingdings" w:hAnsi="Wingdings" w:hint="default"/>
      </w:rPr>
    </w:lvl>
    <w:lvl w:ilvl="6" w:tplc="04240001" w:tentative="1">
      <w:start w:val="1"/>
      <w:numFmt w:val="bullet"/>
      <w:lvlText w:val=""/>
      <w:lvlJc w:val="left"/>
      <w:pPr>
        <w:ind w:left="6744" w:hanging="360"/>
      </w:pPr>
      <w:rPr>
        <w:rFonts w:ascii="Symbol" w:hAnsi="Symbol" w:hint="default"/>
      </w:rPr>
    </w:lvl>
    <w:lvl w:ilvl="7" w:tplc="04240003" w:tentative="1">
      <w:start w:val="1"/>
      <w:numFmt w:val="bullet"/>
      <w:lvlText w:val="o"/>
      <w:lvlJc w:val="left"/>
      <w:pPr>
        <w:ind w:left="7464" w:hanging="360"/>
      </w:pPr>
      <w:rPr>
        <w:rFonts w:ascii="Courier New" w:hAnsi="Courier New" w:cs="Courier New" w:hint="default"/>
      </w:rPr>
    </w:lvl>
    <w:lvl w:ilvl="8" w:tplc="04240005" w:tentative="1">
      <w:start w:val="1"/>
      <w:numFmt w:val="bullet"/>
      <w:lvlText w:val=""/>
      <w:lvlJc w:val="left"/>
      <w:pPr>
        <w:ind w:left="8184" w:hanging="360"/>
      </w:pPr>
      <w:rPr>
        <w:rFonts w:ascii="Wingdings" w:hAnsi="Wingdings" w:hint="default"/>
      </w:rPr>
    </w:lvl>
  </w:abstractNum>
  <w:abstractNum w:abstractNumId="36" w15:restartNumberingAfterBreak="0">
    <w:nsid w:val="75BC0167"/>
    <w:multiLevelType w:val="hybridMultilevel"/>
    <w:tmpl w:val="3800ADEA"/>
    <w:lvl w:ilvl="0" w:tplc="56080398">
      <w:numFmt w:val="bullet"/>
      <w:lvlText w:val="-"/>
      <w:lvlJc w:val="left"/>
      <w:pPr>
        <w:ind w:left="720" w:hanging="360"/>
      </w:pPr>
      <w:rPr>
        <w:rFonts w:ascii="Calibri" w:eastAsia="Calibri" w:hAnsi="Calibri" w:cs="Times New Roman"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7" w15:restartNumberingAfterBreak="0">
    <w:nsid w:val="7A846009"/>
    <w:multiLevelType w:val="hybridMultilevel"/>
    <w:tmpl w:val="99B8D58C"/>
    <w:lvl w:ilvl="0" w:tplc="59FC99BE">
      <w:start w:val="7"/>
      <w:numFmt w:val="decimal"/>
      <w:lvlText w:val="%1."/>
      <w:lvlJc w:val="left"/>
      <w:pPr>
        <w:tabs>
          <w:tab w:val="num" w:pos="360"/>
        </w:tabs>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23"/>
  </w:num>
  <w:num w:numId="2">
    <w:abstractNumId w:val="19"/>
  </w:num>
  <w:num w:numId="3">
    <w:abstractNumId w:val="16"/>
  </w:num>
  <w:num w:numId="4">
    <w:abstractNumId w:val="31"/>
  </w:num>
  <w:num w:numId="5">
    <w:abstractNumId w:val="24"/>
  </w:num>
  <w:num w:numId="6">
    <w:abstractNumId w:val="29"/>
  </w:num>
  <w:num w:numId="7">
    <w:abstractNumId w:val="32"/>
  </w:num>
  <w:num w:numId="8">
    <w:abstractNumId w:val="20"/>
  </w:num>
  <w:num w:numId="9">
    <w:abstractNumId w:val="17"/>
  </w:num>
  <w:num w:numId="10">
    <w:abstractNumId w:val="9"/>
  </w:num>
  <w:num w:numId="11">
    <w:abstractNumId w:val="33"/>
  </w:num>
  <w:num w:numId="12">
    <w:abstractNumId w:val="34"/>
  </w:num>
  <w:num w:numId="13">
    <w:abstractNumId w:val="13"/>
  </w:num>
  <w:num w:numId="14">
    <w:abstractNumId w:val="36"/>
  </w:num>
  <w:num w:numId="15">
    <w:abstractNumId w:val="26"/>
  </w:num>
  <w:num w:numId="16">
    <w:abstractNumId w:val="5"/>
  </w:num>
  <w:num w:numId="17">
    <w:abstractNumId w:val="8"/>
  </w:num>
  <w:num w:numId="18">
    <w:abstractNumId w:val="3"/>
  </w:num>
  <w:num w:numId="19">
    <w:abstractNumId w:val="28"/>
  </w:num>
  <w:num w:numId="20">
    <w:abstractNumId w:val="18"/>
  </w:num>
  <w:num w:numId="21">
    <w:abstractNumId w:val="12"/>
  </w:num>
  <w:num w:numId="22">
    <w:abstractNumId w:val="10"/>
  </w:num>
  <w:num w:numId="23">
    <w:abstractNumId w:val="15"/>
  </w:num>
  <w:num w:numId="24">
    <w:abstractNumId w:val="6"/>
  </w:num>
  <w:num w:numId="25">
    <w:abstractNumId w:val="14"/>
  </w:num>
  <w:num w:numId="26">
    <w:abstractNumId w:val="25"/>
  </w:num>
  <w:num w:numId="27">
    <w:abstractNumId w:val="30"/>
  </w:num>
  <w:num w:numId="28">
    <w:abstractNumId w:val="35"/>
  </w:num>
  <w:num w:numId="29">
    <w:abstractNumId w:val="22"/>
  </w:num>
  <w:num w:numId="30">
    <w:abstractNumId w:val="11"/>
  </w:num>
  <w:num w:numId="31">
    <w:abstractNumId w:val="4"/>
  </w:num>
  <w:num w:numId="32">
    <w:abstractNumId w:val="7"/>
  </w:num>
  <w:num w:numId="33">
    <w:abstractNumId w:val="27"/>
  </w:num>
  <w:num w:numId="34">
    <w:abstractNumId w:val="21"/>
  </w:num>
  <w:num w:numId="35">
    <w:abstractNumId w:val="3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425"/>
  <w:drawingGridHorizontalSpacing w:val="100"/>
  <w:displayHorizontalDrawingGridEvery w:val="0"/>
  <w:displayVerticalDrawingGridEvery w:val="0"/>
  <w:noPunctuationKerning/>
  <w:characterSpacingControl w:val="doNotCompress"/>
  <w:hdrShapeDefaults>
    <o:shapedefaults v:ext="edit" spidmax="33795"/>
  </w:hdrShapeDefault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0323"/>
    <w:rsid w:val="00000D56"/>
    <w:rsid w:val="000014F1"/>
    <w:rsid w:val="000024CA"/>
    <w:rsid w:val="0000309B"/>
    <w:rsid w:val="000035A0"/>
    <w:rsid w:val="00003BB1"/>
    <w:rsid w:val="0000403F"/>
    <w:rsid w:val="00005B35"/>
    <w:rsid w:val="00007547"/>
    <w:rsid w:val="000119DC"/>
    <w:rsid w:val="00011A13"/>
    <w:rsid w:val="00012A9E"/>
    <w:rsid w:val="00013312"/>
    <w:rsid w:val="0001683E"/>
    <w:rsid w:val="000168F1"/>
    <w:rsid w:val="00016D36"/>
    <w:rsid w:val="0001763D"/>
    <w:rsid w:val="000176EA"/>
    <w:rsid w:val="00017AEF"/>
    <w:rsid w:val="00020892"/>
    <w:rsid w:val="00021493"/>
    <w:rsid w:val="0002185F"/>
    <w:rsid w:val="00023755"/>
    <w:rsid w:val="00026E37"/>
    <w:rsid w:val="00027E1B"/>
    <w:rsid w:val="00031758"/>
    <w:rsid w:val="000327BE"/>
    <w:rsid w:val="00034BEE"/>
    <w:rsid w:val="00034C1C"/>
    <w:rsid w:val="0003782A"/>
    <w:rsid w:val="00041484"/>
    <w:rsid w:val="00041FAC"/>
    <w:rsid w:val="000426EE"/>
    <w:rsid w:val="000453D2"/>
    <w:rsid w:val="00050223"/>
    <w:rsid w:val="000517D4"/>
    <w:rsid w:val="00052CFE"/>
    <w:rsid w:val="00053FCF"/>
    <w:rsid w:val="00055BC8"/>
    <w:rsid w:val="00056125"/>
    <w:rsid w:val="00060C5A"/>
    <w:rsid w:val="000611A4"/>
    <w:rsid w:val="00061CD6"/>
    <w:rsid w:val="00062FA7"/>
    <w:rsid w:val="000640BF"/>
    <w:rsid w:val="00064C05"/>
    <w:rsid w:val="000656CF"/>
    <w:rsid w:val="00066AB9"/>
    <w:rsid w:val="00066BEC"/>
    <w:rsid w:val="00066FC2"/>
    <w:rsid w:val="00070CCD"/>
    <w:rsid w:val="00071961"/>
    <w:rsid w:val="00072B24"/>
    <w:rsid w:val="00073061"/>
    <w:rsid w:val="00073B72"/>
    <w:rsid w:val="00076A6F"/>
    <w:rsid w:val="00077208"/>
    <w:rsid w:val="0007723B"/>
    <w:rsid w:val="0008000C"/>
    <w:rsid w:val="00083778"/>
    <w:rsid w:val="00084A2A"/>
    <w:rsid w:val="00085CC7"/>
    <w:rsid w:val="000861B5"/>
    <w:rsid w:val="000862F9"/>
    <w:rsid w:val="000875DB"/>
    <w:rsid w:val="000877B2"/>
    <w:rsid w:val="000916A8"/>
    <w:rsid w:val="00091BDC"/>
    <w:rsid w:val="00092707"/>
    <w:rsid w:val="0009498D"/>
    <w:rsid w:val="00094ED6"/>
    <w:rsid w:val="00095B2C"/>
    <w:rsid w:val="00095F45"/>
    <w:rsid w:val="00096326"/>
    <w:rsid w:val="00097F95"/>
    <w:rsid w:val="000A06AD"/>
    <w:rsid w:val="000A23E0"/>
    <w:rsid w:val="000A2AF5"/>
    <w:rsid w:val="000A33A7"/>
    <w:rsid w:val="000A4409"/>
    <w:rsid w:val="000A53C0"/>
    <w:rsid w:val="000A73AB"/>
    <w:rsid w:val="000A75C5"/>
    <w:rsid w:val="000B1407"/>
    <w:rsid w:val="000B17A2"/>
    <w:rsid w:val="000B2854"/>
    <w:rsid w:val="000B37C3"/>
    <w:rsid w:val="000B39E2"/>
    <w:rsid w:val="000B4C75"/>
    <w:rsid w:val="000B7CF6"/>
    <w:rsid w:val="000B7E48"/>
    <w:rsid w:val="000B7EFE"/>
    <w:rsid w:val="000C0323"/>
    <w:rsid w:val="000C298C"/>
    <w:rsid w:val="000C3078"/>
    <w:rsid w:val="000C59C2"/>
    <w:rsid w:val="000C7CF4"/>
    <w:rsid w:val="000D0831"/>
    <w:rsid w:val="000D0839"/>
    <w:rsid w:val="000D29E1"/>
    <w:rsid w:val="000D2E25"/>
    <w:rsid w:val="000D3E6F"/>
    <w:rsid w:val="000D5EA1"/>
    <w:rsid w:val="000D6B35"/>
    <w:rsid w:val="000E215C"/>
    <w:rsid w:val="000E3497"/>
    <w:rsid w:val="000E3E9C"/>
    <w:rsid w:val="000E3FC8"/>
    <w:rsid w:val="000E6F87"/>
    <w:rsid w:val="000E73ED"/>
    <w:rsid w:val="000F0C8F"/>
    <w:rsid w:val="000F1612"/>
    <w:rsid w:val="000F188E"/>
    <w:rsid w:val="000F28F3"/>
    <w:rsid w:val="000F3378"/>
    <w:rsid w:val="000F38D2"/>
    <w:rsid w:val="000F4F49"/>
    <w:rsid w:val="000F6294"/>
    <w:rsid w:val="00100BB4"/>
    <w:rsid w:val="00103D61"/>
    <w:rsid w:val="001051F2"/>
    <w:rsid w:val="0010585C"/>
    <w:rsid w:val="001058F7"/>
    <w:rsid w:val="00105C50"/>
    <w:rsid w:val="00110243"/>
    <w:rsid w:val="00111442"/>
    <w:rsid w:val="0011183D"/>
    <w:rsid w:val="001121B6"/>
    <w:rsid w:val="00112505"/>
    <w:rsid w:val="00113737"/>
    <w:rsid w:val="001144CD"/>
    <w:rsid w:val="00115F66"/>
    <w:rsid w:val="00120261"/>
    <w:rsid w:val="0012089E"/>
    <w:rsid w:val="00124509"/>
    <w:rsid w:val="00125D1B"/>
    <w:rsid w:val="00125FE3"/>
    <w:rsid w:val="00130D77"/>
    <w:rsid w:val="00132915"/>
    <w:rsid w:val="00133F36"/>
    <w:rsid w:val="00136248"/>
    <w:rsid w:val="00140937"/>
    <w:rsid w:val="00140CFA"/>
    <w:rsid w:val="00142960"/>
    <w:rsid w:val="00147C8C"/>
    <w:rsid w:val="001520B6"/>
    <w:rsid w:val="0015230C"/>
    <w:rsid w:val="001525AE"/>
    <w:rsid w:val="00153D82"/>
    <w:rsid w:val="001553B7"/>
    <w:rsid w:val="00156163"/>
    <w:rsid w:val="001562D7"/>
    <w:rsid w:val="00157160"/>
    <w:rsid w:val="00160EBC"/>
    <w:rsid w:val="001624AD"/>
    <w:rsid w:val="00166213"/>
    <w:rsid w:val="001726ED"/>
    <w:rsid w:val="00172A4E"/>
    <w:rsid w:val="00172D34"/>
    <w:rsid w:val="00174469"/>
    <w:rsid w:val="00174923"/>
    <w:rsid w:val="00175166"/>
    <w:rsid w:val="00175423"/>
    <w:rsid w:val="00176295"/>
    <w:rsid w:val="00176EE0"/>
    <w:rsid w:val="00177297"/>
    <w:rsid w:val="00177755"/>
    <w:rsid w:val="0018299E"/>
    <w:rsid w:val="00183FF6"/>
    <w:rsid w:val="001863C5"/>
    <w:rsid w:val="00187002"/>
    <w:rsid w:val="001875B3"/>
    <w:rsid w:val="0019313D"/>
    <w:rsid w:val="001939C8"/>
    <w:rsid w:val="00193B28"/>
    <w:rsid w:val="00193F92"/>
    <w:rsid w:val="00195946"/>
    <w:rsid w:val="00195E50"/>
    <w:rsid w:val="00196892"/>
    <w:rsid w:val="001968AD"/>
    <w:rsid w:val="001977C1"/>
    <w:rsid w:val="001A0EA0"/>
    <w:rsid w:val="001A12A1"/>
    <w:rsid w:val="001A158A"/>
    <w:rsid w:val="001A16C8"/>
    <w:rsid w:val="001A198F"/>
    <w:rsid w:val="001A1D4E"/>
    <w:rsid w:val="001A31DD"/>
    <w:rsid w:val="001A455F"/>
    <w:rsid w:val="001A482F"/>
    <w:rsid w:val="001A4D41"/>
    <w:rsid w:val="001A5C8A"/>
    <w:rsid w:val="001A662D"/>
    <w:rsid w:val="001A713B"/>
    <w:rsid w:val="001B53A3"/>
    <w:rsid w:val="001B699F"/>
    <w:rsid w:val="001C051E"/>
    <w:rsid w:val="001C0B86"/>
    <w:rsid w:val="001C412F"/>
    <w:rsid w:val="001C482D"/>
    <w:rsid w:val="001C6FBC"/>
    <w:rsid w:val="001D030A"/>
    <w:rsid w:val="001D1840"/>
    <w:rsid w:val="001D3374"/>
    <w:rsid w:val="001D5085"/>
    <w:rsid w:val="001D5AAB"/>
    <w:rsid w:val="001D7CAF"/>
    <w:rsid w:val="001E04E3"/>
    <w:rsid w:val="001E1FAB"/>
    <w:rsid w:val="001E40E5"/>
    <w:rsid w:val="001E507C"/>
    <w:rsid w:val="001E58CB"/>
    <w:rsid w:val="001F0167"/>
    <w:rsid w:val="001F0393"/>
    <w:rsid w:val="001F041C"/>
    <w:rsid w:val="001F2874"/>
    <w:rsid w:val="001F3F5B"/>
    <w:rsid w:val="001F4EDD"/>
    <w:rsid w:val="001F606E"/>
    <w:rsid w:val="002001BB"/>
    <w:rsid w:val="00201759"/>
    <w:rsid w:val="00203164"/>
    <w:rsid w:val="00203AAF"/>
    <w:rsid w:val="00206A79"/>
    <w:rsid w:val="00207740"/>
    <w:rsid w:val="002123F4"/>
    <w:rsid w:val="002172BB"/>
    <w:rsid w:val="0022574F"/>
    <w:rsid w:val="002272FB"/>
    <w:rsid w:val="00230D9F"/>
    <w:rsid w:val="00231141"/>
    <w:rsid w:val="0023164B"/>
    <w:rsid w:val="0023239B"/>
    <w:rsid w:val="00232C89"/>
    <w:rsid w:val="00232EE7"/>
    <w:rsid w:val="00233C88"/>
    <w:rsid w:val="002343C1"/>
    <w:rsid w:val="002353CF"/>
    <w:rsid w:val="00236A64"/>
    <w:rsid w:val="00237D88"/>
    <w:rsid w:val="002405DB"/>
    <w:rsid w:val="00242113"/>
    <w:rsid w:val="002425E0"/>
    <w:rsid w:val="00243F86"/>
    <w:rsid w:val="00244427"/>
    <w:rsid w:val="00245484"/>
    <w:rsid w:val="002457AD"/>
    <w:rsid w:val="002461FF"/>
    <w:rsid w:val="00247182"/>
    <w:rsid w:val="002501BC"/>
    <w:rsid w:val="00251CC4"/>
    <w:rsid w:val="00253E60"/>
    <w:rsid w:val="002557A2"/>
    <w:rsid w:val="0025645B"/>
    <w:rsid w:val="00256F9C"/>
    <w:rsid w:val="002578A7"/>
    <w:rsid w:val="00257D7D"/>
    <w:rsid w:val="00260105"/>
    <w:rsid w:val="002608E6"/>
    <w:rsid w:val="00260D1F"/>
    <w:rsid w:val="00260E20"/>
    <w:rsid w:val="002615BC"/>
    <w:rsid w:val="002630DC"/>
    <w:rsid w:val="00264077"/>
    <w:rsid w:val="0026577C"/>
    <w:rsid w:val="00266472"/>
    <w:rsid w:val="0026687A"/>
    <w:rsid w:val="00266B55"/>
    <w:rsid w:val="002708CF"/>
    <w:rsid w:val="0027143C"/>
    <w:rsid w:val="002717C6"/>
    <w:rsid w:val="002722EB"/>
    <w:rsid w:val="00272EB2"/>
    <w:rsid w:val="0027417A"/>
    <w:rsid w:val="0027506E"/>
    <w:rsid w:val="0027516D"/>
    <w:rsid w:val="0027519C"/>
    <w:rsid w:val="00275748"/>
    <w:rsid w:val="002826F6"/>
    <w:rsid w:val="00283049"/>
    <w:rsid w:val="00284FD8"/>
    <w:rsid w:val="00286CC5"/>
    <w:rsid w:val="002872BF"/>
    <w:rsid w:val="00290276"/>
    <w:rsid w:val="00290FAA"/>
    <w:rsid w:val="00291767"/>
    <w:rsid w:val="0029215A"/>
    <w:rsid w:val="002922A1"/>
    <w:rsid w:val="002927AE"/>
    <w:rsid w:val="00292D24"/>
    <w:rsid w:val="00294CBA"/>
    <w:rsid w:val="00295328"/>
    <w:rsid w:val="00296B62"/>
    <w:rsid w:val="00297A30"/>
    <w:rsid w:val="002A07B7"/>
    <w:rsid w:val="002A0C34"/>
    <w:rsid w:val="002A204A"/>
    <w:rsid w:val="002A3848"/>
    <w:rsid w:val="002B093C"/>
    <w:rsid w:val="002B1199"/>
    <w:rsid w:val="002B1229"/>
    <w:rsid w:val="002B2EFD"/>
    <w:rsid w:val="002B3454"/>
    <w:rsid w:val="002B4D7A"/>
    <w:rsid w:val="002B4D86"/>
    <w:rsid w:val="002C08B2"/>
    <w:rsid w:val="002C1CC8"/>
    <w:rsid w:val="002C2533"/>
    <w:rsid w:val="002C295A"/>
    <w:rsid w:val="002C30BD"/>
    <w:rsid w:val="002C379C"/>
    <w:rsid w:val="002C47D7"/>
    <w:rsid w:val="002D009D"/>
    <w:rsid w:val="002D0F50"/>
    <w:rsid w:val="002D2F31"/>
    <w:rsid w:val="002D30F1"/>
    <w:rsid w:val="002D3769"/>
    <w:rsid w:val="002D442A"/>
    <w:rsid w:val="002D6B92"/>
    <w:rsid w:val="002D7519"/>
    <w:rsid w:val="002D76FB"/>
    <w:rsid w:val="002E2451"/>
    <w:rsid w:val="002E4423"/>
    <w:rsid w:val="002E4562"/>
    <w:rsid w:val="002E6821"/>
    <w:rsid w:val="002F0A7D"/>
    <w:rsid w:val="002F1CD6"/>
    <w:rsid w:val="002F2FF1"/>
    <w:rsid w:val="002F458E"/>
    <w:rsid w:val="002F66EB"/>
    <w:rsid w:val="002F6ABA"/>
    <w:rsid w:val="0030007C"/>
    <w:rsid w:val="0030072C"/>
    <w:rsid w:val="00300E83"/>
    <w:rsid w:val="00301256"/>
    <w:rsid w:val="003033AA"/>
    <w:rsid w:val="0030593C"/>
    <w:rsid w:val="00306473"/>
    <w:rsid w:val="00306629"/>
    <w:rsid w:val="00307A7A"/>
    <w:rsid w:val="00310CCE"/>
    <w:rsid w:val="00311E42"/>
    <w:rsid w:val="00312CB3"/>
    <w:rsid w:val="00313232"/>
    <w:rsid w:val="00313D64"/>
    <w:rsid w:val="00313E77"/>
    <w:rsid w:val="00315627"/>
    <w:rsid w:val="00315FA3"/>
    <w:rsid w:val="00316115"/>
    <w:rsid w:val="00316E41"/>
    <w:rsid w:val="003178C6"/>
    <w:rsid w:val="00320AE7"/>
    <w:rsid w:val="003226CA"/>
    <w:rsid w:val="00322A2C"/>
    <w:rsid w:val="00323116"/>
    <w:rsid w:val="00323755"/>
    <w:rsid w:val="00323BFD"/>
    <w:rsid w:val="00324944"/>
    <w:rsid w:val="00325AAD"/>
    <w:rsid w:val="0032710B"/>
    <w:rsid w:val="00331043"/>
    <w:rsid w:val="00331BE9"/>
    <w:rsid w:val="0033247A"/>
    <w:rsid w:val="0033367E"/>
    <w:rsid w:val="0033429A"/>
    <w:rsid w:val="00334E08"/>
    <w:rsid w:val="003366C1"/>
    <w:rsid w:val="00336BAB"/>
    <w:rsid w:val="00336BFA"/>
    <w:rsid w:val="00336C2C"/>
    <w:rsid w:val="00342398"/>
    <w:rsid w:val="00344085"/>
    <w:rsid w:val="00345A82"/>
    <w:rsid w:val="00347689"/>
    <w:rsid w:val="00347874"/>
    <w:rsid w:val="00347C2E"/>
    <w:rsid w:val="00351B2C"/>
    <w:rsid w:val="003553D1"/>
    <w:rsid w:val="00355DE7"/>
    <w:rsid w:val="00357180"/>
    <w:rsid w:val="00360F9D"/>
    <w:rsid w:val="0036488C"/>
    <w:rsid w:val="00364DF6"/>
    <w:rsid w:val="00365F3A"/>
    <w:rsid w:val="00366464"/>
    <w:rsid w:val="003707A0"/>
    <w:rsid w:val="00370CE5"/>
    <w:rsid w:val="003714D1"/>
    <w:rsid w:val="003735E6"/>
    <w:rsid w:val="0037372E"/>
    <w:rsid w:val="00373733"/>
    <w:rsid w:val="00377B79"/>
    <w:rsid w:val="00377DB5"/>
    <w:rsid w:val="0038078B"/>
    <w:rsid w:val="003821FF"/>
    <w:rsid w:val="00384A93"/>
    <w:rsid w:val="00386074"/>
    <w:rsid w:val="003862B6"/>
    <w:rsid w:val="0038658A"/>
    <w:rsid w:val="00387BE7"/>
    <w:rsid w:val="00387D2E"/>
    <w:rsid w:val="0039143E"/>
    <w:rsid w:val="00392609"/>
    <w:rsid w:val="003941FE"/>
    <w:rsid w:val="003962C9"/>
    <w:rsid w:val="00396365"/>
    <w:rsid w:val="00397004"/>
    <w:rsid w:val="003A0D8B"/>
    <w:rsid w:val="003A0FEB"/>
    <w:rsid w:val="003A15E8"/>
    <w:rsid w:val="003A25F3"/>
    <w:rsid w:val="003A4681"/>
    <w:rsid w:val="003A4823"/>
    <w:rsid w:val="003A4CA0"/>
    <w:rsid w:val="003A75E8"/>
    <w:rsid w:val="003B010A"/>
    <w:rsid w:val="003B0D42"/>
    <w:rsid w:val="003B14F6"/>
    <w:rsid w:val="003B672C"/>
    <w:rsid w:val="003B6D02"/>
    <w:rsid w:val="003B6E99"/>
    <w:rsid w:val="003B6F01"/>
    <w:rsid w:val="003C1749"/>
    <w:rsid w:val="003C234C"/>
    <w:rsid w:val="003C3136"/>
    <w:rsid w:val="003C37E5"/>
    <w:rsid w:val="003C3F6F"/>
    <w:rsid w:val="003C4459"/>
    <w:rsid w:val="003D1A23"/>
    <w:rsid w:val="003D207E"/>
    <w:rsid w:val="003D4C36"/>
    <w:rsid w:val="003D4D71"/>
    <w:rsid w:val="003D5EE5"/>
    <w:rsid w:val="003D7217"/>
    <w:rsid w:val="003E006A"/>
    <w:rsid w:val="003E1227"/>
    <w:rsid w:val="003E17CB"/>
    <w:rsid w:val="003E1BFA"/>
    <w:rsid w:val="003E2B03"/>
    <w:rsid w:val="003E3B15"/>
    <w:rsid w:val="003E3DB6"/>
    <w:rsid w:val="003E6429"/>
    <w:rsid w:val="003E6AF5"/>
    <w:rsid w:val="003F1036"/>
    <w:rsid w:val="003F11C7"/>
    <w:rsid w:val="003F12BE"/>
    <w:rsid w:val="003F2544"/>
    <w:rsid w:val="003F3680"/>
    <w:rsid w:val="003F412C"/>
    <w:rsid w:val="003F5D97"/>
    <w:rsid w:val="003F5F6D"/>
    <w:rsid w:val="003F6B98"/>
    <w:rsid w:val="003F73AA"/>
    <w:rsid w:val="00400F57"/>
    <w:rsid w:val="00402087"/>
    <w:rsid w:val="00403C61"/>
    <w:rsid w:val="00404688"/>
    <w:rsid w:val="004047E5"/>
    <w:rsid w:val="0040543C"/>
    <w:rsid w:val="004060CA"/>
    <w:rsid w:val="00406364"/>
    <w:rsid w:val="004070F3"/>
    <w:rsid w:val="00410668"/>
    <w:rsid w:val="00410754"/>
    <w:rsid w:val="00410CB4"/>
    <w:rsid w:val="0041135E"/>
    <w:rsid w:val="00411483"/>
    <w:rsid w:val="00411F87"/>
    <w:rsid w:val="00413FF6"/>
    <w:rsid w:val="00414517"/>
    <w:rsid w:val="00414889"/>
    <w:rsid w:val="00415F67"/>
    <w:rsid w:val="00416B11"/>
    <w:rsid w:val="00420D2C"/>
    <w:rsid w:val="004210D2"/>
    <w:rsid w:val="0042153E"/>
    <w:rsid w:val="00422337"/>
    <w:rsid w:val="004236D2"/>
    <w:rsid w:val="00425E98"/>
    <w:rsid w:val="004261F6"/>
    <w:rsid w:val="004309AB"/>
    <w:rsid w:val="004314D5"/>
    <w:rsid w:val="00431A56"/>
    <w:rsid w:val="00435470"/>
    <w:rsid w:val="004361A2"/>
    <w:rsid w:val="00436851"/>
    <w:rsid w:val="00436FE1"/>
    <w:rsid w:val="00437F9A"/>
    <w:rsid w:val="0044087E"/>
    <w:rsid w:val="00440938"/>
    <w:rsid w:val="004416AA"/>
    <w:rsid w:val="00442681"/>
    <w:rsid w:val="00443325"/>
    <w:rsid w:val="004440B7"/>
    <w:rsid w:val="0044463F"/>
    <w:rsid w:val="00444946"/>
    <w:rsid w:val="00446729"/>
    <w:rsid w:val="00447BAC"/>
    <w:rsid w:val="00452D8C"/>
    <w:rsid w:val="00454922"/>
    <w:rsid w:val="00455033"/>
    <w:rsid w:val="004550B5"/>
    <w:rsid w:val="004550EF"/>
    <w:rsid w:val="00456988"/>
    <w:rsid w:val="00460AFC"/>
    <w:rsid w:val="00460EA5"/>
    <w:rsid w:val="0046189B"/>
    <w:rsid w:val="00462591"/>
    <w:rsid w:val="00462B00"/>
    <w:rsid w:val="00462DD2"/>
    <w:rsid w:val="00462EEA"/>
    <w:rsid w:val="004653E2"/>
    <w:rsid w:val="00465DC6"/>
    <w:rsid w:val="00470B19"/>
    <w:rsid w:val="00472E4D"/>
    <w:rsid w:val="004733CA"/>
    <w:rsid w:val="004733E8"/>
    <w:rsid w:val="00473F5D"/>
    <w:rsid w:val="00474940"/>
    <w:rsid w:val="0047552C"/>
    <w:rsid w:val="00475CC8"/>
    <w:rsid w:val="00476CAC"/>
    <w:rsid w:val="00480213"/>
    <w:rsid w:val="004806F5"/>
    <w:rsid w:val="00480C43"/>
    <w:rsid w:val="00482C50"/>
    <w:rsid w:val="004832A6"/>
    <w:rsid w:val="004832E5"/>
    <w:rsid w:val="00483493"/>
    <w:rsid w:val="00485D73"/>
    <w:rsid w:val="00485F95"/>
    <w:rsid w:val="00486955"/>
    <w:rsid w:val="0048755C"/>
    <w:rsid w:val="00487C3D"/>
    <w:rsid w:val="00487FC8"/>
    <w:rsid w:val="00491D65"/>
    <w:rsid w:val="00494735"/>
    <w:rsid w:val="0049710A"/>
    <w:rsid w:val="00497301"/>
    <w:rsid w:val="00497A13"/>
    <w:rsid w:val="004A3FED"/>
    <w:rsid w:val="004A64BA"/>
    <w:rsid w:val="004A6625"/>
    <w:rsid w:val="004A74A9"/>
    <w:rsid w:val="004B3FF2"/>
    <w:rsid w:val="004B4D8A"/>
    <w:rsid w:val="004B6434"/>
    <w:rsid w:val="004B64B3"/>
    <w:rsid w:val="004B67C4"/>
    <w:rsid w:val="004B69E3"/>
    <w:rsid w:val="004B6A79"/>
    <w:rsid w:val="004C1957"/>
    <w:rsid w:val="004C4ED4"/>
    <w:rsid w:val="004C5752"/>
    <w:rsid w:val="004C6D2B"/>
    <w:rsid w:val="004C6DE3"/>
    <w:rsid w:val="004D09C6"/>
    <w:rsid w:val="004D09FA"/>
    <w:rsid w:val="004D1F80"/>
    <w:rsid w:val="004D26B1"/>
    <w:rsid w:val="004D2724"/>
    <w:rsid w:val="004D2D7B"/>
    <w:rsid w:val="004D437B"/>
    <w:rsid w:val="004D4634"/>
    <w:rsid w:val="004D61E4"/>
    <w:rsid w:val="004E15BF"/>
    <w:rsid w:val="004E2B8E"/>
    <w:rsid w:val="004E413E"/>
    <w:rsid w:val="004E4188"/>
    <w:rsid w:val="004E56B2"/>
    <w:rsid w:val="004E5742"/>
    <w:rsid w:val="004E5C80"/>
    <w:rsid w:val="004E62F8"/>
    <w:rsid w:val="004F0E1C"/>
    <w:rsid w:val="004F15B8"/>
    <w:rsid w:val="004F1D04"/>
    <w:rsid w:val="004F346B"/>
    <w:rsid w:val="004F4050"/>
    <w:rsid w:val="004F4823"/>
    <w:rsid w:val="004F681C"/>
    <w:rsid w:val="004F76EF"/>
    <w:rsid w:val="004F78DA"/>
    <w:rsid w:val="00500605"/>
    <w:rsid w:val="00501E33"/>
    <w:rsid w:val="00502F36"/>
    <w:rsid w:val="0050524A"/>
    <w:rsid w:val="005054D7"/>
    <w:rsid w:val="00506C67"/>
    <w:rsid w:val="0051002A"/>
    <w:rsid w:val="0051148F"/>
    <w:rsid w:val="005133B8"/>
    <w:rsid w:val="00513752"/>
    <w:rsid w:val="00514B40"/>
    <w:rsid w:val="00515FD5"/>
    <w:rsid w:val="00520077"/>
    <w:rsid w:val="00521EC9"/>
    <w:rsid w:val="0052234A"/>
    <w:rsid w:val="005223EE"/>
    <w:rsid w:val="00524B65"/>
    <w:rsid w:val="00525BB7"/>
    <w:rsid w:val="00527F61"/>
    <w:rsid w:val="00531797"/>
    <w:rsid w:val="00536E08"/>
    <w:rsid w:val="0054191A"/>
    <w:rsid w:val="00541F7A"/>
    <w:rsid w:val="00545230"/>
    <w:rsid w:val="005458B5"/>
    <w:rsid w:val="00546468"/>
    <w:rsid w:val="005474D2"/>
    <w:rsid w:val="005510C4"/>
    <w:rsid w:val="00554713"/>
    <w:rsid w:val="0055678A"/>
    <w:rsid w:val="00557624"/>
    <w:rsid w:val="0056131F"/>
    <w:rsid w:val="005628AE"/>
    <w:rsid w:val="00563359"/>
    <w:rsid w:val="00563442"/>
    <w:rsid w:val="0056371C"/>
    <w:rsid w:val="00563D3A"/>
    <w:rsid w:val="005645A4"/>
    <w:rsid w:val="005657CA"/>
    <w:rsid w:val="005664C4"/>
    <w:rsid w:val="005678D5"/>
    <w:rsid w:val="005704FA"/>
    <w:rsid w:val="0057207B"/>
    <w:rsid w:val="00573FDA"/>
    <w:rsid w:val="005740DF"/>
    <w:rsid w:val="005748D0"/>
    <w:rsid w:val="00575BFF"/>
    <w:rsid w:val="00576188"/>
    <w:rsid w:val="0058017F"/>
    <w:rsid w:val="005806C9"/>
    <w:rsid w:val="00580AEF"/>
    <w:rsid w:val="00580F68"/>
    <w:rsid w:val="00582627"/>
    <w:rsid w:val="005830CC"/>
    <w:rsid w:val="005854DD"/>
    <w:rsid w:val="00586AC2"/>
    <w:rsid w:val="00587390"/>
    <w:rsid w:val="005908E7"/>
    <w:rsid w:val="00592FFF"/>
    <w:rsid w:val="00593E6E"/>
    <w:rsid w:val="0059476D"/>
    <w:rsid w:val="00595126"/>
    <w:rsid w:val="00596910"/>
    <w:rsid w:val="00596E0E"/>
    <w:rsid w:val="0059770A"/>
    <w:rsid w:val="00597CDF"/>
    <w:rsid w:val="005A046B"/>
    <w:rsid w:val="005A368D"/>
    <w:rsid w:val="005A372E"/>
    <w:rsid w:val="005A3895"/>
    <w:rsid w:val="005A390C"/>
    <w:rsid w:val="005A5EC6"/>
    <w:rsid w:val="005A612C"/>
    <w:rsid w:val="005A69E8"/>
    <w:rsid w:val="005A7377"/>
    <w:rsid w:val="005A7FA5"/>
    <w:rsid w:val="005B10F4"/>
    <w:rsid w:val="005B2050"/>
    <w:rsid w:val="005B2DE3"/>
    <w:rsid w:val="005B49C7"/>
    <w:rsid w:val="005B5C94"/>
    <w:rsid w:val="005B63CB"/>
    <w:rsid w:val="005C157F"/>
    <w:rsid w:val="005C1E89"/>
    <w:rsid w:val="005C43B5"/>
    <w:rsid w:val="005C4D62"/>
    <w:rsid w:val="005C5592"/>
    <w:rsid w:val="005C6448"/>
    <w:rsid w:val="005C6BF7"/>
    <w:rsid w:val="005C7889"/>
    <w:rsid w:val="005D0C03"/>
    <w:rsid w:val="005D2CD3"/>
    <w:rsid w:val="005D34A2"/>
    <w:rsid w:val="005D3F7E"/>
    <w:rsid w:val="005D4BE6"/>
    <w:rsid w:val="005D4C8E"/>
    <w:rsid w:val="005D632A"/>
    <w:rsid w:val="005D648E"/>
    <w:rsid w:val="005D70F2"/>
    <w:rsid w:val="005D76E4"/>
    <w:rsid w:val="005E093E"/>
    <w:rsid w:val="005E21FE"/>
    <w:rsid w:val="005E220E"/>
    <w:rsid w:val="005E2636"/>
    <w:rsid w:val="005E2A2B"/>
    <w:rsid w:val="005E2E2B"/>
    <w:rsid w:val="005E5B76"/>
    <w:rsid w:val="005E671D"/>
    <w:rsid w:val="005F0508"/>
    <w:rsid w:val="005F1C0B"/>
    <w:rsid w:val="005F47AA"/>
    <w:rsid w:val="005F4D73"/>
    <w:rsid w:val="005F4F42"/>
    <w:rsid w:val="005F53E0"/>
    <w:rsid w:val="005F6767"/>
    <w:rsid w:val="005F6873"/>
    <w:rsid w:val="005F6AA4"/>
    <w:rsid w:val="005F73A4"/>
    <w:rsid w:val="0060041A"/>
    <w:rsid w:val="00601739"/>
    <w:rsid w:val="00601778"/>
    <w:rsid w:val="00601944"/>
    <w:rsid w:val="006026B4"/>
    <w:rsid w:val="00602BF5"/>
    <w:rsid w:val="006046D8"/>
    <w:rsid w:val="0060713A"/>
    <w:rsid w:val="00607FA0"/>
    <w:rsid w:val="006103E1"/>
    <w:rsid w:val="0061263C"/>
    <w:rsid w:val="00616049"/>
    <w:rsid w:val="0061721B"/>
    <w:rsid w:val="00617ADC"/>
    <w:rsid w:val="0062215E"/>
    <w:rsid w:val="00622FD5"/>
    <w:rsid w:val="0062302D"/>
    <w:rsid w:val="00623189"/>
    <w:rsid w:val="00623953"/>
    <w:rsid w:val="00623CDD"/>
    <w:rsid w:val="00624A33"/>
    <w:rsid w:val="00624DC9"/>
    <w:rsid w:val="00625968"/>
    <w:rsid w:val="00633155"/>
    <w:rsid w:val="006334BE"/>
    <w:rsid w:val="006341BD"/>
    <w:rsid w:val="006343B1"/>
    <w:rsid w:val="00635E49"/>
    <w:rsid w:val="00641245"/>
    <w:rsid w:val="00641C10"/>
    <w:rsid w:val="00641D60"/>
    <w:rsid w:val="006423CB"/>
    <w:rsid w:val="00642FE9"/>
    <w:rsid w:val="00646118"/>
    <w:rsid w:val="00646470"/>
    <w:rsid w:val="006467F2"/>
    <w:rsid w:val="00646E1E"/>
    <w:rsid w:val="00653180"/>
    <w:rsid w:val="00654057"/>
    <w:rsid w:val="006558AA"/>
    <w:rsid w:val="006566EA"/>
    <w:rsid w:val="00656E29"/>
    <w:rsid w:val="00656F15"/>
    <w:rsid w:val="0066289D"/>
    <w:rsid w:val="00664EED"/>
    <w:rsid w:val="00665D17"/>
    <w:rsid w:val="0066663D"/>
    <w:rsid w:val="00666A9F"/>
    <w:rsid w:val="00670D11"/>
    <w:rsid w:val="00671B49"/>
    <w:rsid w:val="00672BA6"/>
    <w:rsid w:val="00674358"/>
    <w:rsid w:val="0067435C"/>
    <w:rsid w:val="00675F2B"/>
    <w:rsid w:val="00675F4F"/>
    <w:rsid w:val="00676421"/>
    <w:rsid w:val="0067762F"/>
    <w:rsid w:val="00683196"/>
    <w:rsid w:val="006857FA"/>
    <w:rsid w:val="00691B2C"/>
    <w:rsid w:val="00693536"/>
    <w:rsid w:val="006937A8"/>
    <w:rsid w:val="006939D2"/>
    <w:rsid w:val="00693FAA"/>
    <w:rsid w:val="00694711"/>
    <w:rsid w:val="00697669"/>
    <w:rsid w:val="006A0D3F"/>
    <w:rsid w:val="006A135B"/>
    <w:rsid w:val="006A530D"/>
    <w:rsid w:val="006A543B"/>
    <w:rsid w:val="006A6B10"/>
    <w:rsid w:val="006A6BFE"/>
    <w:rsid w:val="006A7729"/>
    <w:rsid w:val="006B32D7"/>
    <w:rsid w:val="006B3E30"/>
    <w:rsid w:val="006B4BEA"/>
    <w:rsid w:val="006C255E"/>
    <w:rsid w:val="006C3887"/>
    <w:rsid w:val="006C58E9"/>
    <w:rsid w:val="006C5BEA"/>
    <w:rsid w:val="006C5C4A"/>
    <w:rsid w:val="006D0319"/>
    <w:rsid w:val="006D0576"/>
    <w:rsid w:val="006D2354"/>
    <w:rsid w:val="006D2722"/>
    <w:rsid w:val="006D4239"/>
    <w:rsid w:val="006D4E69"/>
    <w:rsid w:val="006D517D"/>
    <w:rsid w:val="006D5507"/>
    <w:rsid w:val="006D64B1"/>
    <w:rsid w:val="006D69B0"/>
    <w:rsid w:val="006D76B7"/>
    <w:rsid w:val="006E3794"/>
    <w:rsid w:val="006E5D2E"/>
    <w:rsid w:val="006E6AAE"/>
    <w:rsid w:val="006E7C46"/>
    <w:rsid w:val="006F4199"/>
    <w:rsid w:val="006F5F79"/>
    <w:rsid w:val="006F66FC"/>
    <w:rsid w:val="006F7761"/>
    <w:rsid w:val="00700028"/>
    <w:rsid w:val="00702F18"/>
    <w:rsid w:val="00703415"/>
    <w:rsid w:val="00703506"/>
    <w:rsid w:val="0070464B"/>
    <w:rsid w:val="00705598"/>
    <w:rsid w:val="00706B4F"/>
    <w:rsid w:val="00707A9A"/>
    <w:rsid w:val="00707D6F"/>
    <w:rsid w:val="007105F6"/>
    <w:rsid w:val="007123CA"/>
    <w:rsid w:val="00713A90"/>
    <w:rsid w:val="00713E11"/>
    <w:rsid w:val="00715CE3"/>
    <w:rsid w:val="00717DF3"/>
    <w:rsid w:val="00720995"/>
    <w:rsid w:val="007214B4"/>
    <w:rsid w:val="007215CB"/>
    <w:rsid w:val="00721A4C"/>
    <w:rsid w:val="007233A1"/>
    <w:rsid w:val="00723994"/>
    <w:rsid w:val="00723AD8"/>
    <w:rsid w:val="00724977"/>
    <w:rsid w:val="007265EF"/>
    <w:rsid w:val="00726916"/>
    <w:rsid w:val="00726B7E"/>
    <w:rsid w:val="007305A7"/>
    <w:rsid w:val="007329CE"/>
    <w:rsid w:val="0073349B"/>
    <w:rsid w:val="007358EF"/>
    <w:rsid w:val="00736659"/>
    <w:rsid w:val="007369B1"/>
    <w:rsid w:val="00743921"/>
    <w:rsid w:val="00743A1D"/>
    <w:rsid w:val="007459B9"/>
    <w:rsid w:val="007468FA"/>
    <w:rsid w:val="00751E13"/>
    <w:rsid w:val="00753AA2"/>
    <w:rsid w:val="007540F4"/>
    <w:rsid w:val="00754D4B"/>
    <w:rsid w:val="0075570D"/>
    <w:rsid w:val="00756EA3"/>
    <w:rsid w:val="00761BD2"/>
    <w:rsid w:val="00762144"/>
    <w:rsid w:val="007627C2"/>
    <w:rsid w:val="00762C11"/>
    <w:rsid w:val="007630AA"/>
    <w:rsid w:val="00764EC0"/>
    <w:rsid w:val="007652B9"/>
    <w:rsid w:val="00765E04"/>
    <w:rsid w:val="00766885"/>
    <w:rsid w:val="00766B63"/>
    <w:rsid w:val="00771A4E"/>
    <w:rsid w:val="007721A9"/>
    <w:rsid w:val="0077231D"/>
    <w:rsid w:val="0077243F"/>
    <w:rsid w:val="007726AB"/>
    <w:rsid w:val="00773059"/>
    <w:rsid w:val="0077352F"/>
    <w:rsid w:val="00775100"/>
    <w:rsid w:val="0077544C"/>
    <w:rsid w:val="007800DF"/>
    <w:rsid w:val="007805BA"/>
    <w:rsid w:val="00781885"/>
    <w:rsid w:val="00782035"/>
    <w:rsid w:val="0078254D"/>
    <w:rsid w:val="0078271E"/>
    <w:rsid w:val="00782A0E"/>
    <w:rsid w:val="0078371A"/>
    <w:rsid w:val="00784706"/>
    <w:rsid w:val="00785B0E"/>
    <w:rsid w:val="007867A1"/>
    <w:rsid w:val="00787966"/>
    <w:rsid w:val="00787BD8"/>
    <w:rsid w:val="00791451"/>
    <w:rsid w:val="00791DAF"/>
    <w:rsid w:val="00793363"/>
    <w:rsid w:val="0079341D"/>
    <w:rsid w:val="00795FA3"/>
    <w:rsid w:val="00796E49"/>
    <w:rsid w:val="007970F0"/>
    <w:rsid w:val="00797E67"/>
    <w:rsid w:val="007A3D7E"/>
    <w:rsid w:val="007A6878"/>
    <w:rsid w:val="007A6A0A"/>
    <w:rsid w:val="007A7AB4"/>
    <w:rsid w:val="007A7E39"/>
    <w:rsid w:val="007B18E5"/>
    <w:rsid w:val="007B22D5"/>
    <w:rsid w:val="007B299F"/>
    <w:rsid w:val="007B4C8A"/>
    <w:rsid w:val="007B583F"/>
    <w:rsid w:val="007B601C"/>
    <w:rsid w:val="007B663A"/>
    <w:rsid w:val="007B6CFE"/>
    <w:rsid w:val="007B7099"/>
    <w:rsid w:val="007B7489"/>
    <w:rsid w:val="007B780A"/>
    <w:rsid w:val="007B7F89"/>
    <w:rsid w:val="007C058C"/>
    <w:rsid w:val="007C146C"/>
    <w:rsid w:val="007C22BA"/>
    <w:rsid w:val="007C2909"/>
    <w:rsid w:val="007C3033"/>
    <w:rsid w:val="007C40A8"/>
    <w:rsid w:val="007C4C6D"/>
    <w:rsid w:val="007C5A08"/>
    <w:rsid w:val="007C6B75"/>
    <w:rsid w:val="007D0090"/>
    <w:rsid w:val="007D03D1"/>
    <w:rsid w:val="007D0D09"/>
    <w:rsid w:val="007D1327"/>
    <w:rsid w:val="007D167C"/>
    <w:rsid w:val="007D278F"/>
    <w:rsid w:val="007D314A"/>
    <w:rsid w:val="007D4945"/>
    <w:rsid w:val="007D5886"/>
    <w:rsid w:val="007D5F4D"/>
    <w:rsid w:val="007D6969"/>
    <w:rsid w:val="007E06CB"/>
    <w:rsid w:val="007E0BF6"/>
    <w:rsid w:val="007E2331"/>
    <w:rsid w:val="007E298C"/>
    <w:rsid w:val="007E30CB"/>
    <w:rsid w:val="007E4889"/>
    <w:rsid w:val="007E5114"/>
    <w:rsid w:val="007F0B54"/>
    <w:rsid w:val="007F26E7"/>
    <w:rsid w:val="007F5D25"/>
    <w:rsid w:val="007F627C"/>
    <w:rsid w:val="008003AD"/>
    <w:rsid w:val="00800B91"/>
    <w:rsid w:val="00802F32"/>
    <w:rsid w:val="00803DBF"/>
    <w:rsid w:val="0080424B"/>
    <w:rsid w:val="00804507"/>
    <w:rsid w:val="008057CF"/>
    <w:rsid w:val="0080634E"/>
    <w:rsid w:val="0080691E"/>
    <w:rsid w:val="00806B82"/>
    <w:rsid w:val="00806C50"/>
    <w:rsid w:val="00810C4D"/>
    <w:rsid w:val="00810FD0"/>
    <w:rsid w:val="00811029"/>
    <w:rsid w:val="00811862"/>
    <w:rsid w:val="008126A5"/>
    <w:rsid w:val="00812FBE"/>
    <w:rsid w:val="00813BCA"/>
    <w:rsid w:val="00815A71"/>
    <w:rsid w:val="00816B2E"/>
    <w:rsid w:val="008207C6"/>
    <w:rsid w:val="00821021"/>
    <w:rsid w:val="008216CA"/>
    <w:rsid w:val="00822D7E"/>
    <w:rsid w:val="0082327E"/>
    <w:rsid w:val="00823854"/>
    <w:rsid w:val="00824067"/>
    <w:rsid w:val="00825060"/>
    <w:rsid w:val="00825138"/>
    <w:rsid w:val="00825BA9"/>
    <w:rsid w:val="00825DC1"/>
    <w:rsid w:val="00825FF3"/>
    <w:rsid w:val="008300C7"/>
    <w:rsid w:val="00831D30"/>
    <w:rsid w:val="00833076"/>
    <w:rsid w:val="00834736"/>
    <w:rsid w:val="00834738"/>
    <w:rsid w:val="00835640"/>
    <w:rsid w:val="008358FD"/>
    <w:rsid w:val="00840F0C"/>
    <w:rsid w:val="008421DC"/>
    <w:rsid w:val="00843257"/>
    <w:rsid w:val="00844A88"/>
    <w:rsid w:val="008455A7"/>
    <w:rsid w:val="00845F3F"/>
    <w:rsid w:val="008512C6"/>
    <w:rsid w:val="008524D8"/>
    <w:rsid w:val="00852FBA"/>
    <w:rsid w:val="008539EF"/>
    <w:rsid w:val="00853A80"/>
    <w:rsid w:val="00855682"/>
    <w:rsid w:val="00855834"/>
    <w:rsid w:val="0085607C"/>
    <w:rsid w:val="0086395B"/>
    <w:rsid w:val="00865D03"/>
    <w:rsid w:val="00866D15"/>
    <w:rsid w:val="00867FA7"/>
    <w:rsid w:val="0087025D"/>
    <w:rsid w:val="008737B4"/>
    <w:rsid w:val="00873C95"/>
    <w:rsid w:val="00874361"/>
    <w:rsid w:val="00874804"/>
    <w:rsid w:val="00876BD4"/>
    <w:rsid w:val="00877286"/>
    <w:rsid w:val="00882272"/>
    <w:rsid w:val="00882691"/>
    <w:rsid w:val="008849D0"/>
    <w:rsid w:val="008873F9"/>
    <w:rsid w:val="0089075E"/>
    <w:rsid w:val="00890DE1"/>
    <w:rsid w:val="00890E97"/>
    <w:rsid w:val="008912AE"/>
    <w:rsid w:val="008922C4"/>
    <w:rsid w:val="008926CD"/>
    <w:rsid w:val="00893512"/>
    <w:rsid w:val="00893AB1"/>
    <w:rsid w:val="00893CA4"/>
    <w:rsid w:val="0089525D"/>
    <w:rsid w:val="008964F5"/>
    <w:rsid w:val="00896C22"/>
    <w:rsid w:val="00896FE0"/>
    <w:rsid w:val="008977D4"/>
    <w:rsid w:val="008A318B"/>
    <w:rsid w:val="008A34C7"/>
    <w:rsid w:val="008A3E35"/>
    <w:rsid w:val="008B1CCB"/>
    <w:rsid w:val="008B441A"/>
    <w:rsid w:val="008B48C9"/>
    <w:rsid w:val="008B48F0"/>
    <w:rsid w:val="008B5129"/>
    <w:rsid w:val="008B58CD"/>
    <w:rsid w:val="008C3C3A"/>
    <w:rsid w:val="008C6E18"/>
    <w:rsid w:val="008C7D69"/>
    <w:rsid w:val="008D00A2"/>
    <w:rsid w:val="008D01F4"/>
    <w:rsid w:val="008D0248"/>
    <w:rsid w:val="008D1817"/>
    <w:rsid w:val="008D27FD"/>
    <w:rsid w:val="008D593A"/>
    <w:rsid w:val="008D5CBF"/>
    <w:rsid w:val="008E021F"/>
    <w:rsid w:val="008E0C92"/>
    <w:rsid w:val="008E32B3"/>
    <w:rsid w:val="008E32C9"/>
    <w:rsid w:val="008E534B"/>
    <w:rsid w:val="008E53D9"/>
    <w:rsid w:val="008E6228"/>
    <w:rsid w:val="008E6524"/>
    <w:rsid w:val="008E797C"/>
    <w:rsid w:val="008F14EF"/>
    <w:rsid w:val="008F1691"/>
    <w:rsid w:val="008F2AE0"/>
    <w:rsid w:val="008F2CE7"/>
    <w:rsid w:val="008F35CD"/>
    <w:rsid w:val="008F56F2"/>
    <w:rsid w:val="008F67E2"/>
    <w:rsid w:val="008F6C53"/>
    <w:rsid w:val="008F7494"/>
    <w:rsid w:val="008F74AB"/>
    <w:rsid w:val="008F7A88"/>
    <w:rsid w:val="00900E32"/>
    <w:rsid w:val="0090136E"/>
    <w:rsid w:val="00903350"/>
    <w:rsid w:val="00904F60"/>
    <w:rsid w:val="00906586"/>
    <w:rsid w:val="009070A2"/>
    <w:rsid w:val="00907A73"/>
    <w:rsid w:val="00910997"/>
    <w:rsid w:val="00911125"/>
    <w:rsid w:val="0091229D"/>
    <w:rsid w:val="00912BDC"/>
    <w:rsid w:val="009149A1"/>
    <w:rsid w:val="00914CD1"/>
    <w:rsid w:val="00916C61"/>
    <w:rsid w:val="00916DBC"/>
    <w:rsid w:val="00920020"/>
    <w:rsid w:val="00921F78"/>
    <w:rsid w:val="009234FB"/>
    <w:rsid w:val="00925831"/>
    <w:rsid w:val="0093133E"/>
    <w:rsid w:val="009322FC"/>
    <w:rsid w:val="0093251D"/>
    <w:rsid w:val="00932524"/>
    <w:rsid w:val="009325B3"/>
    <w:rsid w:val="00932B58"/>
    <w:rsid w:val="00933772"/>
    <w:rsid w:val="00933E78"/>
    <w:rsid w:val="009357F0"/>
    <w:rsid w:val="009376DA"/>
    <w:rsid w:val="00940881"/>
    <w:rsid w:val="00941317"/>
    <w:rsid w:val="009413E0"/>
    <w:rsid w:val="00941A3F"/>
    <w:rsid w:val="00941BAE"/>
    <w:rsid w:val="009443ED"/>
    <w:rsid w:val="00945532"/>
    <w:rsid w:val="00947701"/>
    <w:rsid w:val="00947DB4"/>
    <w:rsid w:val="00950E0D"/>
    <w:rsid w:val="009518AF"/>
    <w:rsid w:val="0095234F"/>
    <w:rsid w:val="0095245A"/>
    <w:rsid w:val="00953625"/>
    <w:rsid w:val="0095444B"/>
    <w:rsid w:val="00954DF7"/>
    <w:rsid w:val="00956692"/>
    <w:rsid w:val="00960300"/>
    <w:rsid w:val="00960800"/>
    <w:rsid w:val="00960D4A"/>
    <w:rsid w:val="00961896"/>
    <w:rsid w:val="009621E4"/>
    <w:rsid w:val="00962696"/>
    <w:rsid w:val="00962907"/>
    <w:rsid w:val="00963452"/>
    <w:rsid w:val="00963EA8"/>
    <w:rsid w:val="00966523"/>
    <w:rsid w:val="009716D5"/>
    <w:rsid w:val="009746FE"/>
    <w:rsid w:val="00975FD6"/>
    <w:rsid w:val="009760FE"/>
    <w:rsid w:val="00981792"/>
    <w:rsid w:val="00981D9B"/>
    <w:rsid w:val="0098321F"/>
    <w:rsid w:val="00984811"/>
    <w:rsid w:val="0098530D"/>
    <w:rsid w:val="00985C3B"/>
    <w:rsid w:val="0098612C"/>
    <w:rsid w:val="00990469"/>
    <w:rsid w:val="00995CAC"/>
    <w:rsid w:val="0099625F"/>
    <w:rsid w:val="00996467"/>
    <w:rsid w:val="009A0693"/>
    <w:rsid w:val="009A28E4"/>
    <w:rsid w:val="009A493B"/>
    <w:rsid w:val="009A5242"/>
    <w:rsid w:val="009A6B0D"/>
    <w:rsid w:val="009A7621"/>
    <w:rsid w:val="009B1093"/>
    <w:rsid w:val="009B1AFB"/>
    <w:rsid w:val="009B28BE"/>
    <w:rsid w:val="009B37AC"/>
    <w:rsid w:val="009B50C2"/>
    <w:rsid w:val="009B5405"/>
    <w:rsid w:val="009B5961"/>
    <w:rsid w:val="009B65D8"/>
    <w:rsid w:val="009B6E22"/>
    <w:rsid w:val="009B7917"/>
    <w:rsid w:val="009C0100"/>
    <w:rsid w:val="009C0CDD"/>
    <w:rsid w:val="009C1429"/>
    <w:rsid w:val="009C1D4C"/>
    <w:rsid w:val="009C3095"/>
    <w:rsid w:val="009C3E12"/>
    <w:rsid w:val="009C440D"/>
    <w:rsid w:val="009C4A66"/>
    <w:rsid w:val="009C4F8D"/>
    <w:rsid w:val="009C501C"/>
    <w:rsid w:val="009C6C80"/>
    <w:rsid w:val="009D3FFF"/>
    <w:rsid w:val="009D50B3"/>
    <w:rsid w:val="009D5A1B"/>
    <w:rsid w:val="009D63B4"/>
    <w:rsid w:val="009E0239"/>
    <w:rsid w:val="009E0E26"/>
    <w:rsid w:val="009E1D51"/>
    <w:rsid w:val="009E4A7C"/>
    <w:rsid w:val="009E6111"/>
    <w:rsid w:val="009F0538"/>
    <w:rsid w:val="009F1594"/>
    <w:rsid w:val="009F30A0"/>
    <w:rsid w:val="009F4705"/>
    <w:rsid w:val="009F53F2"/>
    <w:rsid w:val="009F5A03"/>
    <w:rsid w:val="009F68A5"/>
    <w:rsid w:val="00A01149"/>
    <w:rsid w:val="00A0120B"/>
    <w:rsid w:val="00A02B7A"/>
    <w:rsid w:val="00A040FD"/>
    <w:rsid w:val="00A046DE"/>
    <w:rsid w:val="00A04E12"/>
    <w:rsid w:val="00A058CD"/>
    <w:rsid w:val="00A10231"/>
    <w:rsid w:val="00A103B1"/>
    <w:rsid w:val="00A113A5"/>
    <w:rsid w:val="00A11DA0"/>
    <w:rsid w:val="00A12168"/>
    <w:rsid w:val="00A12E3F"/>
    <w:rsid w:val="00A15C89"/>
    <w:rsid w:val="00A16407"/>
    <w:rsid w:val="00A1789A"/>
    <w:rsid w:val="00A179A6"/>
    <w:rsid w:val="00A20078"/>
    <w:rsid w:val="00A206FF"/>
    <w:rsid w:val="00A22C3E"/>
    <w:rsid w:val="00A22FE9"/>
    <w:rsid w:val="00A23D18"/>
    <w:rsid w:val="00A24035"/>
    <w:rsid w:val="00A26AF4"/>
    <w:rsid w:val="00A273B5"/>
    <w:rsid w:val="00A27465"/>
    <w:rsid w:val="00A304FC"/>
    <w:rsid w:val="00A3084C"/>
    <w:rsid w:val="00A30ACE"/>
    <w:rsid w:val="00A30E4F"/>
    <w:rsid w:val="00A31F60"/>
    <w:rsid w:val="00A32A53"/>
    <w:rsid w:val="00A33D1C"/>
    <w:rsid w:val="00A348D4"/>
    <w:rsid w:val="00A34F27"/>
    <w:rsid w:val="00A36106"/>
    <w:rsid w:val="00A40A05"/>
    <w:rsid w:val="00A41542"/>
    <w:rsid w:val="00A434A0"/>
    <w:rsid w:val="00A476C9"/>
    <w:rsid w:val="00A47C5D"/>
    <w:rsid w:val="00A506AF"/>
    <w:rsid w:val="00A52F9E"/>
    <w:rsid w:val="00A56769"/>
    <w:rsid w:val="00A56C98"/>
    <w:rsid w:val="00A602E5"/>
    <w:rsid w:val="00A63C52"/>
    <w:rsid w:val="00A6426C"/>
    <w:rsid w:val="00A65128"/>
    <w:rsid w:val="00A651C7"/>
    <w:rsid w:val="00A66661"/>
    <w:rsid w:val="00A6693E"/>
    <w:rsid w:val="00A66F38"/>
    <w:rsid w:val="00A67044"/>
    <w:rsid w:val="00A71092"/>
    <w:rsid w:val="00A728EC"/>
    <w:rsid w:val="00A72B34"/>
    <w:rsid w:val="00A72BD9"/>
    <w:rsid w:val="00A72DAF"/>
    <w:rsid w:val="00A747B6"/>
    <w:rsid w:val="00A75501"/>
    <w:rsid w:val="00A75CA6"/>
    <w:rsid w:val="00A81EDA"/>
    <w:rsid w:val="00A821D8"/>
    <w:rsid w:val="00A83259"/>
    <w:rsid w:val="00A83DBC"/>
    <w:rsid w:val="00A840C4"/>
    <w:rsid w:val="00A843E0"/>
    <w:rsid w:val="00A859BC"/>
    <w:rsid w:val="00A872DF"/>
    <w:rsid w:val="00A9005A"/>
    <w:rsid w:val="00A910B1"/>
    <w:rsid w:val="00A926B0"/>
    <w:rsid w:val="00A95834"/>
    <w:rsid w:val="00A96964"/>
    <w:rsid w:val="00A972B5"/>
    <w:rsid w:val="00A97413"/>
    <w:rsid w:val="00AA080E"/>
    <w:rsid w:val="00AA2C48"/>
    <w:rsid w:val="00AA2FEE"/>
    <w:rsid w:val="00AA6DEA"/>
    <w:rsid w:val="00AA75FE"/>
    <w:rsid w:val="00AA7AA5"/>
    <w:rsid w:val="00AB1C99"/>
    <w:rsid w:val="00AB1F9B"/>
    <w:rsid w:val="00AB25B1"/>
    <w:rsid w:val="00AB32BD"/>
    <w:rsid w:val="00AB3E66"/>
    <w:rsid w:val="00AB4C4E"/>
    <w:rsid w:val="00AB5A15"/>
    <w:rsid w:val="00AB5D6A"/>
    <w:rsid w:val="00AC2655"/>
    <w:rsid w:val="00AC3A88"/>
    <w:rsid w:val="00AC3F09"/>
    <w:rsid w:val="00AC502A"/>
    <w:rsid w:val="00AC5DED"/>
    <w:rsid w:val="00AC679C"/>
    <w:rsid w:val="00AC6CE0"/>
    <w:rsid w:val="00AC6D24"/>
    <w:rsid w:val="00AC7336"/>
    <w:rsid w:val="00AC7733"/>
    <w:rsid w:val="00AD0749"/>
    <w:rsid w:val="00AD27D9"/>
    <w:rsid w:val="00AD2AAB"/>
    <w:rsid w:val="00AD2C06"/>
    <w:rsid w:val="00AD36A1"/>
    <w:rsid w:val="00AD393A"/>
    <w:rsid w:val="00AD5424"/>
    <w:rsid w:val="00AD57F0"/>
    <w:rsid w:val="00AD72FA"/>
    <w:rsid w:val="00AD7668"/>
    <w:rsid w:val="00AE085E"/>
    <w:rsid w:val="00AE141B"/>
    <w:rsid w:val="00AE1932"/>
    <w:rsid w:val="00AE235F"/>
    <w:rsid w:val="00AE3614"/>
    <w:rsid w:val="00AE48DB"/>
    <w:rsid w:val="00AE5113"/>
    <w:rsid w:val="00AE626C"/>
    <w:rsid w:val="00AF1523"/>
    <w:rsid w:val="00AF21DB"/>
    <w:rsid w:val="00AF23AB"/>
    <w:rsid w:val="00AF38E0"/>
    <w:rsid w:val="00AF4360"/>
    <w:rsid w:val="00AF48EA"/>
    <w:rsid w:val="00AF4F0D"/>
    <w:rsid w:val="00AF651C"/>
    <w:rsid w:val="00B0030E"/>
    <w:rsid w:val="00B00C6E"/>
    <w:rsid w:val="00B017DB"/>
    <w:rsid w:val="00B02553"/>
    <w:rsid w:val="00B030C2"/>
    <w:rsid w:val="00B04170"/>
    <w:rsid w:val="00B04DDD"/>
    <w:rsid w:val="00B0529F"/>
    <w:rsid w:val="00B05A87"/>
    <w:rsid w:val="00B06343"/>
    <w:rsid w:val="00B06748"/>
    <w:rsid w:val="00B071A5"/>
    <w:rsid w:val="00B1079B"/>
    <w:rsid w:val="00B10B88"/>
    <w:rsid w:val="00B10C56"/>
    <w:rsid w:val="00B11407"/>
    <w:rsid w:val="00B11DDD"/>
    <w:rsid w:val="00B158E3"/>
    <w:rsid w:val="00B1610A"/>
    <w:rsid w:val="00B173C9"/>
    <w:rsid w:val="00B174BD"/>
    <w:rsid w:val="00B175D8"/>
    <w:rsid w:val="00B17AFB"/>
    <w:rsid w:val="00B17F2C"/>
    <w:rsid w:val="00B201E0"/>
    <w:rsid w:val="00B21CAB"/>
    <w:rsid w:val="00B2344F"/>
    <w:rsid w:val="00B24521"/>
    <w:rsid w:val="00B253AD"/>
    <w:rsid w:val="00B25524"/>
    <w:rsid w:val="00B259C5"/>
    <w:rsid w:val="00B25D19"/>
    <w:rsid w:val="00B26031"/>
    <w:rsid w:val="00B271E9"/>
    <w:rsid w:val="00B27A36"/>
    <w:rsid w:val="00B31497"/>
    <w:rsid w:val="00B3314B"/>
    <w:rsid w:val="00B34132"/>
    <w:rsid w:val="00B347C3"/>
    <w:rsid w:val="00B3594D"/>
    <w:rsid w:val="00B37278"/>
    <w:rsid w:val="00B400DE"/>
    <w:rsid w:val="00B40F05"/>
    <w:rsid w:val="00B41E49"/>
    <w:rsid w:val="00B42BF0"/>
    <w:rsid w:val="00B432DE"/>
    <w:rsid w:val="00B439BD"/>
    <w:rsid w:val="00B453EE"/>
    <w:rsid w:val="00B45ADA"/>
    <w:rsid w:val="00B46D6F"/>
    <w:rsid w:val="00B47981"/>
    <w:rsid w:val="00B47F28"/>
    <w:rsid w:val="00B501C2"/>
    <w:rsid w:val="00B51F62"/>
    <w:rsid w:val="00B531A4"/>
    <w:rsid w:val="00B54434"/>
    <w:rsid w:val="00B545BA"/>
    <w:rsid w:val="00B561F6"/>
    <w:rsid w:val="00B57004"/>
    <w:rsid w:val="00B577FD"/>
    <w:rsid w:val="00B60350"/>
    <w:rsid w:val="00B615CD"/>
    <w:rsid w:val="00B61DC3"/>
    <w:rsid w:val="00B63038"/>
    <w:rsid w:val="00B638A7"/>
    <w:rsid w:val="00B63D66"/>
    <w:rsid w:val="00B65943"/>
    <w:rsid w:val="00B6656C"/>
    <w:rsid w:val="00B66948"/>
    <w:rsid w:val="00B670D7"/>
    <w:rsid w:val="00B70E3B"/>
    <w:rsid w:val="00B71206"/>
    <w:rsid w:val="00B73380"/>
    <w:rsid w:val="00B75696"/>
    <w:rsid w:val="00B768B9"/>
    <w:rsid w:val="00B76C9F"/>
    <w:rsid w:val="00B8105D"/>
    <w:rsid w:val="00B818EE"/>
    <w:rsid w:val="00B83210"/>
    <w:rsid w:val="00B83CE3"/>
    <w:rsid w:val="00B84A4A"/>
    <w:rsid w:val="00B854F2"/>
    <w:rsid w:val="00B85671"/>
    <w:rsid w:val="00B864B8"/>
    <w:rsid w:val="00B86CEC"/>
    <w:rsid w:val="00B86E78"/>
    <w:rsid w:val="00B8729E"/>
    <w:rsid w:val="00B92BC2"/>
    <w:rsid w:val="00B944D1"/>
    <w:rsid w:val="00B9518E"/>
    <w:rsid w:val="00B959DF"/>
    <w:rsid w:val="00B95E86"/>
    <w:rsid w:val="00B96661"/>
    <w:rsid w:val="00B96F65"/>
    <w:rsid w:val="00BA0140"/>
    <w:rsid w:val="00BA2408"/>
    <w:rsid w:val="00BA3BB7"/>
    <w:rsid w:val="00BA44EB"/>
    <w:rsid w:val="00BA526F"/>
    <w:rsid w:val="00BA71A9"/>
    <w:rsid w:val="00BA7C88"/>
    <w:rsid w:val="00BB0A3B"/>
    <w:rsid w:val="00BB0AB1"/>
    <w:rsid w:val="00BB3DB4"/>
    <w:rsid w:val="00BB4B5C"/>
    <w:rsid w:val="00BB66D3"/>
    <w:rsid w:val="00BB70CB"/>
    <w:rsid w:val="00BC0CC5"/>
    <w:rsid w:val="00BC12A7"/>
    <w:rsid w:val="00BC1C40"/>
    <w:rsid w:val="00BC2A46"/>
    <w:rsid w:val="00BC2F7E"/>
    <w:rsid w:val="00BC337E"/>
    <w:rsid w:val="00BC3B4B"/>
    <w:rsid w:val="00BC4552"/>
    <w:rsid w:val="00BC5467"/>
    <w:rsid w:val="00BC5CED"/>
    <w:rsid w:val="00BC6D81"/>
    <w:rsid w:val="00BC6E20"/>
    <w:rsid w:val="00BC72ED"/>
    <w:rsid w:val="00BC741C"/>
    <w:rsid w:val="00BD0DF9"/>
    <w:rsid w:val="00BD1A27"/>
    <w:rsid w:val="00BD354F"/>
    <w:rsid w:val="00BD43CA"/>
    <w:rsid w:val="00BD7AA2"/>
    <w:rsid w:val="00BE1DBD"/>
    <w:rsid w:val="00BE2403"/>
    <w:rsid w:val="00BE3D1A"/>
    <w:rsid w:val="00BE40CD"/>
    <w:rsid w:val="00BE4EFE"/>
    <w:rsid w:val="00BE4FBC"/>
    <w:rsid w:val="00BE6ADC"/>
    <w:rsid w:val="00BF0182"/>
    <w:rsid w:val="00BF33C0"/>
    <w:rsid w:val="00BF3B9D"/>
    <w:rsid w:val="00BF3F6B"/>
    <w:rsid w:val="00BF4B80"/>
    <w:rsid w:val="00BF5739"/>
    <w:rsid w:val="00BF62C1"/>
    <w:rsid w:val="00C00333"/>
    <w:rsid w:val="00C013E5"/>
    <w:rsid w:val="00C01D49"/>
    <w:rsid w:val="00C0212F"/>
    <w:rsid w:val="00C02448"/>
    <w:rsid w:val="00C03C71"/>
    <w:rsid w:val="00C04F14"/>
    <w:rsid w:val="00C055E1"/>
    <w:rsid w:val="00C06182"/>
    <w:rsid w:val="00C06F01"/>
    <w:rsid w:val="00C07922"/>
    <w:rsid w:val="00C11A74"/>
    <w:rsid w:val="00C12310"/>
    <w:rsid w:val="00C12534"/>
    <w:rsid w:val="00C12B69"/>
    <w:rsid w:val="00C131B3"/>
    <w:rsid w:val="00C13813"/>
    <w:rsid w:val="00C14809"/>
    <w:rsid w:val="00C15009"/>
    <w:rsid w:val="00C17683"/>
    <w:rsid w:val="00C20216"/>
    <w:rsid w:val="00C21C82"/>
    <w:rsid w:val="00C226D1"/>
    <w:rsid w:val="00C22C6B"/>
    <w:rsid w:val="00C2376F"/>
    <w:rsid w:val="00C237CF"/>
    <w:rsid w:val="00C23DFD"/>
    <w:rsid w:val="00C300F5"/>
    <w:rsid w:val="00C3011C"/>
    <w:rsid w:val="00C30E50"/>
    <w:rsid w:val="00C34C70"/>
    <w:rsid w:val="00C3567E"/>
    <w:rsid w:val="00C40172"/>
    <w:rsid w:val="00C40A15"/>
    <w:rsid w:val="00C415E7"/>
    <w:rsid w:val="00C43EF1"/>
    <w:rsid w:val="00C44389"/>
    <w:rsid w:val="00C44E6D"/>
    <w:rsid w:val="00C459B9"/>
    <w:rsid w:val="00C47E5E"/>
    <w:rsid w:val="00C51614"/>
    <w:rsid w:val="00C51C2B"/>
    <w:rsid w:val="00C51C42"/>
    <w:rsid w:val="00C523C8"/>
    <w:rsid w:val="00C52440"/>
    <w:rsid w:val="00C56F4B"/>
    <w:rsid w:val="00C5774D"/>
    <w:rsid w:val="00C578FB"/>
    <w:rsid w:val="00C57F6D"/>
    <w:rsid w:val="00C60408"/>
    <w:rsid w:val="00C61175"/>
    <w:rsid w:val="00C61774"/>
    <w:rsid w:val="00C61D16"/>
    <w:rsid w:val="00C62F1B"/>
    <w:rsid w:val="00C6335F"/>
    <w:rsid w:val="00C64AEE"/>
    <w:rsid w:val="00C6500A"/>
    <w:rsid w:val="00C65C3B"/>
    <w:rsid w:val="00C65DB9"/>
    <w:rsid w:val="00C6659F"/>
    <w:rsid w:val="00C72995"/>
    <w:rsid w:val="00C72B4E"/>
    <w:rsid w:val="00C732DE"/>
    <w:rsid w:val="00C7538C"/>
    <w:rsid w:val="00C75A42"/>
    <w:rsid w:val="00C76F55"/>
    <w:rsid w:val="00C77CE9"/>
    <w:rsid w:val="00C820C7"/>
    <w:rsid w:val="00C82493"/>
    <w:rsid w:val="00C83E95"/>
    <w:rsid w:val="00C858C2"/>
    <w:rsid w:val="00C861E2"/>
    <w:rsid w:val="00C86F15"/>
    <w:rsid w:val="00C870AF"/>
    <w:rsid w:val="00C873B3"/>
    <w:rsid w:val="00C90CF4"/>
    <w:rsid w:val="00C91A22"/>
    <w:rsid w:val="00C91A8C"/>
    <w:rsid w:val="00C91DDA"/>
    <w:rsid w:val="00C93EE3"/>
    <w:rsid w:val="00C953EA"/>
    <w:rsid w:val="00C95BDC"/>
    <w:rsid w:val="00C96690"/>
    <w:rsid w:val="00C96A37"/>
    <w:rsid w:val="00C97D29"/>
    <w:rsid w:val="00CA138C"/>
    <w:rsid w:val="00CA2D8D"/>
    <w:rsid w:val="00CA2DA9"/>
    <w:rsid w:val="00CA433A"/>
    <w:rsid w:val="00CA5494"/>
    <w:rsid w:val="00CA5C01"/>
    <w:rsid w:val="00CB197C"/>
    <w:rsid w:val="00CB3685"/>
    <w:rsid w:val="00CB5020"/>
    <w:rsid w:val="00CB611E"/>
    <w:rsid w:val="00CB650A"/>
    <w:rsid w:val="00CC1765"/>
    <w:rsid w:val="00CC3D73"/>
    <w:rsid w:val="00CC4E80"/>
    <w:rsid w:val="00CC5061"/>
    <w:rsid w:val="00CC5D8F"/>
    <w:rsid w:val="00CC650F"/>
    <w:rsid w:val="00CC6E8E"/>
    <w:rsid w:val="00CC7F0D"/>
    <w:rsid w:val="00CD0754"/>
    <w:rsid w:val="00CD090B"/>
    <w:rsid w:val="00CD18A4"/>
    <w:rsid w:val="00CD2066"/>
    <w:rsid w:val="00CD20F3"/>
    <w:rsid w:val="00CD4116"/>
    <w:rsid w:val="00CD52CC"/>
    <w:rsid w:val="00CD6417"/>
    <w:rsid w:val="00CD665B"/>
    <w:rsid w:val="00CE0960"/>
    <w:rsid w:val="00CE1C82"/>
    <w:rsid w:val="00CE31FB"/>
    <w:rsid w:val="00CE5E0B"/>
    <w:rsid w:val="00CE7703"/>
    <w:rsid w:val="00CF1DD2"/>
    <w:rsid w:val="00CF1F64"/>
    <w:rsid w:val="00CF2A79"/>
    <w:rsid w:val="00CF386A"/>
    <w:rsid w:val="00CF3A24"/>
    <w:rsid w:val="00CF4CED"/>
    <w:rsid w:val="00CF6E0E"/>
    <w:rsid w:val="00D0060D"/>
    <w:rsid w:val="00D03835"/>
    <w:rsid w:val="00D03B1F"/>
    <w:rsid w:val="00D03F4A"/>
    <w:rsid w:val="00D04C04"/>
    <w:rsid w:val="00D04F68"/>
    <w:rsid w:val="00D064EA"/>
    <w:rsid w:val="00D06B69"/>
    <w:rsid w:val="00D0756F"/>
    <w:rsid w:val="00D10388"/>
    <w:rsid w:val="00D10831"/>
    <w:rsid w:val="00D11B97"/>
    <w:rsid w:val="00D1488B"/>
    <w:rsid w:val="00D15C49"/>
    <w:rsid w:val="00D15DB9"/>
    <w:rsid w:val="00D15FF2"/>
    <w:rsid w:val="00D16ABA"/>
    <w:rsid w:val="00D17371"/>
    <w:rsid w:val="00D17E15"/>
    <w:rsid w:val="00D2009B"/>
    <w:rsid w:val="00D213E1"/>
    <w:rsid w:val="00D237DE"/>
    <w:rsid w:val="00D2392D"/>
    <w:rsid w:val="00D239A0"/>
    <w:rsid w:val="00D24E30"/>
    <w:rsid w:val="00D25468"/>
    <w:rsid w:val="00D315A0"/>
    <w:rsid w:val="00D33AD1"/>
    <w:rsid w:val="00D35A45"/>
    <w:rsid w:val="00D36C18"/>
    <w:rsid w:val="00D40311"/>
    <w:rsid w:val="00D411EB"/>
    <w:rsid w:val="00D41753"/>
    <w:rsid w:val="00D42FF9"/>
    <w:rsid w:val="00D43F4E"/>
    <w:rsid w:val="00D44A4D"/>
    <w:rsid w:val="00D46343"/>
    <w:rsid w:val="00D465A4"/>
    <w:rsid w:val="00D469B8"/>
    <w:rsid w:val="00D4799F"/>
    <w:rsid w:val="00D507D5"/>
    <w:rsid w:val="00D50FB0"/>
    <w:rsid w:val="00D51A6B"/>
    <w:rsid w:val="00D52300"/>
    <w:rsid w:val="00D53921"/>
    <w:rsid w:val="00D54383"/>
    <w:rsid w:val="00D54674"/>
    <w:rsid w:val="00D56418"/>
    <w:rsid w:val="00D56830"/>
    <w:rsid w:val="00D573B8"/>
    <w:rsid w:val="00D601D7"/>
    <w:rsid w:val="00D602C7"/>
    <w:rsid w:val="00D60960"/>
    <w:rsid w:val="00D60978"/>
    <w:rsid w:val="00D61BC6"/>
    <w:rsid w:val="00D62F66"/>
    <w:rsid w:val="00D654DC"/>
    <w:rsid w:val="00D655A0"/>
    <w:rsid w:val="00D67B3B"/>
    <w:rsid w:val="00D7202F"/>
    <w:rsid w:val="00D72B2E"/>
    <w:rsid w:val="00D76749"/>
    <w:rsid w:val="00D77476"/>
    <w:rsid w:val="00D77985"/>
    <w:rsid w:val="00D80BAE"/>
    <w:rsid w:val="00D81A0F"/>
    <w:rsid w:val="00D81C2C"/>
    <w:rsid w:val="00D82C85"/>
    <w:rsid w:val="00D83B98"/>
    <w:rsid w:val="00D83F87"/>
    <w:rsid w:val="00D84726"/>
    <w:rsid w:val="00D8587C"/>
    <w:rsid w:val="00D86DDD"/>
    <w:rsid w:val="00D900FF"/>
    <w:rsid w:val="00D91694"/>
    <w:rsid w:val="00D92994"/>
    <w:rsid w:val="00D95502"/>
    <w:rsid w:val="00D9561B"/>
    <w:rsid w:val="00D961EC"/>
    <w:rsid w:val="00D968F6"/>
    <w:rsid w:val="00DA2501"/>
    <w:rsid w:val="00DA2DF2"/>
    <w:rsid w:val="00DA45B3"/>
    <w:rsid w:val="00DA57E1"/>
    <w:rsid w:val="00DA699A"/>
    <w:rsid w:val="00DB19E9"/>
    <w:rsid w:val="00DB20E6"/>
    <w:rsid w:val="00DB3952"/>
    <w:rsid w:val="00DB5719"/>
    <w:rsid w:val="00DB7C5F"/>
    <w:rsid w:val="00DC007B"/>
    <w:rsid w:val="00DC1A5B"/>
    <w:rsid w:val="00DC2875"/>
    <w:rsid w:val="00DC5669"/>
    <w:rsid w:val="00DC5801"/>
    <w:rsid w:val="00DC5B1E"/>
    <w:rsid w:val="00DD0885"/>
    <w:rsid w:val="00DD2859"/>
    <w:rsid w:val="00DD29B3"/>
    <w:rsid w:val="00DD2D16"/>
    <w:rsid w:val="00DD41E6"/>
    <w:rsid w:val="00DD56D9"/>
    <w:rsid w:val="00DD6B56"/>
    <w:rsid w:val="00DD7014"/>
    <w:rsid w:val="00DD7E66"/>
    <w:rsid w:val="00DE2049"/>
    <w:rsid w:val="00DE3680"/>
    <w:rsid w:val="00DE44DE"/>
    <w:rsid w:val="00DE5F1D"/>
    <w:rsid w:val="00DE6BC4"/>
    <w:rsid w:val="00DE6FEA"/>
    <w:rsid w:val="00DE7328"/>
    <w:rsid w:val="00DF05CF"/>
    <w:rsid w:val="00DF13BF"/>
    <w:rsid w:val="00DF357F"/>
    <w:rsid w:val="00DF5607"/>
    <w:rsid w:val="00DF5B12"/>
    <w:rsid w:val="00DF67EA"/>
    <w:rsid w:val="00DF6D12"/>
    <w:rsid w:val="00E01636"/>
    <w:rsid w:val="00E0280F"/>
    <w:rsid w:val="00E02A2B"/>
    <w:rsid w:val="00E02E62"/>
    <w:rsid w:val="00E02FD1"/>
    <w:rsid w:val="00E054FF"/>
    <w:rsid w:val="00E06517"/>
    <w:rsid w:val="00E06567"/>
    <w:rsid w:val="00E06580"/>
    <w:rsid w:val="00E07618"/>
    <w:rsid w:val="00E1015A"/>
    <w:rsid w:val="00E11421"/>
    <w:rsid w:val="00E119B9"/>
    <w:rsid w:val="00E11C25"/>
    <w:rsid w:val="00E127D9"/>
    <w:rsid w:val="00E12BCB"/>
    <w:rsid w:val="00E14410"/>
    <w:rsid w:val="00E14D92"/>
    <w:rsid w:val="00E15390"/>
    <w:rsid w:val="00E15B2A"/>
    <w:rsid w:val="00E168CC"/>
    <w:rsid w:val="00E16D30"/>
    <w:rsid w:val="00E204F5"/>
    <w:rsid w:val="00E2154A"/>
    <w:rsid w:val="00E2231C"/>
    <w:rsid w:val="00E22622"/>
    <w:rsid w:val="00E23533"/>
    <w:rsid w:val="00E24D49"/>
    <w:rsid w:val="00E250B8"/>
    <w:rsid w:val="00E3082F"/>
    <w:rsid w:val="00E31504"/>
    <w:rsid w:val="00E32941"/>
    <w:rsid w:val="00E331A0"/>
    <w:rsid w:val="00E33731"/>
    <w:rsid w:val="00E34CC5"/>
    <w:rsid w:val="00E35BF5"/>
    <w:rsid w:val="00E3634E"/>
    <w:rsid w:val="00E37319"/>
    <w:rsid w:val="00E412BF"/>
    <w:rsid w:val="00E418BB"/>
    <w:rsid w:val="00E43DEB"/>
    <w:rsid w:val="00E446AB"/>
    <w:rsid w:val="00E447FA"/>
    <w:rsid w:val="00E4513A"/>
    <w:rsid w:val="00E45E32"/>
    <w:rsid w:val="00E46291"/>
    <w:rsid w:val="00E46684"/>
    <w:rsid w:val="00E51426"/>
    <w:rsid w:val="00E540FC"/>
    <w:rsid w:val="00E541E5"/>
    <w:rsid w:val="00E547C2"/>
    <w:rsid w:val="00E54F33"/>
    <w:rsid w:val="00E55388"/>
    <w:rsid w:val="00E5651E"/>
    <w:rsid w:val="00E573F8"/>
    <w:rsid w:val="00E57A8E"/>
    <w:rsid w:val="00E57B46"/>
    <w:rsid w:val="00E619DE"/>
    <w:rsid w:val="00E61AFD"/>
    <w:rsid w:val="00E62EFC"/>
    <w:rsid w:val="00E645ED"/>
    <w:rsid w:val="00E65072"/>
    <w:rsid w:val="00E65F34"/>
    <w:rsid w:val="00E65FB7"/>
    <w:rsid w:val="00E67A09"/>
    <w:rsid w:val="00E67E30"/>
    <w:rsid w:val="00E708B7"/>
    <w:rsid w:val="00E71654"/>
    <w:rsid w:val="00E729EC"/>
    <w:rsid w:val="00E73318"/>
    <w:rsid w:val="00E73794"/>
    <w:rsid w:val="00E756E8"/>
    <w:rsid w:val="00E75EB6"/>
    <w:rsid w:val="00E82CCB"/>
    <w:rsid w:val="00E83183"/>
    <w:rsid w:val="00E83289"/>
    <w:rsid w:val="00E8401C"/>
    <w:rsid w:val="00E84032"/>
    <w:rsid w:val="00E84E49"/>
    <w:rsid w:val="00E855EC"/>
    <w:rsid w:val="00E90E2D"/>
    <w:rsid w:val="00E90E41"/>
    <w:rsid w:val="00E91C74"/>
    <w:rsid w:val="00E929F1"/>
    <w:rsid w:val="00E9359C"/>
    <w:rsid w:val="00E9408B"/>
    <w:rsid w:val="00E94CC1"/>
    <w:rsid w:val="00E956B3"/>
    <w:rsid w:val="00EA0E3E"/>
    <w:rsid w:val="00EA212E"/>
    <w:rsid w:val="00EA3069"/>
    <w:rsid w:val="00EA514A"/>
    <w:rsid w:val="00EA53ED"/>
    <w:rsid w:val="00EA58C7"/>
    <w:rsid w:val="00EA7694"/>
    <w:rsid w:val="00EA7839"/>
    <w:rsid w:val="00EB1657"/>
    <w:rsid w:val="00EB2230"/>
    <w:rsid w:val="00EB4753"/>
    <w:rsid w:val="00EB537F"/>
    <w:rsid w:val="00EB5E28"/>
    <w:rsid w:val="00EB6451"/>
    <w:rsid w:val="00EC00FA"/>
    <w:rsid w:val="00EC0170"/>
    <w:rsid w:val="00EC39AC"/>
    <w:rsid w:val="00EC3ADD"/>
    <w:rsid w:val="00EC4027"/>
    <w:rsid w:val="00EC422E"/>
    <w:rsid w:val="00EC4C42"/>
    <w:rsid w:val="00EC5B62"/>
    <w:rsid w:val="00EC5B7C"/>
    <w:rsid w:val="00EC5DF8"/>
    <w:rsid w:val="00ED06F3"/>
    <w:rsid w:val="00ED173E"/>
    <w:rsid w:val="00ED27F5"/>
    <w:rsid w:val="00ED2FC2"/>
    <w:rsid w:val="00ED4085"/>
    <w:rsid w:val="00ED4626"/>
    <w:rsid w:val="00ED5935"/>
    <w:rsid w:val="00ED5DC0"/>
    <w:rsid w:val="00EE11CF"/>
    <w:rsid w:val="00EE1D0E"/>
    <w:rsid w:val="00EE2769"/>
    <w:rsid w:val="00EE29F3"/>
    <w:rsid w:val="00EE3D66"/>
    <w:rsid w:val="00EE51F6"/>
    <w:rsid w:val="00EE5658"/>
    <w:rsid w:val="00EE5853"/>
    <w:rsid w:val="00EE622B"/>
    <w:rsid w:val="00EE6827"/>
    <w:rsid w:val="00EE6949"/>
    <w:rsid w:val="00EF07A6"/>
    <w:rsid w:val="00EF0A66"/>
    <w:rsid w:val="00EF25DA"/>
    <w:rsid w:val="00EF3879"/>
    <w:rsid w:val="00EF3CAE"/>
    <w:rsid w:val="00EF4EA7"/>
    <w:rsid w:val="00EF5989"/>
    <w:rsid w:val="00EF7360"/>
    <w:rsid w:val="00F00EDC"/>
    <w:rsid w:val="00F028F8"/>
    <w:rsid w:val="00F04E19"/>
    <w:rsid w:val="00F05C98"/>
    <w:rsid w:val="00F06BD8"/>
    <w:rsid w:val="00F075F0"/>
    <w:rsid w:val="00F10519"/>
    <w:rsid w:val="00F11698"/>
    <w:rsid w:val="00F11A03"/>
    <w:rsid w:val="00F1232F"/>
    <w:rsid w:val="00F137CA"/>
    <w:rsid w:val="00F14666"/>
    <w:rsid w:val="00F166E3"/>
    <w:rsid w:val="00F16CC7"/>
    <w:rsid w:val="00F17D01"/>
    <w:rsid w:val="00F20013"/>
    <w:rsid w:val="00F21692"/>
    <w:rsid w:val="00F22970"/>
    <w:rsid w:val="00F237CA"/>
    <w:rsid w:val="00F26F9D"/>
    <w:rsid w:val="00F31CD7"/>
    <w:rsid w:val="00F34097"/>
    <w:rsid w:val="00F355F4"/>
    <w:rsid w:val="00F36050"/>
    <w:rsid w:val="00F36425"/>
    <w:rsid w:val="00F41311"/>
    <w:rsid w:val="00F42F33"/>
    <w:rsid w:val="00F435D9"/>
    <w:rsid w:val="00F43C70"/>
    <w:rsid w:val="00F448B6"/>
    <w:rsid w:val="00F464A3"/>
    <w:rsid w:val="00F467B4"/>
    <w:rsid w:val="00F46C91"/>
    <w:rsid w:val="00F470E0"/>
    <w:rsid w:val="00F47708"/>
    <w:rsid w:val="00F50EA3"/>
    <w:rsid w:val="00F536DB"/>
    <w:rsid w:val="00F54131"/>
    <w:rsid w:val="00F55A7F"/>
    <w:rsid w:val="00F55DBD"/>
    <w:rsid w:val="00F56CAD"/>
    <w:rsid w:val="00F56CDD"/>
    <w:rsid w:val="00F57FB2"/>
    <w:rsid w:val="00F60CF6"/>
    <w:rsid w:val="00F619B5"/>
    <w:rsid w:val="00F62D32"/>
    <w:rsid w:val="00F653DE"/>
    <w:rsid w:val="00F65BE1"/>
    <w:rsid w:val="00F673DF"/>
    <w:rsid w:val="00F67E55"/>
    <w:rsid w:val="00F71BD0"/>
    <w:rsid w:val="00F71CE6"/>
    <w:rsid w:val="00F721C2"/>
    <w:rsid w:val="00F7251B"/>
    <w:rsid w:val="00F73FA1"/>
    <w:rsid w:val="00F752AB"/>
    <w:rsid w:val="00F77471"/>
    <w:rsid w:val="00F7763E"/>
    <w:rsid w:val="00F77871"/>
    <w:rsid w:val="00F80B61"/>
    <w:rsid w:val="00F811CB"/>
    <w:rsid w:val="00F81554"/>
    <w:rsid w:val="00F840EF"/>
    <w:rsid w:val="00F84616"/>
    <w:rsid w:val="00F850A2"/>
    <w:rsid w:val="00F86554"/>
    <w:rsid w:val="00F90F07"/>
    <w:rsid w:val="00F9278D"/>
    <w:rsid w:val="00F93094"/>
    <w:rsid w:val="00F96415"/>
    <w:rsid w:val="00F96C63"/>
    <w:rsid w:val="00FA025C"/>
    <w:rsid w:val="00FA0462"/>
    <w:rsid w:val="00FA2140"/>
    <w:rsid w:val="00FA23D1"/>
    <w:rsid w:val="00FA311F"/>
    <w:rsid w:val="00FA6641"/>
    <w:rsid w:val="00FA6A4E"/>
    <w:rsid w:val="00FA7970"/>
    <w:rsid w:val="00FB003E"/>
    <w:rsid w:val="00FB18CC"/>
    <w:rsid w:val="00FB33C9"/>
    <w:rsid w:val="00FB548F"/>
    <w:rsid w:val="00FB551D"/>
    <w:rsid w:val="00FB6AA1"/>
    <w:rsid w:val="00FB6D01"/>
    <w:rsid w:val="00FC0718"/>
    <w:rsid w:val="00FC0E58"/>
    <w:rsid w:val="00FC10DD"/>
    <w:rsid w:val="00FC2E13"/>
    <w:rsid w:val="00FC42D4"/>
    <w:rsid w:val="00FC4CD1"/>
    <w:rsid w:val="00FC7AB6"/>
    <w:rsid w:val="00FD30A1"/>
    <w:rsid w:val="00FD32E7"/>
    <w:rsid w:val="00FD3C58"/>
    <w:rsid w:val="00FD6709"/>
    <w:rsid w:val="00FD7F9B"/>
    <w:rsid w:val="00FE0DD9"/>
    <w:rsid w:val="00FE186D"/>
    <w:rsid w:val="00FE377C"/>
    <w:rsid w:val="00FE3EEA"/>
    <w:rsid w:val="00FE4334"/>
    <w:rsid w:val="00FE4936"/>
    <w:rsid w:val="00FF1765"/>
    <w:rsid w:val="00FF17DC"/>
    <w:rsid w:val="00FF1EE4"/>
    <w:rsid w:val="00FF313E"/>
    <w:rsid w:val="00FF46BE"/>
    <w:rsid w:val="00FF49C7"/>
    <w:rsid w:val="00FF65E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5"/>
    <o:shapelayout v:ext="edit">
      <o:idmap v:ext="edit" data="1"/>
    </o:shapelayout>
  </w:shapeDefaults>
  <w:decimalSymbol w:val=","/>
  <w:listSeparator w:val=";"/>
  <w14:docId w14:val="784162CC"/>
  <w15:chartTrackingRefBased/>
  <w15:docId w15:val="{F0903F4A-E59F-4700-8675-4B9543929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3164B"/>
    <w:rPr>
      <w:lang w:val="en-GB" w:eastAsia="en-US"/>
    </w:rPr>
  </w:style>
  <w:style w:type="paragraph" w:styleId="Heading1">
    <w:name w:val="heading 1"/>
    <w:aliases w:val="H1,h1,II+,I"/>
    <w:basedOn w:val="Normal"/>
    <w:next w:val="Normal"/>
    <w:link w:val="Heading1Char"/>
    <w:qFormat/>
    <w:rsid w:val="00A63C52"/>
    <w:pPr>
      <w:keepNext/>
      <w:jc w:val="both"/>
      <w:outlineLvl w:val="0"/>
    </w:pPr>
    <w:rPr>
      <w:b/>
      <w:sz w:val="28"/>
      <w:lang w:eastAsia="x-none"/>
    </w:rPr>
  </w:style>
  <w:style w:type="paragraph" w:styleId="Heading2">
    <w:name w:val="heading 2"/>
    <w:aliases w:val="h2,A,A Head,A Head1,A Head2,A Head3,A Head11,A Head21,A Head4,A Head12,A Head5,A Head13,A Head22,A Head31,A Head111,A Head211,A Head41,A Head121,A Head6,A Head14,A Head23,A Head32,A Head112,A Head212,A Head42,A Head122,A Head51,A Head131"/>
    <w:basedOn w:val="Normal"/>
    <w:next w:val="Normal"/>
    <w:link w:val="Heading2Char"/>
    <w:unhideWhenUsed/>
    <w:qFormat/>
    <w:rsid w:val="00061CD6"/>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A63C52"/>
    <w:pPr>
      <w:keepNext/>
      <w:spacing w:before="240" w:after="60"/>
      <w:outlineLvl w:val="2"/>
    </w:pPr>
    <w:rPr>
      <w:rFonts w:ascii="Arial" w:hAnsi="Arial"/>
      <w:b/>
      <w:bCs/>
      <w:sz w:val="26"/>
      <w:szCs w:val="26"/>
      <w:lang w:eastAsia="x-none"/>
    </w:rPr>
  </w:style>
  <w:style w:type="paragraph" w:styleId="Heading4">
    <w:name w:val="heading 4"/>
    <w:aliases w:val="H4"/>
    <w:basedOn w:val="Normal"/>
    <w:next w:val="Normal"/>
    <w:link w:val="Heading4Char"/>
    <w:unhideWhenUsed/>
    <w:qFormat/>
    <w:rsid w:val="0001683E"/>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9C0CDD"/>
    <w:pPr>
      <w:keepNext/>
      <w:tabs>
        <w:tab w:val="num" w:pos="1008"/>
      </w:tabs>
      <w:ind w:left="1008" w:hanging="1008"/>
      <w:jc w:val="both"/>
      <w:outlineLvl w:val="4"/>
    </w:pPr>
    <w:rPr>
      <w:rFonts w:ascii="Arial" w:hAnsi="Arial" w:cs="Arial"/>
      <w:b/>
      <w:bCs/>
      <w:szCs w:val="24"/>
      <w:lang w:val="sl-SI"/>
    </w:rPr>
  </w:style>
  <w:style w:type="paragraph" w:styleId="Heading6">
    <w:name w:val="heading 6"/>
    <w:basedOn w:val="Normal"/>
    <w:next w:val="Normal"/>
    <w:link w:val="Heading6Char"/>
    <w:qFormat/>
    <w:rsid w:val="009C0CDD"/>
    <w:pPr>
      <w:tabs>
        <w:tab w:val="num" w:pos="1152"/>
      </w:tabs>
      <w:spacing w:before="240" w:after="60"/>
      <w:ind w:left="1152" w:hanging="1152"/>
      <w:jc w:val="both"/>
      <w:outlineLvl w:val="5"/>
    </w:pPr>
    <w:rPr>
      <w:b/>
      <w:bCs/>
      <w:sz w:val="22"/>
      <w:szCs w:val="22"/>
      <w:lang w:val="sl-SI"/>
    </w:rPr>
  </w:style>
  <w:style w:type="paragraph" w:styleId="Heading7">
    <w:name w:val="heading 7"/>
    <w:basedOn w:val="Normal"/>
    <w:next w:val="Normal"/>
    <w:link w:val="Heading7Char"/>
    <w:qFormat/>
    <w:rsid w:val="009C0CDD"/>
    <w:pPr>
      <w:tabs>
        <w:tab w:val="num" w:pos="1296"/>
      </w:tabs>
      <w:spacing w:before="240" w:after="60"/>
      <w:ind w:left="1296" w:hanging="1296"/>
      <w:jc w:val="both"/>
      <w:outlineLvl w:val="6"/>
    </w:pPr>
    <w:rPr>
      <w:sz w:val="24"/>
      <w:szCs w:val="24"/>
      <w:lang w:val="sl-SI"/>
    </w:rPr>
  </w:style>
  <w:style w:type="paragraph" w:styleId="Heading8">
    <w:name w:val="heading 8"/>
    <w:basedOn w:val="Normal"/>
    <w:next w:val="Normal"/>
    <w:link w:val="Heading8Char"/>
    <w:qFormat/>
    <w:rsid w:val="009C0CDD"/>
    <w:pPr>
      <w:tabs>
        <w:tab w:val="num" w:pos="1440"/>
      </w:tabs>
      <w:spacing w:before="240" w:after="60"/>
      <w:ind w:left="1440" w:hanging="1440"/>
      <w:jc w:val="both"/>
      <w:outlineLvl w:val="7"/>
    </w:pPr>
    <w:rPr>
      <w:i/>
      <w:iCs/>
      <w:sz w:val="24"/>
      <w:szCs w:val="24"/>
      <w:lang w:val="sl-SI"/>
    </w:rPr>
  </w:style>
  <w:style w:type="paragraph" w:styleId="Heading9">
    <w:name w:val="heading 9"/>
    <w:basedOn w:val="Normal"/>
    <w:next w:val="Normal"/>
    <w:link w:val="Heading9Char"/>
    <w:qFormat/>
    <w:rsid w:val="009C0CDD"/>
    <w:pPr>
      <w:tabs>
        <w:tab w:val="num" w:pos="1584"/>
      </w:tabs>
      <w:spacing w:before="240" w:after="60"/>
      <w:ind w:left="1584" w:hanging="1584"/>
      <w:jc w:val="both"/>
      <w:outlineLvl w:val="8"/>
    </w:pPr>
    <w:rPr>
      <w:rFonts w:ascii="Arial" w:hAnsi="Arial" w:cs="Arial"/>
      <w:sz w:val="22"/>
      <w:szCs w:val="22"/>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sz w:val="28"/>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link w:val="BodyTextChar"/>
    <w:pPr>
      <w:jc w:val="both"/>
    </w:pPr>
    <w:rPr>
      <w:sz w:val="24"/>
      <w:lang w:val="x-none"/>
    </w:rPr>
  </w:style>
  <w:style w:type="paragraph" w:styleId="Title">
    <w:name w:val="Title"/>
    <w:basedOn w:val="Normal"/>
    <w:link w:val="TitleChar"/>
    <w:qFormat/>
    <w:pPr>
      <w:jc w:val="center"/>
    </w:pPr>
    <w:rPr>
      <w:b/>
      <w:sz w:val="32"/>
      <w:lang w:val="x-none"/>
    </w:rPr>
  </w:style>
  <w:style w:type="character" w:styleId="PageNumber">
    <w:name w:val="page number"/>
    <w:basedOn w:val="DefaultParagraphFont"/>
  </w:style>
  <w:style w:type="paragraph" w:styleId="BodyText3">
    <w:name w:val="Body Text 3"/>
    <w:basedOn w:val="Normal"/>
    <w:link w:val="BodyText3Char"/>
    <w:rsid w:val="002B2EFD"/>
    <w:pPr>
      <w:spacing w:after="120"/>
    </w:pPr>
    <w:rPr>
      <w:sz w:val="16"/>
      <w:szCs w:val="16"/>
    </w:rPr>
  </w:style>
  <w:style w:type="paragraph" w:styleId="BalloonText">
    <w:name w:val="Balloon Text"/>
    <w:basedOn w:val="Normal"/>
    <w:semiHidden/>
    <w:rsid w:val="00623189"/>
    <w:rPr>
      <w:rFonts w:ascii="Tahoma" w:hAnsi="Tahoma" w:cs="Tahoma"/>
      <w:sz w:val="16"/>
      <w:szCs w:val="16"/>
    </w:rPr>
  </w:style>
  <w:style w:type="character" w:styleId="Hyperlink">
    <w:name w:val="Hyperlink"/>
    <w:rsid w:val="00A83259"/>
    <w:rPr>
      <w:color w:val="0000FF"/>
      <w:u w:val="single"/>
    </w:rPr>
  </w:style>
  <w:style w:type="paragraph" w:styleId="BodyText2">
    <w:name w:val="Body Text 2"/>
    <w:basedOn w:val="Normal"/>
    <w:link w:val="BodyText2Char"/>
    <w:rsid w:val="00A63C52"/>
    <w:pPr>
      <w:spacing w:after="120" w:line="480" w:lineRule="auto"/>
    </w:pPr>
    <w:rPr>
      <w:sz w:val="24"/>
      <w:lang w:eastAsia="sl-SI"/>
    </w:rPr>
  </w:style>
  <w:style w:type="character" w:customStyle="1" w:styleId="BodyText3Char">
    <w:name w:val="Body Text 3 Char"/>
    <w:link w:val="BodyText3"/>
    <w:rsid w:val="00825138"/>
    <w:rPr>
      <w:sz w:val="16"/>
      <w:szCs w:val="16"/>
      <w:lang w:val="en-GB" w:eastAsia="en-US"/>
    </w:rPr>
  </w:style>
  <w:style w:type="paragraph" w:styleId="BodyTextIndent">
    <w:name w:val="Body Text Indent"/>
    <w:basedOn w:val="Normal"/>
    <w:link w:val="BodyTextIndentChar"/>
    <w:rsid w:val="00A747B6"/>
    <w:pPr>
      <w:spacing w:after="120"/>
      <w:ind w:left="283"/>
    </w:pPr>
  </w:style>
  <w:style w:type="character" w:customStyle="1" w:styleId="BodyTextIndentChar">
    <w:name w:val="Body Text Indent Char"/>
    <w:link w:val="BodyTextIndent"/>
    <w:rsid w:val="00A747B6"/>
    <w:rPr>
      <w:lang w:val="en-GB" w:eastAsia="en-US"/>
    </w:rPr>
  </w:style>
  <w:style w:type="character" w:customStyle="1" w:styleId="TitleChar">
    <w:name w:val="Title Char"/>
    <w:link w:val="Title"/>
    <w:rsid w:val="0066663D"/>
    <w:rPr>
      <w:b/>
      <w:sz w:val="32"/>
      <w:lang w:eastAsia="en-US"/>
    </w:rPr>
  </w:style>
  <w:style w:type="paragraph" w:styleId="NoSpacing">
    <w:name w:val="No Spacing"/>
    <w:uiPriority w:val="1"/>
    <w:qFormat/>
    <w:rsid w:val="00C44E6D"/>
    <w:rPr>
      <w:lang w:val="en-GB" w:eastAsia="en-US"/>
    </w:rPr>
  </w:style>
  <w:style w:type="character" w:customStyle="1" w:styleId="HeaderChar">
    <w:name w:val="Header Char"/>
    <w:link w:val="Header"/>
    <w:rsid w:val="005F4D73"/>
    <w:rPr>
      <w:lang w:val="en-GB" w:eastAsia="en-US"/>
    </w:rPr>
  </w:style>
  <w:style w:type="character" w:customStyle="1" w:styleId="Heading4Char">
    <w:name w:val="Heading 4 Char"/>
    <w:aliases w:val="H4 Char"/>
    <w:link w:val="Heading4"/>
    <w:rsid w:val="0001683E"/>
    <w:rPr>
      <w:rFonts w:ascii="Calibri" w:hAnsi="Calibri"/>
      <w:b/>
      <w:bCs/>
      <w:sz w:val="28"/>
      <w:szCs w:val="28"/>
      <w:lang w:val="en-GB" w:eastAsia="en-US"/>
    </w:rPr>
  </w:style>
  <w:style w:type="character" w:customStyle="1" w:styleId="Heading1Char">
    <w:name w:val="Heading 1 Char"/>
    <w:aliases w:val="H1 Char,h1 Char,II+ Char,I Char"/>
    <w:link w:val="Heading1"/>
    <w:rsid w:val="0001683E"/>
    <w:rPr>
      <w:b/>
      <w:sz w:val="28"/>
      <w:lang w:val="en-GB"/>
    </w:rPr>
  </w:style>
  <w:style w:type="character" w:customStyle="1" w:styleId="Heading3Char">
    <w:name w:val="Heading 3 Char"/>
    <w:link w:val="Heading3"/>
    <w:rsid w:val="00C65DB9"/>
    <w:rPr>
      <w:rFonts w:ascii="Arial" w:hAnsi="Arial" w:cs="Arial"/>
      <w:b/>
      <w:bCs/>
      <w:sz w:val="26"/>
      <w:szCs w:val="26"/>
      <w:lang w:val="en-GB"/>
    </w:rPr>
  </w:style>
  <w:style w:type="character" w:customStyle="1" w:styleId="BodyTextChar">
    <w:name w:val="Body Text Char"/>
    <w:link w:val="BodyText"/>
    <w:rsid w:val="00C65DB9"/>
    <w:rPr>
      <w:sz w:val="24"/>
      <w:lang w:eastAsia="en-US"/>
    </w:rPr>
  </w:style>
  <w:style w:type="paragraph" w:styleId="HTMLPreformatted">
    <w:name w:val="HTML Preformatted"/>
    <w:basedOn w:val="Normal"/>
    <w:link w:val="HTMLPreformattedChar"/>
    <w:rsid w:val="000949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PreformattedChar">
    <w:name w:val="HTML Preformatted Char"/>
    <w:link w:val="HTMLPreformatted"/>
    <w:rsid w:val="0009498D"/>
    <w:rPr>
      <w:rFonts w:ascii="Courier New" w:hAnsi="Courier New" w:cs="Courier New"/>
      <w:color w:val="000000"/>
      <w:sz w:val="18"/>
      <w:szCs w:val="18"/>
    </w:rPr>
  </w:style>
  <w:style w:type="paragraph" w:customStyle="1" w:styleId="Slog1">
    <w:name w:val="Slog1"/>
    <w:basedOn w:val="Normal"/>
    <w:rsid w:val="003553D1"/>
    <w:pPr>
      <w:numPr>
        <w:numId w:val="5"/>
      </w:numPr>
      <w:suppressAutoHyphens/>
    </w:pPr>
    <w:rPr>
      <w:sz w:val="24"/>
      <w:szCs w:val="24"/>
      <w:lang w:val="sl-SI" w:eastAsia="ar-SA"/>
    </w:rPr>
  </w:style>
  <w:style w:type="paragraph" w:styleId="ListParagraph">
    <w:name w:val="List Paragraph"/>
    <w:basedOn w:val="Normal"/>
    <w:link w:val="ListParagraphChar"/>
    <w:uiPriority w:val="34"/>
    <w:qFormat/>
    <w:rsid w:val="00F36425"/>
    <w:pPr>
      <w:ind w:left="708"/>
    </w:pPr>
  </w:style>
  <w:style w:type="table" w:styleId="TableGrid">
    <w:name w:val="Table Grid"/>
    <w:basedOn w:val="TableNormal"/>
    <w:rsid w:val="00DE44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BC12A7"/>
    <w:rPr>
      <w:b/>
      <w:bCs/>
    </w:rPr>
  </w:style>
  <w:style w:type="paragraph" w:styleId="BodyTextIndent2">
    <w:name w:val="Body Text Indent 2"/>
    <w:basedOn w:val="Normal"/>
    <w:link w:val="BodyTextIndent2Char"/>
    <w:rsid w:val="00C96A37"/>
    <w:pPr>
      <w:spacing w:after="120" w:line="480" w:lineRule="auto"/>
      <w:ind w:left="283"/>
    </w:pPr>
    <w:rPr>
      <w:sz w:val="24"/>
      <w:lang w:eastAsia="x-none"/>
    </w:rPr>
  </w:style>
  <w:style w:type="character" w:customStyle="1" w:styleId="BodyTextIndent2Char">
    <w:name w:val="Body Text Indent 2 Char"/>
    <w:link w:val="BodyTextIndent2"/>
    <w:rsid w:val="00C96A37"/>
    <w:rPr>
      <w:sz w:val="24"/>
      <w:lang w:val="en-GB" w:eastAsia="x-none"/>
    </w:rPr>
  </w:style>
  <w:style w:type="character" w:customStyle="1" w:styleId="FooterChar">
    <w:name w:val="Footer Char"/>
    <w:link w:val="Footer"/>
    <w:uiPriority w:val="99"/>
    <w:rsid w:val="00B768B9"/>
    <w:rPr>
      <w:lang w:val="en-GB" w:eastAsia="en-US"/>
    </w:rPr>
  </w:style>
  <w:style w:type="character" w:customStyle="1" w:styleId="hps">
    <w:name w:val="hps"/>
    <w:basedOn w:val="DefaultParagraphFont"/>
    <w:rsid w:val="00095F45"/>
  </w:style>
  <w:style w:type="paragraph" w:customStyle="1" w:styleId="Slog">
    <w:name w:val="Slog"/>
    <w:rsid w:val="00AD7668"/>
  </w:style>
  <w:style w:type="paragraph" w:customStyle="1" w:styleId="navadenAriel11">
    <w:name w:val="navaden Ariel 11"/>
    <w:basedOn w:val="Normal"/>
    <w:link w:val="navadenAriel11Znak"/>
    <w:semiHidden/>
    <w:rsid w:val="000B4C75"/>
    <w:pPr>
      <w:jc w:val="both"/>
    </w:pPr>
    <w:rPr>
      <w:rFonts w:ascii="Arial" w:hAnsi="Arial"/>
      <w:sz w:val="22"/>
      <w:lang w:val="x-none" w:eastAsia="x-none"/>
    </w:rPr>
  </w:style>
  <w:style w:type="character" w:customStyle="1" w:styleId="navadenAriel11Znak">
    <w:name w:val="navaden Ariel 11 Znak"/>
    <w:link w:val="navadenAriel11"/>
    <w:semiHidden/>
    <w:rsid w:val="000B4C75"/>
    <w:rPr>
      <w:rFonts w:ascii="Arial" w:hAnsi="Arial"/>
      <w:sz w:val="22"/>
    </w:rPr>
  </w:style>
  <w:style w:type="paragraph" w:customStyle="1" w:styleId="rkovnatokazaodstavkom0">
    <w:name w:val="rkovnatokazaodstavkom"/>
    <w:basedOn w:val="Normal"/>
    <w:rsid w:val="0085607C"/>
    <w:pPr>
      <w:spacing w:before="100" w:beforeAutospacing="1" w:after="100" w:afterAutospacing="1"/>
    </w:pPr>
    <w:rPr>
      <w:sz w:val="24"/>
      <w:szCs w:val="24"/>
      <w:lang w:val="sl-SI" w:eastAsia="sl-SI"/>
    </w:rPr>
  </w:style>
  <w:style w:type="character" w:customStyle="1" w:styleId="Heading2Char">
    <w:name w:val="Heading 2 Char"/>
    <w:aliases w:val="h2 Char,A Char,A Head Char,A Head1 Char,A Head2 Char,A Head3 Char,A Head11 Char,A Head21 Char,A Head4 Char,A Head12 Char,A Head5 Char,A Head13 Char,A Head22 Char,A Head31 Char,A Head111 Char,A Head211 Char,A Head41 Char,A Head121 Char"/>
    <w:link w:val="Heading2"/>
    <w:semiHidden/>
    <w:rsid w:val="00061CD6"/>
    <w:rPr>
      <w:rFonts w:ascii="Calibri Light" w:eastAsia="Times New Roman" w:hAnsi="Calibri Light" w:cs="Times New Roman"/>
      <w:b/>
      <w:bCs/>
      <w:i/>
      <w:iCs/>
      <w:sz w:val="28"/>
      <w:szCs w:val="28"/>
      <w:lang w:val="en-GB" w:eastAsia="en-US"/>
    </w:rPr>
  </w:style>
  <w:style w:type="character" w:customStyle="1" w:styleId="Heading5Char">
    <w:name w:val="Heading 5 Char"/>
    <w:link w:val="Heading5"/>
    <w:rsid w:val="009C0CDD"/>
    <w:rPr>
      <w:rFonts w:ascii="Arial" w:hAnsi="Arial" w:cs="Arial"/>
      <w:b/>
      <w:bCs/>
      <w:szCs w:val="24"/>
      <w:lang w:eastAsia="en-US"/>
    </w:rPr>
  </w:style>
  <w:style w:type="character" w:customStyle="1" w:styleId="Heading6Char">
    <w:name w:val="Heading 6 Char"/>
    <w:link w:val="Heading6"/>
    <w:rsid w:val="009C0CDD"/>
    <w:rPr>
      <w:b/>
      <w:bCs/>
      <w:sz w:val="22"/>
      <w:szCs w:val="22"/>
      <w:lang w:eastAsia="en-US"/>
    </w:rPr>
  </w:style>
  <w:style w:type="character" w:customStyle="1" w:styleId="Heading7Char">
    <w:name w:val="Heading 7 Char"/>
    <w:link w:val="Heading7"/>
    <w:rsid w:val="009C0CDD"/>
    <w:rPr>
      <w:sz w:val="24"/>
      <w:szCs w:val="24"/>
      <w:lang w:eastAsia="en-US"/>
    </w:rPr>
  </w:style>
  <w:style w:type="character" w:customStyle="1" w:styleId="Heading8Char">
    <w:name w:val="Heading 8 Char"/>
    <w:link w:val="Heading8"/>
    <w:rsid w:val="009C0CDD"/>
    <w:rPr>
      <w:i/>
      <w:iCs/>
      <w:sz w:val="24"/>
      <w:szCs w:val="24"/>
      <w:lang w:eastAsia="en-US"/>
    </w:rPr>
  </w:style>
  <w:style w:type="character" w:customStyle="1" w:styleId="Heading9Char">
    <w:name w:val="Heading 9 Char"/>
    <w:link w:val="Heading9"/>
    <w:rsid w:val="009C0CDD"/>
    <w:rPr>
      <w:rFonts w:ascii="Arial" w:hAnsi="Arial" w:cs="Arial"/>
      <w:sz w:val="22"/>
      <w:szCs w:val="22"/>
      <w:lang w:eastAsia="en-US"/>
    </w:rPr>
  </w:style>
  <w:style w:type="numbering" w:customStyle="1" w:styleId="NoList1">
    <w:name w:val="No List1"/>
    <w:next w:val="NoList"/>
    <w:semiHidden/>
    <w:rsid w:val="009C0CDD"/>
  </w:style>
  <w:style w:type="character" w:customStyle="1" w:styleId="BodyText2Char">
    <w:name w:val="Body Text 2 Char"/>
    <w:link w:val="BodyText2"/>
    <w:rsid w:val="009C0CDD"/>
    <w:rPr>
      <w:sz w:val="24"/>
      <w:lang w:val="en-GB"/>
    </w:rPr>
  </w:style>
  <w:style w:type="paragraph" w:customStyle="1" w:styleId="CharChar1CharZnakZnakChar">
    <w:name w:val="Char Char1 Char Znak Znak Char"/>
    <w:basedOn w:val="Normal"/>
    <w:rsid w:val="009C0CDD"/>
    <w:pPr>
      <w:spacing w:after="160" w:line="240" w:lineRule="exact"/>
    </w:pPr>
    <w:rPr>
      <w:rFonts w:ascii="Tahoma" w:hAnsi="Tahoma" w:cs="Tahoma"/>
      <w:color w:val="222222"/>
      <w:lang w:val="en-US"/>
    </w:rPr>
  </w:style>
  <w:style w:type="paragraph" w:customStyle="1" w:styleId="Tabela">
    <w:name w:val="Tabela"/>
    <w:basedOn w:val="Normal"/>
    <w:rsid w:val="009C0CDD"/>
    <w:pPr>
      <w:widowControl w:val="0"/>
      <w:suppressAutoHyphens/>
      <w:autoSpaceDE w:val="0"/>
    </w:pPr>
    <w:rPr>
      <w:rFonts w:ascii="Verdana" w:eastAsia="Arial Unicode MS" w:hAnsi="Verdana"/>
      <w:kern w:val="1"/>
      <w:szCs w:val="24"/>
      <w:lang w:val="sl-SI"/>
    </w:rPr>
  </w:style>
  <w:style w:type="paragraph" w:customStyle="1" w:styleId="NavadenTimesNewRoman">
    <w:name w:val="Navaden Times New Roman"/>
    <w:basedOn w:val="Normal"/>
    <w:rsid w:val="009C0CDD"/>
    <w:pPr>
      <w:widowControl w:val="0"/>
    </w:pPr>
    <w:rPr>
      <w:rFonts w:ascii="Arial" w:hAnsi="Arial"/>
      <w:sz w:val="22"/>
      <w:lang w:val="sl-SI" w:eastAsia="sl-SI"/>
    </w:rPr>
  </w:style>
  <w:style w:type="character" w:customStyle="1" w:styleId="CharChar1">
    <w:name w:val="Char Char1"/>
    <w:rsid w:val="009C0CDD"/>
    <w:rPr>
      <w:lang w:val="en-GB" w:eastAsia="en-US" w:bidi="ar-SA"/>
    </w:rPr>
  </w:style>
  <w:style w:type="character" w:customStyle="1" w:styleId="ListParagraphChar">
    <w:name w:val="List Paragraph Char"/>
    <w:link w:val="ListParagraph"/>
    <w:uiPriority w:val="34"/>
    <w:locked/>
    <w:rsid w:val="009C0CDD"/>
    <w:rPr>
      <w:lang w:val="en-GB" w:eastAsia="en-US"/>
    </w:rPr>
  </w:style>
  <w:style w:type="paragraph" w:styleId="FootnoteText">
    <w:name w:val="footnote text"/>
    <w:basedOn w:val="Normal"/>
    <w:link w:val="FootnoteTextChar"/>
    <w:uiPriority w:val="99"/>
    <w:rsid w:val="009C0CDD"/>
    <w:pPr>
      <w:jc w:val="both"/>
    </w:pPr>
    <w:rPr>
      <w:rFonts w:ascii="Arial Unicode MS" w:eastAsia="Arial Unicode MS" w:hAnsi="Calibri" w:cs="Arial Unicode MS"/>
      <w:lang w:val="sl-SI"/>
    </w:rPr>
  </w:style>
  <w:style w:type="character" w:customStyle="1" w:styleId="FootnoteTextChar">
    <w:name w:val="Footnote Text Char"/>
    <w:link w:val="FootnoteText"/>
    <w:uiPriority w:val="99"/>
    <w:rsid w:val="009C0CDD"/>
    <w:rPr>
      <w:rFonts w:ascii="Arial Unicode MS" w:eastAsia="Arial Unicode MS" w:hAnsi="Calibri" w:cs="Arial Unicode MS"/>
      <w:lang w:eastAsia="en-US"/>
    </w:rPr>
  </w:style>
  <w:style w:type="character" w:styleId="FootnoteReference">
    <w:name w:val="footnote reference"/>
    <w:uiPriority w:val="99"/>
    <w:rsid w:val="009C0CDD"/>
    <w:rPr>
      <w:rFonts w:cs="Times New Roman"/>
      <w:vertAlign w:val="superscript"/>
    </w:rPr>
  </w:style>
  <w:style w:type="paragraph" w:customStyle="1" w:styleId="Default">
    <w:name w:val="Default"/>
    <w:rsid w:val="009C0CDD"/>
    <w:pPr>
      <w:autoSpaceDE w:val="0"/>
      <w:autoSpaceDN w:val="0"/>
      <w:adjustRightInd w:val="0"/>
      <w:snapToGrid w:val="0"/>
    </w:pPr>
    <w:rPr>
      <w:rFonts w:ascii="Arial" w:hAnsi="Arial" w:cs="Arial"/>
      <w:color w:val="000000"/>
      <w:sz w:val="24"/>
      <w:szCs w:val="24"/>
    </w:rPr>
  </w:style>
  <w:style w:type="paragraph" w:customStyle="1" w:styleId="rkovnatokazaodstavkom">
    <w:name w:val="Črkovna točka_za odstavkom"/>
    <w:basedOn w:val="Normal"/>
    <w:link w:val="rkovnatokazaodstavkomZnak"/>
    <w:qFormat/>
    <w:rsid w:val="009C0CDD"/>
    <w:pPr>
      <w:numPr>
        <w:numId w:val="15"/>
      </w:numPr>
      <w:overflowPunct w:val="0"/>
      <w:autoSpaceDE w:val="0"/>
      <w:autoSpaceDN w:val="0"/>
      <w:adjustRightInd w:val="0"/>
      <w:contextualSpacing/>
      <w:jc w:val="both"/>
      <w:textAlignment w:val="baseline"/>
    </w:pPr>
    <w:rPr>
      <w:rFonts w:ascii="Arial" w:hAnsi="Arial" w:cs="Arial"/>
      <w:sz w:val="22"/>
      <w:szCs w:val="22"/>
      <w:lang w:val="sl-SI" w:eastAsia="sl-SI"/>
    </w:rPr>
  </w:style>
  <w:style w:type="character" w:customStyle="1" w:styleId="rkovnatokazaodstavkomZnak">
    <w:name w:val="Črkovna točka_za odstavkom Znak"/>
    <w:link w:val="rkovnatokazaodstavkom"/>
    <w:rsid w:val="009C0CDD"/>
    <w:rPr>
      <w:rFonts w:ascii="Arial" w:hAnsi="Arial" w:cs="Arial"/>
      <w:sz w:val="22"/>
      <w:szCs w:val="22"/>
    </w:rPr>
  </w:style>
  <w:style w:type="character" w:styleId="CommentReference">
    <w:name w:val="annotation reference"/>
    <w:rsid w:val="009C0CDD"/>
    <w:rPr>
      <w:sz w:val="16"/>
      <w:szCs w:val="16"/>
    </w:rPr>
  </w:style>
  <w:style w:type="paragraph" w:styleId="CommentText">
    <w:name w:val="annotation text"/>
    <w:basedOn w:val="Normal"/>
    <w:link w:val="CommentTextChar"/>
    <w:rsid w:val="009C0CDD"/>
  </w:style>
  <w:style w:type="character" w:customStyle="1" w:styleId="CommentTextChar">
    <w:name w:val="Comment Text Char"/>
    <w:link w:val="CommentText"/>
    <w:rsid w:val="009C0CDD"/>
    <w:rPr>
      <w:lang w:val="en-GB" w:eastAsia="en-US"/>
    </w:rPr>
  </w:style>
  <w:style w:type="paragraph" w:styleId="CommentSubject">
    <w:name w:val="annotation subject"/>
    <w:basedOn w:val="CommentText"/>
    <w:next w:val="CommentText"/>
    <w:link w:val="CommentSubjectChar"/>
    <w:rsid w:val="009C0CDD"/>
    <w:rPr>
      <w:b/>
      <w:bCs/>
    </w:rPr>
  </w:style>
  <w:style w:type="character" w:customStyle="1" w:styleId="CommentSubjectChar">
    <w:name w:val="Comment Subject Char"/>
    <w:link w:val="CommentSubject"/>
    <w:rsid w:val="009C0CDD"/>
    <w:rPr>
      <w:b/>
      <w:bCs/>
      <w:lang w:val="en-GB" w:eastAsia="en-US"/>
    </w:rPr>
  </w:style>
  <w:style w:type="character" w:customStyle="1" w:styleId="FootnoteCharacters">
    <w:name w:val="Footnote Characters"/>
    <w:rsid w:val="009C0CDD"/>
    <w:rPr>
      <w:vertAlign w:val="superscript"/>
    </w:rPr>
  </w:style>
  <w:style w:type="character" w:customStyle="1" w:styleId="UnresolvedMention1">
    <w:name w:val="Unresolved Mention1"/>
    <w:uiPriority w:val="99"/>
    <w:semiHidden/>
    <w:unhideWhenUsed/>
    <w:rsid w:val="009C0CDD"/>
    <w:rPr>
      <w:color w:val="605E5C"/>
      <w:shd w:val="clear" w:color="auto" w:fill="E1DFDD"/>
    </w:rPr>
  </w:style>
  <w:style w:type="paragraph" w:styleId="Revision">
    <w:name w:val="Revision"/>
    <w:hidden/>
    <w:uiPriority w:val="99"/>
    <w:semiHidden/>
    <w:rsid w:val="009C0CDD"/>
    <w:rPr>
      <w:lang w:val="en-GB" w:eastAsia="en-US"/>
    </w:rPr>
  </w:style>
  <w:style w:type="character" w:styleId="UnresolvedMention">
    <w:name w:val="Unresolved Mention"/>
    <w:uiPriority w:val="99"/>
    <w:semiHidden/>
    <w:unhideWhenUsed/>
    <w:rsid w:val="009C0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232354">
      <w:bodyDiv w:val="1"/>
      <w:marLeft w:val="0"/>
      <w:marRight w:val="0"/>
      <w:marTop w:val="0"/>
      <w:marBottom w:val="0"/>
      <w:divBdr>
        <w:top w:val="none" w:sz="0" w:space="0" w:color="auto"/>
        <w:left w:val="none" w:sz="0" w:space="0" w:color="auto"/>
        <w:bottom w:val="none" w:sz="0" w:space="0" w:color="auto"/>
        <w:right w:val="none" w:sz="0" w:space="0" w:color="auto"/>
      </w:divBdr>
    </w:div>
    <w:div w:id="237180406">
      <w:bodyDiv w:val="1"/>
      <w:marLeft w:val="0"/>
      <w:marRight w:val="0"/>
      <w:marTop w:val="0"/>
      <w:marBottom w:val="0"/>
      <w:divBdr>
        <w:top w:val="none" w:sz="0" w:space="0" w:color="auto"/>
        <w:left w:val="none" w:sz="0" w:space="0" w:color="auto"/>
        <w:bottom w:val="none" w:sz="0" w:space="0" w:color="auto"/>
        <w:right w:val="none" w:sz="0" w:space="0" w:color="auto"/>
      </w:divBdr>
    </w:div>
    <w:div w:id="495193720">
      <w:bodyDiv w:val="1"/>
      <w:marLeft w:val="0"/>
      <w:marRight w:val="0"/>
      <w:marTop w:val="0"/>
      <w:marBottom w:val="0"/>
      <w:divBdr>
        <w:top w:val="none" w:sz="0" w:space="0" w:color="auto"/>
        <w:left w:val="none" w:sz="0" w:space="0" w:color="auto"/>
        <w:bottom w:val="none" w:sz="0" w:space="0" w:color="auto"/>
        <w:right w:val="none" w:sz="0" w:space="0" w:color="auto"/>
      </w:divBdr>
    </w:div>
    <w:div w:id="535394318">
      <w:bodyDiv w:val="1"/>
      <w:marLeft w:val="0"/>
      <w:marRight w:val="0"/>
      <w:marTop w:val="0"/>
      <w:marBottom w:val="0"/>
      <w:divBdr>
        <w:top w:val="none" w:sz="0" w:space="0" w:color="auto"/>
        <w:left w:val="none" w:sz="0" w:space="0" w:color="auto"/>
        <w:bottom w:val="none" w:sz="0" w:space="0" w:color="auto"/>
        <w:right w:val="none" w:sz="0" w:space="0" w:color="auto"/>
      </w:divBdr>
    </w:div>
    <w:div w:id="682516227">
      <w:bodyDiv w:val="1"/>
      <w:marLeft w:val="0"/>
      <w:marRight w:val="0"/>
      <w:marTop w:val="0"/>
      <w:marBottom w:val="0"/>
      <w:divBdr>
        <w:top w:val="none" w:sz="0" w:space="0" w:color="auto"/>
        <w:left w:val="none" w:sz="0" w:space="0" w:color="auto"/>
        <w:bottom w:val="none" w:sz="0" w:space="0" w:color="auto"/>
        <w:right w:val="none" w:sz="0" w:space="0" w:color="auto"/>
      </w:divBdr>
    </w:div>
    <w:div w:id="688680726">
      <w:bodyDiv w:val="1"/>
      <w:marLeft w:val="0"/>
      <w:marRight w:val="0"/>
      <w:marTop w:val="0"/>
      <w:marBottom w:val="0"/>
      <w:divBdr>
        <w:top w:val="none" w:sz="0" w:space="0" w:color="auto"/>
        <w:left w:val="none" w:sz="0" w:space="0" w:color="auto"/>
        <w:bottom w:val="none" w:sz="0" w:space="0" w:color="auto"/>
        <w:right w:val="none" w:sz="0" w:space="0" w:color="auto"/>
      </w:divBdr>
    </w:div>
    <w:div w:id="811752255">
      <w:bodyDiv w:val="1"/>
      <w:marLeft w:val="0"/>
      <w:marRight w:val="0"/>
      <w:marTop w:val="0"/>
      <w:marBottom w:val="0"/>
      <w:divBdr>
        <w:top w:val="none" w:sz="0" w:space="0" w:color="auto"/>
        <w:left w:val="none" w:sz="0" w:space="0" w:color="auto"/>
        <w:bottom w:val="none" w:sz="0" w:space="0" w:color="auto"/>
        <w:right w:val="none" w:sz="0" w:space="0" w:color="auto"/>
      </w:divBdr>
    </w:div>
    <w:div w:id="1164275836">
      <w:bodyDiv w:val="1"/>
      <w:marLeft w:val="0"/>
      <w:marRight w:val="0"/>
      <w:marTop w:val="0"/>
      <w:marBottom w:val="0"/>
      <w:divBdr>
        <w:top w:val="none" w:sz="0" w:space="0" w:color="auto"/>
        <w:left w:val="none" w:sz="0" w:space="0" w:color="auto"/>
        <w:bottom w:val="none" w:sz="0" w:space="0" w:color="auto"/>
        <w:right w:val="none" w:sz="0" w:space="0" w:color="auto"/>
      </w:divBdr>
    </w:div>
    <w:div w:id="1282690547">
      <w:bodyDiv w:val="1"/>
      <w:marLeft w:val="0"/>
      <w:marRight w:val="0"/>
      <w:marTop w:val="0"/>
      <w:marBottom w:val="0"/>
      <w:divBdr>
        <w:top w:val="none" w:sz="0" w:space="0" w:color="auto"/>
        <w:left w:val="none" w:sz="0" w:space="0" w:color="auto"/>
        <w:bottom w:val="none" w:sz="0" w:space="0" w:color="auto"/>
        <w:right w:val="none" w:sz="0" w:space="0" w:color="auto"/>
      </w:divBdr>
    </w:div>
    <w:div w:id="1928532719">
      <w:bodyDiv w:val="1"/>
      <w:marLeft w:val="0"/>
      <w:marRight w:val="0"/>
      <w:marTop w:val="0"/>
      <w:marBottom w:val="0"/>
      <w:divBdr>
        <w:top w:val="none" w:sz="0" w:space="0" w:color="auto"/>
        <w:left w:val="none" w:sz="0" w:space="0" w:color="auto"/>
        <w:bottom w:val="none" w:sz="0" w:space="0" w:color="auto"/>
        <w:right w:val="none" w:sz="0" w:space="0" w:color="auto"/>
      </w:divBdr>
    </w:div>
    <w:div w:id="1944536314">
      <w:bodyDiv w:val="1"/>
      <w:marLeft w:val="0"/>
      <w:marRight w:val="0"/>
      <w:marTop w:val="0"/>
      <w:marBottom w:val="0"/>
      <w:divBdr>
        <w:top w:val="none" w:sz="0" w:space="0" w:color="auto"/>
        <w:left w:val="none" w:sz="0" w:space="0" w:color="auto"/>
        <w:bottom w:val="none" w:sz="0" w:space="0" w:color="auto"/>
        <w:right w:val="none" w:sz="0" w:space="0" w:color="auto"/>
      </w:divBdr>
    </w:div>
    <w:div w:id="203949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ponudbe.si/" TargetMode="External"/><Relationship Id="rId18" Type="http://schemas.openxmlformats.org/officeDocument/2006/relationships/hyperlink" Target="http://www.enarocanje.si/_ESP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eponudbe.si/" TargetMode="External"/><Relationship Id="rId17" Type="http://schemas.openxmlformats.org/officeDocument/2006/relationships/hyperlink" Target="http://eponudbe.si/" TargetMode="External"/><Relationship Id="rId2" Type="http://schemas.openxmlformats.org/officeDocument/2006/relationships/numbering" Target="numbering.xml"/><Relationship Id="rId16" Type="http://schemas.openxmlformats.org/officeDocument/2006/relationships/hyperlink" Target="http://eponudbe.si/"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narocanje.si" TargetMode="External"/><Relationship Id="rId5" Type="http://schemas.openxmlformats.org/officeDocument/2006/relationships/webSettings" Target="webSettings.xml"/><Relationship Id="rId15" Type="http://schemas.openxmlformats.org/officeDocument/2006/relationships/hyperlink" Target="https://eponudbe.si/sl/Javna-narocila/Aktualna/Posamezna-ponudba/t/Nadgradnja-Nanoscribe-Photonic-Professional-%E2%80%93-naprave-na-osnovi-dvofotonske-polimerizacije-za-tiskanje-3d-objektov-z-locljivostjo-160-nm-Upgrade-of-the-existing-Nanoscribe-Photonic-Professional-%E2%80%93-3D-optical-printer-with-160-nm-resolution/n/9efaaa97788bfd81badc76a57ace9306" TargetMode="External"/><Relationship Id="rId23" Type="http://schemas.openxmlformats.org/officeDocument/2006/relationships/theme" Target="theme/theme1.xml"/><Relationship Id="rId10" Type="http://schemas.openxmlformats.org/officeDocument/2006/relationships/hyperlink" Target="http://www.ijs.si/ijsw/Objave" TargetMode="External"/><Relationship Id="rId19" Type="http://schemas.openxmlformats.org/officeDocument/2006/relationships/hyperlink" Target="https://www.portalerevizija.si" TargetMode="External"/><Relationship Id="rId4" Type="http://schemas.openxmlformats.org/officeDocument/2006/relationships/settings" Target="settings.xml"/><Relationship Id="rId9" Type="http://schemas.openxmlformats.org/officeDocument/2006/relationships/image" Target="cid:image005.png@01D77741.00A01630" TargetMode="External"/><Relationship Id="rId14" Type="http://schemas.openxmlformats.org/officeDocument/2006/relationships/hyperlink" Target="http://eponudbe.si/"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2BD97B-55AB-4934-BA79-16EC864C8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42</Pages>
  <Words>12825</Words>
  <Characters>73106</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MEMO IJS</vt:lpstr>
    </vt:vector>
  </TitlesOfParts>
  <Company/>
  <LinksUpToDate>false</LinksUpToDate>
  <CharactersWithSpaces>85760</CharactersWithSpaces>
  <SharedDoc>false</SharedDoc>
  <HLinks>
    <vt:vector size="60" baseType="variant">
      <vt:variant>
        <vt:i4>7077937</vt:i4>
      </vt:variant>
      <vt:variant>
        <vt:i4>30</vt:i4>
      </vt:variant>
      <vt:variant>
        <vt:i4>0</vt:i4>
      </vt:variant>
      <vt:variant>
        <vt:i4>5</vt:i4>
      </vt:variant>
      <vt:variant>
        <vt:lpwstr>https://www.portalerevizija.si/</vt:lpwstr>
      </vt:variant>
      <vt:variant>
        <vt:lpwstr/>
      </vt:variant>
      <vt:variant>
        <vt:i4>4456557</vt:i4>
      </vt:variant>
      <vt:variant>
        <vt:i4>27</vt:i4>
      </vt:variant>
      <vt:variant>
        <vt:i4>0</vt:i4>
      </vt:variant>
      <vt:variant>
        <vt:i4>5</vt:i4>
      </vt:variant>
      <vt:variant>
        <vt:lpwstr>http://www.enarocanje.si/_ESPD/</vt:lpwstr>
      </vt:variant>
      <vt:variant>
        <vt:lpwstr/>
      </vt:variant>
      <vt:variant>
        <vt:i4>7405669</vt:i4>
      </vt:variant>
      <vt:variant>
        <vt:i4>24</vt:i4>
      </vt:variant>
      <vt:variant>
        <vt:i4>0</vt:i4>
      </vt:variant>
      <vt:variant>
        <vt:i4>5</vt:i4>
      </vt:variant>
      <vt:variant>
        <vt:lpwstr>http://eponudbe.si/</vt:lpwstr>
      </vt:variant>
      <vt:variant>
        <vt:lpwstr/>
      </vt:variant>
      <vt:variant>
        <vt:i4>7405669</vt:i4>
      </vt:variant>
      <vt:variant>
        <vt:i4>21</vt:i4>
      </vt:variant>
      <vt:variant>
        <vt:i4>0</vt:i4>
      </vt:variant>
      <vt:variant>
        <vt:i4>5</vt:i4>
      </vt:variant>
      <vt:variant>
        <vt:lpwstr>http://eponudbe.si/</vt:lpwstr>
      </vt:variant>
      <vt:variant>
        <vt:lpwstr/>
      </vt:variant>
      <vt:variant>
        <vt:i4>7864364</vt:i4>
      </vt:variant>
      <vt:variant>
        <vt:i4>18</vt:i4>
      </vt:variant>
      <vt:variant>
        <vt:i4>0</vt:i4>
      </vt:variant>
      <vt:variant>
        <vt:i4>5</vt:i4>
      </vt:variant>
      <vt:variant>
        <vt:lpwstr>https://eponudbe.si/sl/Javna-narocila/Aktualna/Posamezna-ponudba/t/Nakup-in-instalacija-avtomatske-preskusevalne-postaje-elektronskih-komponent-Supply-and-installation-of-an-automatic-motorized-probe-station/n/c613b643acac11f042efdb39e1480c92</vt:lpwstr>
      </vt:variant>
      <vt:variant>
        <vt:lpwstr/>
      </vt:variant>
      <vt:variant>
        <vt:i4>7405669</vt:i4>
      </vt:variant>
      <vt:variant>
        <vt:i4>15</vt:i4>
      </vt:variant>
      <vt:variant>
        <vt:i4>0</vt:i4>
      </vt:variant>
      <vt:variant>
        <vt:i4>5</vt:i4>
      </vt:variant>
      <vt:variant>
        <vt:lpwstr>http://eponudbe.si/</vt:lpwstr>
      </vt:variant>
      <vt:variant>
        <vt:lpwstr/>
      </vt:variant>
      <vt:variant>
        <vt:i4>7405669</vt:i4>
      </vt:variant>
      <vt:variant>
        <vt:i4>12</vt:i4>
      </vt:variant>
      <vt:variant>
        <vt:i4>0</vt:i4>
      </vt:variant>
      <vt:variant>
        <vt:i4>5</vt:i4>
      </vt:variant>
      <vt:variant>
        <vt:lpwstr>http://eponudbe.si/</vt:lpwstr>
      </vt:variant>
      <vt:variant>
        <vt:lpwstr/>
      </vt:variant>
      <vt:variant>
        <vt:i4>7405669</vt:i4>
      </vt:variant>
      <vt:variant>
        <vt:i4>9</vt:i4>
      </vt:variant>
      <vt:variant>
        <vt:i4>0</vt:i4>
      </vt:variant>
      <vt:variant>
        <vt:i4>5</vt:i4>
      </vt:variant>
      <vt:variant>
        <vt:lpwstr>http://eponudbe.si/</vt:lpwstr>
      </vt:variant>
      <vt:variant>
        <vt:lpwstr/>
      </vt:variant>
      <vt:variant>
        <vt:i4>786519</vt:i4>
      </vt:variant>
      <vt:variant>
        <vt:i4>6</vt:i4>
      </vt:variant>
      <vt:variant>
        <vt:i4>0</vt:i4>
      </vt:variant>
      <vt:variant>
        <vt:i4>5</vt:i4>
      </vt:variant>
      <vt:variant>
        <vt:lpwstr>http://www.enarocanje.si/</vt:lpwstr>
      </vt:variant>
      <vt:variant>
        <vt:lpwstr/>
      </vt:variant>
      <vt:variant>
        <vt:i4>196683</vt:i4>
      </vt:variant>
      <vt:variant>
        <vt:i4>3</vt:i4>
      </vt:variant>
      <vt:variant>
        <vt:i4>0</vt:i4>
      </vt:variant>
      <vt:variant>
        <vt:i4>5</vt:i4>
      </vt:variant>
      <vt:variant>
        <vt:lpwstr>http://www.ijs.si/ijsw/Objave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 IJS</dc:title>
  <dc:subject/>
  <dc:creator>Darko Korbar</dc:creator>
  <cp:keywords/>
  <cp:lastModifiedBy>Maja Tišler</cp:lastModifiedBy>
  <cp:revision>11</cp:revision>
  <cp:lastPrinted>2016-12-02T10:18:00Z</cp:lastPrinted>
  <dcterms:created xsi:type="dcterms:W3CDTF">2021-07-15T10:58:00Z</dcterms:created>
  <dcterms:modified xsi:type="dcterms:W3CDTF">2021-07-15T13:36:00Z</dcterms:modified>
</cp:coreProperties>
</file>