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31" w:rsidRPr="00ED4F31" w:rsidRDefault="00C1635E" w:rsidP="00ED4F31">
      <w:pPr>
        <w:shd w:val="clear" w:color="auto" w:fill="F7F9FA"/>
        <w:spacing w:line="525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sl-SI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sl-SI"/>
        </w:rPr>
        <w:t>Na Odseku za elektronsko keramiko iščemo mladega raziskovalca</w:t>
      </w:r>
      <w:r w:rsidR="00ED4F31" w:rsidRPr="00ED4F31"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sl-SI"/>
        </w:rPr>
        <w:t>, ki bo opravljal doktorsko disertacijo s področja ele</w:t>
      </w:r>
      <w:r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sl-SI"/>
        </w:rPr>
        <w:t>ktronske keramike in kompozitov.</w:t>
      </w:r>
    </w:p>
    <w:p w:rsidR="00ED4F31" w:rsidRPr="00ED4F31" w:rsidRDefault="00ED4F31" w:rsidP="00ED4F31">
      <w:pPr>
        <w:shd w:val="clear" w:color="auto" w:fill="F7F9FA"/>
        <w:spacing w:after="225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sl-SI"/>
        </w:rPr>
      </w:pPr>
      <w:r w:rsidRPr="00ED4F31">
        <w:rPr>
          <w:rFonts w:ascii="Arial" w:eastAsia="Times New Roman" w:hAnsi="Arial" w:cs="Arial"/>
          <w:color w:val="444444"/>
          <w:sz w:val="21"/>
          <w:szCs w:val="21"/>
          <w:lang w:eastAsia="sl-SI"/>
        </w:rPr>
        <w:t>Na Odseku za elektronsko keramiko imamo odprto mesto za mladega/o raziskovalca/ko, ki bo opravljal/a doktorsko disertacijo s področja elektronske keramike in kompozitov. Delo bo temeljilo na novih tehnikah sintranja (hladno/hidrotermalno sintranje) po katerih je mogoče pridobiti nove kombinacije materialov. Kandidat/</w:t>
      </w:r>
      <w:proofErr w:type="spellStart"/>
      <w:r w:rsidRPr="00ED4F31">
        <w:rPr>
          <w:rFonts w:ascii="Arial" w:eastAsia="Times New Roman" w:hAnsi="Arial" w:cs="Arial"/>
          <w:color w:val="444444"/>
          <w:sz w:val="21"/>
          <w:szCs w:val="21"/>
          <w:lang w:eastAsia="sl-SI"/>
        </w:rPr>
        <w:t>ka</w:t>
      </w:r>
      <w:proofErr w:type="spellEnd"/>
      <w:r w:rsidRPr="00ED4F31">
        <w:rPr>
          <w:rFonts w:ascii="Arial" w:eastAsia="Times New Roman" w:hAnsi="Arial" w:cs="Arial"/>
          <w:color w:val="444444"/>
          <w:sz w:val="21"/>
          <w:szCs w:val="21"/>
          <w:lang w:eastAsia="sl-SI"/>
        </w:rPr>
        <w:t xml:space="preserve"> se bo izpopolnil/a v različnih </w:t>
      </w:r>
      <w:proofErr w:type="spellStart"/>
      <w:r w:rsidRPr="00ED4F31">
        <w:rPr>
          <w:rFonts w:ascii="Arial" w:eastAsia="Times New Roman" w:hAnsi="Arial" w:cs="Arial"/>
          <w:color w:val="444444"/>
          <w:sz w:val="21"/>
          <w:szCs w:val="21"/>
          <w:lang w:eastAsia="sl-SI"/>
        </w:rPr>
        <w:t>karakterizacijskih</w:t>
      </w:r>
      <w:proofErr w:type="spellEnd"/>
      <w:r w:rsidRPr="00ED4F31">
        <w:rPr>
          <w:rFonts w:ascii="Arial" w:eastAsia="Times New Roman" w:hAnsi="Arial" w:cs="Arial"/>
          <w:color w:val="444444"/>
          <w:sz w:val="21"/>
          <w:szCs w:val="21"/>
          <w:lang w:eastAsia="sl-SI"/>
        </w:rPr>
        <w:t xml:space="preserve"> tehnikah, s pomočjo katerih bo pridobljene materiale kvalitativno ovrednotil/a, kar bo nadalje omogočilo optimizacijo njihovih lastnosti do njihove končne uporabne vrednosti.</w:t>
      </w:r>
    </w:p>
    <w:p w:rsidR="00ED4F31" w:rsidRPr="00ED4F31" w:rsidRDefault="00ED4F31" w:rsidP="00ED4F31">
      <w:pPr>
        <w:shd w:val="clear" w:color="auto" w:fill="F7F9FA"/>
        <w:spacing w:after="225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sl-SI"/>
        </w:rPr>
      </w:pPr>
      <w:r w:rsidRPr="00ED4F31">
        <w:rPr>
          <w:rFonts w:ascii="Arial" w:eastAsia="Times New Roman" w:hAnsi="Arial" w:cs="Arial"/>
          <w:color w:val="444444"/>
          <w:sz w:val="21"/>
          <w:szCs w:val="21"/>
          <w:lang w:eastAsia="sl-SI"/>
        </w:rPr>
        <w:t>Kandidati morajo izpolnjevati pogoje: (i) povprečna ocena diplome in magisterija s področja naravoslovnih ved (</w:t>
      </w:r>
      <w:proofErr w:type="spellStart"/>
      <w:r w:rsidRPr="00ED4F31">
        <w:rPr>
          <w:rFonts w:ascii="Arial" w:eastAsia="Times New Roman" w:hAnsi="Arial" w:cs="Arial"/>
          <w:color w:val="444444"/>
          <w:sz w:val="21"/>
          <w:szCs w:val="21"/>
          <w:lang w:eastAsia="sl-SI"/>
        </w:rPr>
        <w:t>BSc</w:t>
      </w:r>
      <w:proofErr w:type="spellEnd"/>
      <w:r w:rsidRPr="00ED4F31">
        <w:rPr>
          <w:rFonts w:ascii="Arial" w:eastAsia="Times New Roman" w:hAnsi="Arial" w:cs="Arial"/>
          <w:color w:val="444444"/>
          <w:sz w:val="21"/>
          <w:szCs w:val="21"/>
          <w:lang w:eastAsia="sl-SI"/>
        </w:rPr>
        <w:t xml:space="preserve"> + </w:t>
      </w:r>
      <w:proofErr w:type="spellStart"/>
      <w:r w:rsidRPr="00ED4F31">
        <w:rPr>
          <w:rFonts w:ascii="Arial" w:eastAsia="Times New Roman" w:hAnsi="Arial" w:cs="Arial"/>
          <w:color w:val="444444"/>
          <w:sz w:val="21"/>
          <w:szCs w:val="21"/>
          <w:lang w:eastAsia="sl-SI"/>
        </w:rPr>
        <w:t>MSc</w:t>
      </w:r>
      <w:proofErr w:type="spellEnd"/>
      <w:r w:rsidRPr="00ED4F31">
        <w:rPr>
          <w:rFonts w:ascii="Arial" w:eastAsia="Times New Roman" w:hAnsi="Arial" w:cs="Arial"/>
          <w:color w:val="444444"/>
          <w:sz w:val="21"/>
          <w:szCs w:val="21"/>
          <w:lang w:eastAsia="sl-SI"/>
        </w:rPr>
        <w:t>) nad 8, (ii) starost do vključno 28 let, (iii) znanje angleškega jezika.</w:t>
      </w:r>
    </w:p>
    <w:p w:rsidR="00ED4F31" w:rsidRPr="00ED4F31" w:rsidRDefault="00ED4F31" w:rsidP="00ED4F31">
      <w:pPr>
        <w:shd w:val="clear" w:color="auto" w:fill="F7F9FA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sl-SI"/>
        </w:rPr>
      </w:pPr>
      <w:r w:rsidRPr="00ED4F31">
        <w:rPr>
          <w:rFonts w:ascii="Arial" w:eastAsia="Times New Roman" w:hAnsi="Arial" w:cs="Arial"/>
          <w:color w:val="444444"/>
          <w:sz w:val="21"/>
          <w:szCs w:val="21"/>
          <w:lang w:eastAsia="sl-SI"/>
        </w:rPr>
        <w:t>Povezava na </w:t>
      </w:r>
      <w:hyperlink r:id="rId4" w:history="1">
        <w:r w:rsidRPr="00ED4F31">
          <w:rPr>
            <w:rFonts w:ascii="Arial" w:eastAsia="Times New Roman" w:hAnsi="Arial" w:cs="Arial"/>
            <w:color w:val="4EA681"/>
            <w:sz w:val="21"/>
            <w:szCs w:val="21"/>
            <w:bdr w:val="none" w:sz="0" w:space="0" w:color="auto" w:frame="1"/>
            <w:lang w:eastAsia="sl-SI"/>
          </w:rPr>
          <w:t>javni razpis </w:t>
        </w:r>
      </w:hyperlink>
    </w:p>
    <w:p w:rsidR="00ED4F31" w:rsidRPr="00ED4F31" w:rsidRDefault="00ED4F31" w:rsidP="00ED4F31">
      <w:pPr>
        <w:shd w:val="clear" w:color="auto" w:fill="F7F9FA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sl-SI"/>
        </w:rPr>
      </w:pPr>
      <w:r w:rsidRPr="00ED4F31">
        <w:rPr>
          <w:rFonts w:ascii="Arial" w:eastAsia="Times New Roman" w:hAnsi="Arial" w:cs="Arial"/>
          <w:color w:val="444444"/>
          <w:sz w:val="21"/>
          <w:szCs w:val="21"/>
          <w:lang w:eastAsia="sl-SI"/>
        </w:rPr>
        <w:t>Za več informacij kontaktirajte: </w:t>
      </w:r>
      <w:hyperlink r:id="rId5" w:history="1">
        <w:r w:rsidRPr="00ED4F31">
          <w:rPr>
            <w:rFonts w:ascii="Arial" w:eastAsia="Times New Roman" w:hAnsi="Arial" w:cs="Arial"/>
            <w:color w:val="4EA681"/>
            <w:sz w:val="21"/>
            <w:szCs w:val="21"/>
            <w:bdr w:val="none" w:sz="0" w:space="0" w:color="auto" w:frame="1"/>
            <w:lang w:eastAsia="sl-SI"/>
          </w:rPr>
          <w:t>mojca.otonicar@ijs.si</w:t>
        </w:r>
      </w:hyperlink>
    </w:p>
    <w:p w:rsidR="005B4BE0" w:rsidRDefault="005B4BE0"/>
    <w:p w:rsidR="00ED4F31" w:rsidRDefault="00ED4F31">
      <w:r>
        <w:br w:type="page"/>
      </w:r>
    </w:p>
    <w:p w:rsidR="00ED4F31" w:rsidRDefault="00ED4F31" w:rsidP="00ED4F31">
      <w:pPr>
        <w:pStyle w:val="Heading1"/>
        <w:shd w:val="clear" w:color="auto" w:fill="F7F9FA"/>
        <w:spacing w:before="0" w:beforeAutospacing="0" w:after="225" w:afterAutospacing="0" w:line="525" w:lineRule="atLeast"/>
        <w:textAlignment w:val="baseline"/>
        <w:rPr>
          <w:rFonts w:ascii="Arial" w:hAnsi="Arial" w:cs="Arial"/>
          <w:color w:val="000000"/>
          <w:sz w:val="53"/>
          <w:szCs w:val="53"/>
        </w:rPr>
      </w:pPr>
      <w:r>
        <w:rPr>
          <w:rFonts w:ascii="Arial" w:hAnsi="Arial" w:cs="Arial"/>
          <w:color w:val="000000"/>
          <w:sz w:val="53"/>
          <w:szCs w:val="53"/>
        </w:rPr>
        <w:lastRenderedPageBreak/>
        <w:t xml:space="preserve">Open </w:t>
      </w:r>
      <w:proofErr w:type="spellStart"/>
      <w:r>
        <w:rPr>
          <w:rFonts w:ascii="Arial" w:hAnsi="Arial" w:cs="Arial"/>
          <w:color w:val="000000"/>
          <w:sz w:val="53"/>
          <w:szCs w:val="53"/>
        </w:rPr>
        <w:t>position</w:t>
      </w:r>
      <w:proofErr w:type="spellEnd"/>
      <w:r>
        <w:rPr>
          <w:rFonts w:ascii="Arial" w:hAnsi="Arial" w:cs="Arial"/>
          <w:color w:val="000000"/>
          <w:sz w:val="53"/>
          <w:szCs w:val="53"/>
        </w:rPr>
        <w:t xml:space="preserve"> </w:t>
      </w:r>
      <w:proofErr w:type="spellStart"/>
      <w:r>
        <w:rPr>
          <w:rFonts w:ascii="Arial" w:hAnsi="Arial" w:cs="Arial"/>
          <w:color w:val="000000"/>
          <w:sz w:val="53"/>
          <w:szCs w:val="53"/>
        </w:rPr>
        <w:t>for</w:t>
      </w:r>
      <w:proofErr w:type="spellEnd"/>
      <w:r>
        <w:rPr>
          <w:rFonts w:ascii="Arial" w:hAnsi="Arial" w:cs="Arial"/>
          <w:color w:val="000000"/>
          <w:sz w:val="53"/>
          <w:szCs w:val="53"/>
        </w:rPr>
        <w:t xml:space="preserve"> </w:t>
      </w:r>
      <w:proofErr w:type="spellStart"/>
      <w:r>
        <w:rPr>
          <w:rFonts w:ascii="Arial" w:hAnsi="Arial" w:cs="Arial"/>
          <w:color w:val="000000"/>
          <w:sz w:val="53"/>
          <w:szCs w:val="53"/>
        </w:rPr>
        <w:t>potential</w:t>
      </w:r>
      <w:proofErr w:type="spellEnd"/>
      <w:r>
        <w:rPr>
          <w:rFonts w:ascii="Arial" w:hAnsi="Arial" w:cs="Arial"/>
          <w:color w:val="000000"/>
          <w:sz w:val="53"/>
          <w:szCs w:val="53"/>
        </w:rPr>
        <w:t xml:space="preserve"> </w:t>
      </w:r>
      <w:proofErr w:type="spellStart"/>
      <w:r>
        <w:rPr>
          <w:rFonts w:ascii="Arial" w:hAnsi="Arial" w:cs="Arial"/>
          <w:color w:val="000000"/>
          <w:sz w:val="53"/>
          <w:szCs w:val="53"/>
        </w:rPr>
        <w:t>PhD</w:t>
      </w:r>
      <w:proofErr w:type="spellEnd"/>
      <w:r>
        <w:rPr>
          <w:rFonts w:ascii="Arial" w:hAnsi="Arial" w:cs="Arial"/>
          <w:color w:val="000000"/>
          <w:sz w:val="53"/>
          <w:szCs w:val="53"/>
        </w:rPr>
        <w:t xml:space="preserve"> </w:t>
      </w:r>
      <w:proofErr w:type="spellStart"/>
      <w:r>
        <w:rPr>
          <w:rFonts w:ascii="Arial" w:hAnsi="Arial" w:cs="Arial"/>
          <w:color w:val="000000"/>
          <w:sz w:val="53"/>
          <w:szCs w:val="53"/>
        </w:rPr>
        <w:t>candidates</w:t>
      </w:r>
      <w:proofErr w:type="spellEnd"/>
      <w:r>
        <w:rPr>
          <w:rFonts w:ascii="Arial" w:hAnsi="Arial" w:cs="Arial"/>
          <w:color w:val="000000"/>
          <w:sz w:val="53"/>
          <w:szCs w:val="53"/>
        </w:rPr>
        <w:t xml:space="preserve"> to </w:t>
      </w:r>
      <w:proofErr w:type="spellStart"/>
      <w:r>
        <w:rPr>
          <w:rFonts w:ascii="Arial" w:hAnsi="Arial" w:cs="Arial"/>
          <w:color w:val="000000"/>
          <w:sz w:val="53"/>
          <w:szCs w:val="53"/>
        </w:rPr>
        <w:t>apply</w:t>
      </w:r>
      <w:proofErr w:type="spellEnd"/>
      <w:r>
        <w:rPr>
          <w:rFonts w:ascii="Arial" w:hAnsi="Arial" w:cs="Arial"/>
          <w:color w:val="000000"/>
          <w:sz w:val="53"/>
          <w:szCs w:val="53"/>
        </w:rPr>
        <w:t xml:space="preserve"> </w:t>
      </w:r>
      <w:proofErr w:type="spellStart"/>
      <w:r>
        <w:rPr>
          <w:rFonts w:ascii="Arial" w:hAnsi="Arial" w:cs="Arial"/>
          <w:color w:val="000000"/>
          <w:sz w:val="53"/>
          <w:szCs w:val="53"/>
        </w:rPr>
        <w:t>for</w:t>
      </w:r>
      <w:proofErr w:type="spellEnd"/>
      <w:r>
        <w:rPr>
          <w:rFonts w:ascii="Arial" w:hAnsi="Arial" w:cs="Arial"/>
          <w:color w:val="000000"/>
          <w:sz w:val="53"/>
          <w:szCs w:val="53"/>
        </w:rPr>
        <w:t xml:space="preserve"> </w:t>
      </w:r>
      <w:proofErr w:type="spellStart"/>
      <w:r>
        <w:rPr>
          <w:rFonts w:ascii="Arial" w:hAnsi="Arial" w:cs="Arial"/>
          <w:color w:val="000000"/>
          <w:sz w:val="53"/>
          <w:szCs w:val="53"/>
        </w:rPr>
        <w:t>young</w:t>
      </w:r>
      <w:proofErr w:type="spellEnd"/>
      <w:r>
        <w:rPr>
          <w:rFonts w:ascii="Arial" w:hAnsi="Arial" w:cs="Arial"/>
          <w:color w:val="000000"/>
          <w:sz w:val="53"/>
          <w:szCs w:val="53"/>
        </w:rPr>
        <w:t xml:space="preserve"> </w:t>
      </w:r>
      <w:proofErr w:type="spellStart"/>
      <w:r>
        <w:rPr>
          <w:rFonts w:ascii="Arial" w:hAnsi="Arial" w:cs="Arial"/>
          <w:color w:val="000000"/>
          <w:sz w:val="53"/>
          <w:szCs w:val="53"/>
        </w:rPr>
        <w:t>researcher</w:t>
      </w:r>
      <w:proofErr w:type="spellEnd"/>
      <w:r>
        <w:rPr>
          <w:rFonts w:ascii="Arial" w:hAnsi="Arial" w:cs="Arial"/>
          <w:color w:val="000000"/>
          <w:sz w:val="53"/>
          <w:szCs w:val="53"/>
        </w:rPr>
        <w:t xml:space="preserve"> </w:t>
      </w:r>
      <w:proofErr w:type="spellStart"/>
      <w:r>
        <w:rPr>
          <w:rFonts w:ascii="Arial" w:hAnsi="Arial" w:cs="Arial"/>
          <w:color w:val="000000"/>
          <w:sz w:val="53"/>
          <w:szCs w:val="53"/>
        </w:rPr>
        <w:t>position</w:t>
      </w:r>
      <w:proofErr w:type="spellEnd"/>
    </w:p>
    <w:p w:rsidR="00ED4F31" w:rsidRDefault="00ED4F31" w:rsidP="00ED4F31">
      <w:pPr>
        <w:pStyle w:val="NormalWeb"/>
        <w:shd w:val="clear" w:color="auto" w:fill="F7F9FA"/>
        <w:spacing w:before="0" w:beforeAutospacing="0" w:after="225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proofErr w:type="spellStart"/>
      <w:r>
        <w:rPr>
          <w:rFonts w:ascii="Arial" w:hAnsi="Arial" w:cs="Arial"/>
          <w:color w:val="444444"/>
          <w:sz w:val="21"/>
          <w:szCs w:val="21"/>
        </w:rPr>
        <w:t>Electronic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ceramics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department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invites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potential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PhD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candidates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apply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for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young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researchers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position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to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perform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his/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her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doctoral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dissertation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in the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field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electronic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ceramics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and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composites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. The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work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will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be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based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on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new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sintering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techniques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cold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/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hydrothermal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sintering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whereby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new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combinations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materials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can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be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obtained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For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purpose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qualitative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characterization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of the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obtained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materials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and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further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optimize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materials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properties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to the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point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their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potential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use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applications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the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candidate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will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learn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and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employ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different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techniques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characterization</w:t>
      </w:r>
      <w:proofErr w:type="spellEnd"/>
      <w:r>
        <w:rPr>
          <w:rFonts w:ascii="Arial" w:hAnsi="Arial" w:cs="Arial"/>
          <w:color w:val="444444"/>
          <w:sz w:val="21"/>
          <w:szCs w:val="21"/>
        </w:rPr>
        <w:t>.</w:t>
      </w:r>
    </w:p>
    <w:p w:rsidR="00ED4F31" w:rsidRDefault="00ED4F31" w:rsidP="00ED4F31">
      <w:pPr>
        <w:pStyle w:val="NormalWeb"/>
        <w:shd w:val="clear" w:color="auto" w:fill="F7F9FA"/>
        <w:spacing w:before="0" w:beforeAutospacing="0" w:after="225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proofErr w:type="spellStart"/>
      <w:r>
        <w:rPr>
          <w:rFonts w:ascii="Arial" w:hAnsi="Arial" w:cs="Arial"/>
          <w:color w:val="444444"/>
          <w:sz w:val="21"/>
          <w:szCs w:val="21"/>
        </w:rPr>
        <w:t>Applicants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must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meet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the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following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requirements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: (i)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average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grade of the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Bachelor’s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and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Master’s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degree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from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natural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science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fields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BSc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+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MSc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above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8, (ii) age up to 28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years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, (iii)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knowledge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of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English</w:t>
      </w:r>
      <w:proofErr w:type="spellEnd"/>
      <w:r>
        <w:rPr>
          <w:rFonts w:ascii="Arial" w:hAnsi="Arial" w:cs="Arial"/>
          <w:color w:val="444444"/>
          <w:sz w:val="21"/>
          <w:szCs w:val="21"/>
        </w:rPr>
        <w:t>.</w:t>
      </w:r>
    </w:p>
    <w:p w:rsidR="00ED4F31" w:rsidRDefault="00BE50DB" w:rsidP="00ED4F31">
      <w:pPr>
        <w:pStyle w:val="NormalWeb"/>
        <w:shd w:val="clear" w:color="auto" w:fill="F7F9FA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hyperlink r:id="rId6" w:history="1">
        <w:proofErr w:type="spellStart"/>
        <w:r w:rsidR="00ED4F31">
          <w:rPr>
            <w:rStyle w:val="Hyperlink"/>
            <w:rFonts w:ascii="Arial" w:hAnsi="Arial" w:cs="Arial"/>
            <w:color w:val="4EA681"/>
            <w:sz w:val="21"/>
            <w:szCs w:val="21"/>
            <w:u w:val="none"/>
            <w:bdr w:val="none" w:sz="0" w:space="0" w:color="auto" w:frame="1"/>
          </w:rPr>
          <w:t>Public</w:t>
        </w:r>
        <w:proofErr w:type="spellEnd"/>
        <w:r w:rsidR="00ED4F31">
          <w:rPr>
            <w:rStyle w:val="Hyperlink"/>
            <w:rFonts w:ascii="Arial" w:hAnsi="Arial" w:cs="Arial"/>
            <w:color w:val="4EA681"/>
            <w:sz w:val="21"/>
            <w:szCs w:val="21"/>
            <w:u w:val="none"/>
            <w:bdr w:val="none" w:sz="0" w:space="0" w:color="auto" w:frame="1"/>
          </w:rPr>
          <w:t xml:space="preserve"> </w:t>
        </w:r>
        <w:proofErr w:type="spellStart"/>
        <w:r w:rsidR="00ED4F31">
          <w:rPr>
            <w:rStyle w:val="Hyperlink"/>
            <w:rFonts w:ascii="Arial" w:hAnsi="Arial" w:cs="Arial"/>
            <w:color w:val="4EA681"/>
            <w:sz w:val="21"/>
            <w:szCs w:val="21"/>
            <w:u w:val="none"/>
            <w:bdr w:val="none" w:sz="0" w:space="0" w:color="auto" w:frame="1"/>
          </w:rPr>
          <w:t>call</w:t>
        </w:r>
        <w:proofErr w:type="spellEnd"/>
      </w:hyperlink>
    </w:p>
    <w:p w:rsidR="00ED4F31" w:rsidRDefault="00ED4F31" w:rsidP="00ED4F31">
      <w:pPr>
        <w:pStyle w:val="NormalWeb"/>
        <w:shd w:val="clear" w:color="auto" w:fill="F7F9FA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proofErr w:type="spellStart"/>
      <w:r>
        <w:rPr>
          <w:rFonts w:ascii="Arial" w:hAnsi="Arial" w:cs="Arial"/>
          <w:color w:val="444444"/>
          <w:sz w:val="21"/>
          <w:szCs w:val="21"/>
        </w:rPr>
        <w:t>For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more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information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please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contact</w:t>
      </w:r>
      <w:proofErr w:type="spellEnd"/>
      <w:r>
        <w:rPr>
          <w:rFonts w:ascii="Arial" w:hAnsi="Arial" w:cs="Arial"/>
          <w:color w:val="444444"/>
          <w:sz w:val="21"/>
          <w:szCs w:val="21"/>
        </w:rPr>
        <w:t>: </w:t>
      </w:r>
      <w:hyperlink r:id="rId7" w:history="1">
        <w:r>
          <w:rPr>
            <w:rStyle w:val="Hyperlink"/>
            <w:rFonts w:ascii="Arial" w:hAnsi="Arial" w:cs="Arial"/>
            <w:color w:val="4EA681"/>
            <w:sz w:val="21"/>
            <w:szCs w:val="21"/>
            <w:u w:val="none"/>
            <w:bdr w:val="none" w:sz="0" w:space="0" w:color="auto" w:frame="1"/>
          </w:rPr>
          <w:t>mojca.otonicar@ijs.si</w:t>
        </w:r>
      </w:hyperlink>
    </w:p>
    <w:p w:rsidR="00ED4F31" w:rsidRDefault="00ED4F31"/>
    <w:sectPr w:rsidR="00ED4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31"/>
    <w:rsid w:val="005B4BE0"/>
    <w:rsid w:val="00BE50DB"/>
    <w:rsid w:val="00C1635E"/>
    <w:rsid w:val="00ED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8B93D-E4A2-4706-8E84-10901E8F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4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F3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ED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ED4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9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6857">
                  <w:marLeft w:val="131"/>
                  <w:marRight w:val="131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2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570">
                      <w:marLeft w:val="131"/>
                      <w:marRight w:val="13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0020">
                  <w:marLeft w:val="131"/>
                  <w:marRight w:val="131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5580">
                      <w:marLeft w:val="131"/>
                      <w:marRight w:val="13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jca.otonicar@ijs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js.si/ijsw/Young%20researchers%2C%20fellowships/Desno?action=AttachFile&amp;do=get&amp;target=Razpis+MR+ang+2019.pdf" TargetMode="External"/><Relationship Id="rId5" Type="http://schemas.openxmlformats.org/officeDocument/2006/relationships/hyperlink" Target="mailto:mojca.otonicarjs@ijs.si" TargetMode="External"/><Relationship Id="rId4" Type="http://schemas.openxmlformats.org/officeDocument/2006/relationships/hyperlink" Target="https://www.ijs.si/ijsw/ZaposlitveIJS?action=AttachFile&amp;do=get&amp;target=Razpis+MR+slo+2019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Ručigaj</dc:creator>
  <cp:lastModifiedBy>Anja Gosar</cp:lastModifiedBy>
  <cp:revision>2</cp:revision>
  <dcterms:created xsi:type="dcterms:W3CDTF">2019-06-04T08:42:00Z</dcterms:created>
  <dcterms:modified xsi:type="dcterms:W3CDTF">2019-06-04T08:42:00Z</dcterms:modified>
</cp:coreProperties>
</file>