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1113" w14:textId="77777777"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29EDB69B" w14:textId="77777777" w:rsidR="001B28B2" w:rsidRDefault="001B28B2"/>
    <w:p w14:paraId="1F8334B3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14:paraId="005F8D3E" w14:textId="77777777" w:rsidTr="001B28B2">
        <w:trPr>
          <w:trHeight w:val="656"/>
        </w:trPr>
        <w:tc>
          <w:tcPr>
            <w:tcW w:w="1526" w:type="dxa"/>
          </w:tcPr>
          <w:p w14:paraId="07896915" w14:textId="77777777" w:rsidR="00AF1FAB" w:rsidRPr="00095B79" w:rsidRDefault="00AF1FAB" w:rsidP="003F7A56">
            <w:pPr>
              <w:rPr>
                <w:rFonts w:cstheme="minorHAnsi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14:paraId="3D910AFE" w14:textId="34D65905" w:rsidR="00AF1FAB" w:rsidRPr="00095B79" w:rsidRDefault="00AA0E0B" w:rsidP="003F7A56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Odsek za Eksperimentalno fiziko osnovnih delcev F-9</w:t>
            </w:r>
          </w:p>
        </w:tc>
      </w:tr>
      <w:tr w:rsidR="00AF1FAB" w:rsidRPr="00AF1FAB" w14:paraId="06E16199" w14:textId="77777777" w:rsidTr="001B28B2">
        <w:trPr>
          <w:trHeight w:val="694"/>
        </w:trPr>
        <w:tc>
          <w:tcPr>
            <w:tcW w:w="1526" w:type="dxa"/>
          </w:tcPr>
          <w:p w14:paraId="6CBA2444" w14:textId="77777777" w:rsidR="00AF1FAB" w:rsidRPr="00095B79" w:rsidRDefault="00AF1FAB" w:rsidP="003A0273">
            <w:pPr>
              <w:rPr>
                <w:rFonts w:cstheme="minorHAnsi"/>
              </w:rPr>
            </w:pPr>
            <w:r w:rsidRPr="00095B79"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14:paraId="3C0E2D01" w14:textId="33E51524" w:rsidR="00AF1FAB" w:rsidRPr="00095B79" w:rsidRDefault="00AA0E0B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Jamova 39</w:t>
            </w:r>
            <w:r w:rsidR="007B0F50" w:rsidRPr="00095B79">
              <w:rPr>
                <w:rFonts w:eastAsia="Times New Roman" w:cstheme="minorHAnsi"/>
                <w:color w:val="000000" w:themeColor="text1"/>
              </w:rPr>
              <w:t>, Ljubljana</w:t>
            </w:r>
          </w:p>
        </w:tc>
      </w:tr>
      <w:tr w:rsidR="00E018A5" w:rsidRPr="00AF1FAB" w14:paraId="6D83B053" w14:textId="77777777" w:rsidTr="001B28B2">
        <w:trPr>
          <w:trHeight w:val="562"/>
        </w:trPr>
        <w:tc>
          <w:tcPr>
            <w:tcW w:w="1526" w:type="dxa"/>
          </w:tcPr>
          <w:p w14:paraId="0F69E315" w14:textId="77777777" w:rsidR="00E018A5" w:rsidRPr="00095B79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14:paraId="5B985B71" w14:textId="77777777" w:rsidR="00037C89" w:rsidRPr="00037C89" w:rsidRDefault="007B0F50" w:rsidP="00037C8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7C89">
              <w:rPr>
                <w:rFonts w:asciiTheme="minorHAnsi" w:hAnsiTheme="minorHAnsi" w:cstheme="minorHAnsi"/>
                <w:sz w:val="22"/>
                <w:szCs w:val="22"/>
              </w:rPr>
              <w:t>SAMOSTOJNI STROKOVNI DELAVEC VII/2 (I)</w:t>
            </w:r>
          </w:p>
          <w:p w14:paraId="6C394E74" w14:textId="45EA0383" w:rsidR="00E018A5" w:rsidRPr="00037C89" w:rsidRDefault="00037C89" w:rsidP="00037C8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7C8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(delovne naloge poslovnega sekretarja)</w:t>
            </w:r>
            <w:r w:rsidR="007B0F50" w:rsidRPr="00095B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F1FAB" w:rsidRPr="00AF1FAB" w14:paraId="28187BD2" w14:textId="77777777" w:rsidTr="001B28B2">
        <w:trPr>
          <w:trHeight w:val="562"/>
        </w:trPr>
        <w:tc>
          <w:tcPr>
            <w:tcW w:w="1526" w:type="dxa"/>
          </w:tcPr>
          <w:p w14:paraId="7010477A" w14:textId="77777777" w:rsidR="00AF1FAB" w:rsidRPr="00095B79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14:paraId="3B92FFBE" w14:textId="77777777" w:rsidR="00E967F7" w:rsidRPr="00095B79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1169EF92" w14:textId="33D05789" w:rsidR="00A6060C" w:rsidRPr="00095B79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Določen</w:t>
            </w:r>
            <w:r w:rsidR="000E6267" w:rsidRPr="00095B7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95B79">
              <w:rPr>
                <w:rFonts w:eastAsia="Times New Roman" w:cstheme="minorHAnsi"/>
                <w:color w:val="000000" w:themeColor="text1"/>
              </w:rPr>
              <w:t>čas</w:t>
            </w:r>
            <w:r w:rsidR="00AA0E0B" w:rsidRPr="00095B79">
              <w:rPr>
                <w:rFonts w:eastAsia="Times New Roman" w:cstheme="minorHAnsi"/>
                <w:color w:val="000000" w:themeColor="text1"/>
              </w:rPr>
              <w:t xml:space="preserve"> (1 leto- možnost podaljšanja)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A0E0B" w:rsidRPr="00095B79">
              <w:rPr>
                <w:rFonts w:eastAsia="Times New Roman" w:cstheme="minorHAnsi"/>
                <w:color w:val="000000" w:themeColor="text1"/>
              </w:rPr>
              <w:t>– čim prej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              s polnim</w:t>
            </w:r>
            <w:r w:rsidR="00AA0E0B" w:rsidRPr="00095B7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95B79"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14:paraId="2CDBCDFF" w14:textId="77777777" w:rsidTr="001B28B2">
        <w:trPr>
          <w:trHeight w:val="1061"/>
        </w:trPr>
        <w:tc>
          <w:tcPr>
            <w:tcW w:w="1526" w:type="dxa"/>
          </w:tcPr>
          <w:p w14:paraId="4E530194" w14:textId="77777777" w:rsidR="00A6561C" w:rsidRPr="00095B79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 xml:space="preserve">Pogoji za zasedbo delovnega mesta </w:t>
            </w:r>
          </w:p>
          <w:p w14:paraId="61705FE2" w14:textId="77777777" w:rsidR="00AF1FAB" w:rsidRPr="00095B79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14:paraId="69A50B1B" w14:textId="4FE3B2E8" w:rsidR="0051177C" w:rsidRPr="00095B79" w:rsidRDefault="00095B79" w:rsidP="00095B79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 xml:space="preserve">Opravljanje del in nalog </w:t>
            </w:r>
            <w:r w:rsidR="001B28B2" w:rsidRPr="00095B79">
              <w:rPr>
                <w:rFonts w:eastAsia="Times New Roman" w:cstheme="minorHAnsi"/>
                <w:color w:val="000000" w:themeColor="text1"/>
              </w:rPr>
              <w:t>v skladu s sistemizacijo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 iz leta 2021. </w:t>
            </w:r>
          </w:p>
          <w:p w14:paraId="73ECFB1C" w14:textId="77777777" w:rsidR="00095B79" w:rsidRPr="00095B79" w:rsidRDefault="00095B79" w:rsidP="00095B79">
            <w:pPr>
              <w:rPr>
                <w:rFonts w:eastAsia="Times New Roman" w:cstheme="minorHAnsi"/>
                <w:color w:val="000000" w:themeColor="text1"/>
              </w:rPr>
            </w:pPr>
          </w:p>
          <w:p w14:paraId="656A602C" w14:textId="74B72D93" w:rsidR="00095B79" w:rsidRPr="00095B79" w:rsidRDefault="00095B79" w:rsidP="00095B79">
            <w:pPr>
              <w:ind w:left="708" w:hanging="708"/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 xml:space="preserve">Izobrazba: 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95B79">
              <w:t xml:space="preserve">najmanj specializacija po visokošolski izobrazbi (prejšnja) ali najmanj visokošolska univerzitetna izobrazba (prejšnja) ali najmanj magistrska izobrazba (druga bolonjska stopnja); </w:t>
            </w:r>
          </w:p>
          <w:p w14:paraId="6BF18DDA" w14:textId="7BA7EAF0" w:rsidR="00095B79" w:rsidRPr="00095B79" w:rsidRDefault="00095B79" w:rsidP="00095B7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2ED8B4F7" w14:textId="77777777" w:rsidTr="001B28B2">
        <w:trPr>
          <w:trHeight w:val="656"/>
        </w:trPr>
        <w:tc>
          <w:tcPr>
            <w:tcW w:w="1526" w:type="dxa"/>
          </w:tcPr>
          <w:p w14:paraId="077A7566" w14:textId="77777777" w:rsidR="00AF1FAB" w:rsidRPr="00095B79" w:rsidRDefault="00AF1FAB" w:rsidP="00AF1FAB">
            <w:pPr>
              <w:rPr>
                <w:rFonts w:cstheme="minorHAnsi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14:paraId="7B6792A5" w14:textId="77777777" w:rsidR="00037C89" w:rsidRDefault="00037C89" w:rsidP="00AA0E0B">
            <w:pPr>
              <w:ind w:left="708" w:hanging="708"/>
              <w:rPr>
                <w:rFonts w:eastAsia="Times New Roman" w:cstheme="minorHAnsi"/>
                <w:color w:val="000000" w:themeColor="text1"/>
              </w:rPr>
            </w:pPr>
          </w:p>
          <w:p w14:paraId="14F04BD9" w14:textId="02366259" w:rsidR="00AA0E0B" w:rsidRPr="00095B79" w:rsidRDefault="00AA0E0B" w:rsidP="00037C89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Poznavanje okolij EDS, Navision,</w:t>
            </w:r>
            <w:r w:rsidR="003D0B13" w:rsidRPr="00095B79">
              <w:rPr>
                <w:rFonts w:eastAsia="Times New Roman" w:cstheme="minorHAnsi"/>
                <w:color w:val="000000" w:themeColor="text1"/>
              </w:rPr>
              <w:t xml:space="preserve"> MS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 Office,  znanje angl. jezika,</w:t>
            </w:r>
            <w:r w:rsidR="00311CEA" w:rsidRPr="00095B79">
              <w:rPr>
                <w:rFonts w:eastAsia="Times New Roman" w:cstheme="minorHAnsi"/>
                <w:color w:val="000000" w:themeColor="text1"/>
              </w:rPr>
              <w:t xml:space="preserve"> delo na ARIS in mednarodnih</w:t>
            </w:r>
            <w:r w:rsidR="00095B7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311CEA" w:rsidRPr="00095B79">
              <w:rPr>
                <w:rFonts w:eastAsia="Times New Roman" w:cstheme="minorHAnsi"/>
                <w:color w:val="000000" w:themeColor="text1"/>
              </w:rPr>
              <w:t xml:space="preserve">projektih, 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komunikativnost, večopravilnost </w:t>
            </w:r>
          </w:p>
          <w:p w14:paraId="7FF681A6" w14:textId="7E694C5B" w:rsidR="00AA0E0B" w:rsidRPr="00095B79" w:rsidRDefault="00AA0E0B" w:rsidP="00095B79">
            <w:pPr>
              <w:ind w:left="708" w:hanging="708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54E731EA" w14:textId="77777777" w:rsidTr="001B28B2">
        <w:trPr>
          <w:trHeight w:val="553"/>
        </w:trPr>
        <w:tc>
          <w:tcPr>
            <w:tcW w:w="1526" w:type="dxa"/>
          </w:tcPr>
          <w:p w14:paraId="4AA344B7" w14:textId="77777777" w:rsidR="00AF1FAB" w:rsidRPr="00095B79" w:rsidRDefault="00AF1FAB" w:rsidP="003A0273">
            <w:pPr>
              <w:rPr>
                <w:rFonts w:cstheme="minorHAnsi"/>
              </w:rPr>
            </w:pPr>
            <w:r w:rsidRPr="00095B79"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14:paraId="74900A47" w14:textId="121B2DE7" w:rsidR="00AF1FAB" w:rsidRPr="00095B79" w:rsidRDefault="00AA0E0B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14:paraId="3898E632" w14:textId="77777777" w:rsidTr="001B28B2">
        <w:trPr>
          <w:trHeight w:val="703"/>
        </w:trPr>
        <w:tc>
          <w:tcPr>
            <w:tcW w:w="1526" w:type="dxa"/>
          </w:tcPr>
          <w:p w14:paraId="4472BC0B" w14:textId="77777777" w:rsidR="00AF1FAB" w:rsidRPr="00095B79" w:rsidRDefault="00AF1FAB" w:rsidP="003A0273">
            <w:pPr>
              <w:rPr>
                <w:rFonts w:cstheme="minorHAnsi"/>
              </w:rPr>
            </w:pPr>
            <w:r w:rsidRPr="00095B79"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14:paraId="00A4CA44" w14:textId="77777777" w:rsidR="00E967F7" w:rsidRPr="00095B79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14:paraId="4CF04521" w14:textId="03177BC4" w:rsidR="00AF1FAB" w:rsidRPr="00095B79" w:rsidRDefault="00AA0E0B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095B79">
              <w:rPr>
                <w:rFonts w:eastAsia="Times New Roman" w:cstheme="minorHAnsi"/>
                <w:b/>
                <w:color w:val="000000" w:themeColor="text1"/>
              </w:rPr>
              <w:t>5</w:t>
            </w:r>
            <w:r w:rsidR="00A5740B" w:rsidRPr="00095B79">
              <w:rPr>
                <w:rFonts w:eastAsia="Times New Roman" w:cstheme="minorHAnsi"/>
                <w:color w:val="000000" w:themeColor="text1"/>
              </w:rPr>
              <w:t xml:space="preserve"> dni oz. najkasneje</w:t>
            </w:r>
            <w:r w:rsidRPr="00095B79">
              <w:rPr>
                <w:rFonts w:eastAsia="Times New Roman" w:cstheme="minorHAnsi"/>
                <w:color w:val="000000" w:themeColor="text1"/>
              </w:rPr>
              <w:t xml:space="preserve"> do 12.9.2023</w:t>
            </w:r>
          </w:p>
        </w:tc>
      </w:tr>
    </w:tbl>
    <w:p w14:paraId="5CC3DDFC" w14:textId="77777777" w:rsidR="00AF1FAB" w:rsidRDefault="00AF1FAB" w:rsidP="00AF1FAB"/>
    <w:p w14:paraId="6127F3DF" w14:textId="77777777"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54C39E5B" w14:textId="77777777" w:rsidR="00D56ADE" w:rsidRDefault="00D56ADE" w:rsidP="00AF1FAB">
      <w:pPr>
        <w:rPr>
          <w:color w:val="000000" w:themeColor="text1"/>
        </w:rPr>
      </w:pPr>
    </w:p>
    <w:p w14:paraId="6F9EFBEC" w14:textId="77777777"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14:paraId="41337808" w14:textId="77777777" w:rsidR="00D56ADE" w:rsidRPr="00B82ED9" w:rsidRDefault="00D56ADE" w:rsidP="00AF1FAB">
      <w:pPr>
        <w:rPr>
          <w:rFonts w:cstheme="minorHAnsi"/>
        </w:rPr>
      </w:pPr>
    </w:p>
    <w:p w14:paraId="6E90A8F0" w14:textId="3CFD8CD9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…</w:t>
      </w:r>
      <w:r w:rsidR="00AA0E0B">
        <w:rPr>
          <w:rFonts w:eastAsia="Times New Roman" w:cstheme="minorHAnsi"/>
          <w:color w:val="000000" w:themeColor="text1"/>
        </w:rPr>
        <w:t xml:space="preserve">andreja.butina@ijs.si, </w:t>
      </w:r>
      <w:hyperlink r:id="rId4" w:history="1">
        <w:r w:rsidR="00AA0E0B" w:rsidRPr="006A15A4">
          <w:rPr>
            <w:rStyle w:val="Hyperlink"/>
            <w:rFonts w:eastAsia="Times New Roman" w:cstheme="minorHAnsi"/>
          </w:rPr>
          <w:t>borut.kersevan@ijs.si</w:t>
        </w:r>
      </w:hyperlink>
      <w:r w:rsidR="00AA0E0B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 ali </w:t>
      </w:r>
      <w:r w:rsidR="00AA0E0B">
        <w:rPr>
          <w:rFonts w:eastAsia="Times New Roman" w:cstheme="minorHAnsi"/>
          <w:color w:val="000000" w:themeColor="text1"/>
        </w:rPr>
        <w:t>051 825 072</w:t>
      </w:r>
    </w:p>
    <w:p w14:paraId="3EADFDD1" w14:textId="77777777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14:paraId="33EF13DE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AB"/>
    <w:rsid w:val="00037C89"/>
    <w:rsid w:val="00095B79"/>
    <w:rsid w:val="000E6267"/>
    <w:rsid w:val="001B28B2"/>
    <w:rsid w:val="001B38CE"/>
    <w:rsid w:val="00204FAF"/>
    <w:rsid w:val="00311CEA"/>
    <w:rsid w:val="003466CF"/>
    <w:rsid w:val="003D0B13"/>
    <w:rsid w:val="0042389A"/>
    <w:rsid w:val="0051177C"/>
    <w:rsid w:val="007B0F50"/>
    <w:rsid w:val="0087506D"/>
    <w:rsid w:val="009B699F"/>
    <w:rsid w:val="009C794F"/>
    <w:rsid w:val="00A5740B"/>
    <w:rsid w:val="00A6060C"/>
    <w:rsid w:val="00A6561C"/>
    <w:rsid w:val="00AA0E0B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9814"/>
  <w15:docId w15:val="{F1627D75-CB96-4514-A98C-339CD020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E0B"/>
    <w:rPr>
      <w:color w:val="605E5C"/>
      <w:shd w:val="clear" w:color="auto" w:fill="E1DFDD"/>
    </w:rPr>
  </w:style>
  <w:style w:type="paragraph" w:customStyle="1" w:styleId="Default">
    <w:name w:val="Default"/>
    <w:rsid w:val="007B0F5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rut.kersevan@ijs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Milena Avsenak</cp:lastModifiedBy>
  <cp:revision>3</cp:revision>
  <cp:lastPrinted>2023-09-07T11:39:00Z</cp:lastPrinted>
  <dcterms:created xsi:type="dcterms:W3CDTF">2023-09-07T08:44:00Z</dcterms:created>
  <dcterms:modified xsi:type="dcterms:W3CDTF">2023-09-07T11:58:00Z</dcterms:modified>
</cp:coreProperties>
</file>