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72A1" w:rsidRDefault="001172A1">
      <w:bookmarkStart w:id="0" w:name="_GoBack"/>
      <w:bookmarkEnd w:id="0"/>
    </w:p>
    <w:p w:rsidR="001172A1" w:rsidRDefault="001172A1">
      <w:pPr>
        <w:rPr>
          <w:rFonts w:ascii="Arial Black" w:hAnsi="Arial Black" w:cs="Tahoma"/>
          <w:sz w:val="96"/>
          <w:szCs w:val="96"/>
        </w:rPr>
      </w:pPr>
      <w:r>
        <w:rPr>
          <w:rFonts w:ascii="Arial Black" w:hAnsi="Arial Black" w:cs="Tahoma"/>
          <w:sz w:val="96"/>
          <w:szCs w:val="96"/>
        </w:rPr>
        <w:t>Memo</w:t>
      </w:r>
    </w:p>
    <w:p w:rsidR="001172A1" w:rsidRDefault="001172A1"/>
    <w:p w:rsidR="001172A1" w:rsidRDefault="001172A1"/>
    <w:tbl>
      <w:tblPr>
        <w:tblW w:w="10403" w:type="dxa"/>
        <w:tblLayout w:type="fixed"/>
        <w:tblLook w:val="0000" w:firstRow="0" w:lastRow="0" w:firstColumn="0" w:lastColumn="0" w:noHBand="0" w:noVBand="0"/>
      </w:tblPr>
      <w:tblGrid>
        <w:gridCol w:w="2448"/>
        <w:gridCol w:w="7955"/>
      </w:tblGrid>
      <w:tr w:rsidR="001172A1" w:rsidTr="00192548">
        <w:trPr>
          <w:trHeight w:val="373"/>
        </w:trPr>
        <w:tc>
          <w:tcPr>
            <w:tcW w:w="2448" w:type="dxa"/>
            <w:vMerge w:val="restart"/>
          </w:tcPr>
          <w:p w:rsidR="001172A1" w:rsidRDefault="001172A1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Prejme:</w:t>
            </w:r>
          </w:p>
        </w:tc>
        <w:tc>
          <w:tcPr>
            <w:tcW w:w="7955" w:type="dxa"/>
            <w:vMerge w:val="restart"/>
          </w:tcPr>
          <w:p w:rsidR="001172A1" w:rsidRDefault="001172A1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Jadran Lenarčič, direktor</w:t>
            </w:r>
          </w:p>
        </w:tc>
      </w:tr>
      <w:tr w:rsidR="001172A1" w:rsidTr="00192548">
        <w:trPr>
          <w:trHeight w:val="373"/>
        </w:trPr>
        <w:tc>
          <w:tcPr>
            <w:tcW w:w="2448" w:type="dxa"/>
          </w:tcPr>
          <w:p w:rsidR="001172A1" w:rsidRDefault="00031754" w:rsidP="00031754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Pošilja</w:t>
            </w:r>
            <w:r w:rsidR="00406D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55" w:type="dxa"/>
          </w:tcPr>
          <w:p w:rsidR="00192548" w:rsidRDefault="00192548" w:rsidP="00831C4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31C4D" w:rsidRDefault="00831C4D" w:rsidP="00831C4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2A1" w:rsidTr="00192548">
        <w:trPr>
          <w:trHeight w:val="373"/>
        </w:trPr>
        <w:tc>
          <w:tcPr>
            <w:tcW w:w="2448" w:type="dxa"/>
            <w:vMerge w:val="restart"/>
          </w:tcPr>
          <w:p w:rsidR="001172A1" w:rsidRDefault="001172A1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vednost:</w:t>
            </w:r>
          </w:p>
        </w:tc>
        <w:tc>
          <w:tcPr>
            <w:tcW w:w="7955" w:type="dxa"/>
            <w:vMerge w:val="restart"/>
          </w:tcPr>
          <w:p w:rsidR="004E226A" w:rsidRDefault="00831C4D" w:rsidP="0064783E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Polona Vuletič, sekretariat</w:t>
            </w:r>
          </w:p>
        </w:tc>
      </w:tr>
    </w:tbl>
    <w:p w:rsidR="001172A1" w:rsidRDefault="001172A1">
      <w:pPr>
        <w:tabs>
          <w:tab w:val="left" w:pos="1908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955"/>
      </w:tblGrid>
      <w:tr w:rsidR="001172A1">
        <w:trPr>
          <w:trHeight w:val="373"/>
        </w:trPr>
        <w:tc>
          <w:tcPr>
            <w:tcW w:w="2448" w:type="dxa"/>
            <w:vMerge w:val="restart"/>
          </w:tcPr>
          <w:p w:rsidR="001172A1" w:rsidRDefault="001172A1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955" w:type="dxa"/>
            <w:vMerge w:val="restart"/>
          </w:tcPr>
          <w:p w:rsidR="001172A1" w:rsidRDefault="00144BA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 w:rsidR="00FE0C15">
              <w:rPr>
                <w:rFonts w:cs="Arial"/>
                <w:sz w:val="22"/>
                <w:szCs w:val="22"/>
              </w:rPr>
              <w:instrText xml:space="preserve"> DATE  \@ "d.M.yyyy"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D27CDA">
              <w:rPr>
                <w:rFonts w:cs="Arial"/>
                <w:noProof/>
                <w:sz w:val="22"/>
                <w:szCs w:val="22"/>
              </w:rPr>
              <w:t>4.10.2016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172A1" w:rsidRDefault="001172A1">
      <w:pPr>
        <w:tabs>
          <w:tab w:val="left" w:pos="19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955"/>
      </w:tblGrid>
      <w:tr w:rsidR="001172A1">
        <w:trPr>
          <w:trHeight w:val="373"/>
        </w:trPr>
        <w:tc>
          <w:tcPr>
            <w:tcW w:w="2448" w:type="dxa"/>
            <w:vMerge w:val="restart"/>
          </w:tcPr>
          <w:p w:rsidR="001172A1" w:rsidRDefault="001172A1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Zadeva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55" w:type="dxa"/>
            <w:vMerge w:val="restart"/>
          </w:tcPr>
          <w:p w:rsidR="001172A1" w:rsidRDefault="00831C4D" w:rsidP="00215913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Podoktorsko izobraževanje v tujini</w:t>
            </w:r>
          </w:p>
        </w:tc>
      </w:tr>
    </w:tbl>
    <w:p w:rsidR="001172A1" w:rsidRDefault="001172A1">
      <w:pPr>
        <w:pBdr>
          <w:bottom w:val="single" w:sz="4" w:space="1" w:color="000000"/>
        </w:pBdr>
      </w:pPr>
    </w:p>
    <w:p w:rsidR="001172A1" w:rsidRDefault="001172A1">
      <w:pPr>
        <w:rPr>
          <w:sz w:val="22"/>
          <w:szCs w:val="22"/>
        </w:rPr>
      </w:pPr>
    </w:p>
    <w:p w:rsidR="00192548" w:rsidRDefault="00192548">
      <w:pPr>
        <w:rPr>
          <w:sz w:val="22"/>
          <w:szCs w:val="22"/>
        </w:rPr>
      </w:pPr>
    </w:p>
    <w:p w:rsidR="001172A1" w:rsidRDefault="001172A1" w:rsidP="00831C4D">
      <w:pPr>
        <w:jc w:val="both"/>
      </w:pPr>
      <w:r w:rsidRPr="00831C4D">
        <w:t>Spoštovani!</w:t>
      </w:r>
    </w:p>
    <w:p w:rsidR="00384BC4" w:rsidRDefault="00384BC4" w:rsidP="00831C4D">
      <w:pPr>
        <w:jc w:val="both"/>
      </w:pPr>
    </w:p>
    <w:p w:rsidR="00384BC4" w:rsidRPr="00831C4D" w:rsidRDefault="00384BC4" w:rsidP="00831C4D">
      <w:pPr>
        <w:jc w:val="both"/>
      </w:pPr>
    </w:p>
    <w:p w:rsidR="001172A1" w:rsidRPr="00831C4D" w:rsidRDefault="001172A1" w:rsidP="00831C4D">
      <w:pPr>
        <w:jc w:val="both"/>
      </w:pPr>
    </w:p>
    <w:p w:rsidR="00406DA8" w:rsidRPr="00831C4D" w:rsidRDefault="00831C4D" w:rsidP="00831C4D">
      <w:pPr>
        <w:jc w:val="both"/>
      </w:pPr>
      <w:r w:rsidRPr="00831C4D">
        <w:t>V času od ……………………….. do ……………………… se bom podoktorsko izobraževal</w:t>
      </w:r>
      <w:r w:rsidR="00EB1E81">
        <w:t>/a</w:t>
      </w:r>
      <w:r w:rsidRPr="00831C4D">
        <w:t xml:space="preserve"> v tujini in sicer na instituciji …………………………………..</w:t>
      </w:r>
    </w:p>
    <w:p w:rsidR="00831C4D" w:rsidRPr="00831C4D" w:rsidRDefault="00831C4D" w:rsidP="00831C4D">
      <w:pPr>
        <w:jc w:val="both"/>
      </w:pPr>
    </w:p>
    <w:p w:rsidR="00831C4D" w:rsidRPr="00831C4D" w:rsidRDefault="00831C4D" w:rsidP="00831C4D">
      <w:pPr>
        <w:jc w:val="both"/>
      </w:pPr>
      <w:r w:rsidRPr="00831C4D">
        <w:t xml:space="preserve">V tem času na </w:t>
      </w:r>
      <w:r>
        <w:t>navedeni</w:t>
      </w:r>
      <w:r w:rsidRPr="00831C4D">
        <w:t xml:space="preserve"> instituciji ne bom zaposlen</w:t>
      </w:r>
      <w:r w:rsidR="00EB1E81">
        <w:t>/a</w:t>
      </w:r>
      <w:r w:rsidRPr="00831C4D">
        <w:t>.</w:t>
      </w:r>
    </w:p>
    <w:p w:rsidR="00831C4D" w:rsidRPr="00831C4D" w:rsidRDefault="00831C4D" w:rsidP="00831C4D">
      <w:pPr>
        <w:jc w:val="both"/>
      </w:pPr>
    </w:p>
    <w:p w:rsidR="00831C4D" w:rsidRPr="00831C4D" w:rsidRDefault="00831C4D" w:rsidP="00831C4D">
      <w:pPr>
        <w:jc w:val="both"/>
      </w:pPr>
      <w:r w:rsidRPr="00831C4D">
        <w:t>Prejemal</w:t>
      </w:r>
      <w:r w:rsidR="00EB1E81">
        <w:t>/a</w:t>
      </w:r>
      <w:r w:rsidRPr="00831C4D">
        <w:t xml:space="preserve"> bom le </w:t>
      </w:r>
      <w:r w:rsidR="00B153EB">
        <w:t>dohodke</w:t>
      </w:r>
      <w:r w:rsidRPr="00831C4D">
        <w:t xml:space="preserve"> v višini …………………………. (priloga: pogodba o štipendiranju</w:t>
      </w:r>
      <w:r w:rsidR="00384BC4">
        <w:t>/potrdilo o prejemkih v tujini</w:t>
      </w:r>
      <w:r w:rsidRPr="00831C4D">
        <w:t>).</w:t>
      </w:r>
    </w:p>
    <w:p w:rsidR="00831C4D" w:rsidRPr="00831C4D" w:rsidRDefault="00831C4D" w:rsidP="00831C4D">
      <w:pPr>
        <w:jc w:val="both"/>
      </w:pPr>
    </w:p>
    <w:p w:rsidR="00831C4D" w:rsidRPr="00831C4D" w:rsidRDefault="00831C4D" w:rsidP="00831C4D">
      <w:pPr>
        <w:jc w:val="both"/>
      </w:pPr>
      <w:r w:rsidRPr="00831C4D">
        <w:t xml:space="preserve">Imam/nimam družino/e. </w:t>
      </w:r>
    </w:p>
    <w:p w:rsidR="00831C4D" w:rsidRPr="00831C4D" w:rsidRDefault="00831C4D" w:rsidP="00831C4D">
      <w:pPr>
        <w:jc w:val="both"/>
      </w:pPr>
    </w:p>
    <w:p w:rsidR="00831C4D" w:rsidRPr="00831C4D" w:rsidRDefault="00831C4D" w:rsidP="00831C4D">
      <w:pPr>
        <w:jc w:val="both"/>
      </w:pPr>
    </w:p>
    <w:p w:rsidR="00831C4D" w:rsidRPr="00831C4D" w:rsidRDefault="00831C4D" w:rsidP="00831C4D">
      <w:pPr>
        <w:jc w:val="both"/>
      </w:pPr>
      <w:r w:rsidRPr="00831C4D">
        <w:t xml:space="preserve">Glede na vse navedeno vas vljudno prosim, da mi v skladu s pravili IJS izplačate ……………….. </w:t>
      </w:r>
      <w:r w:rsidR="00384BC4">
        <w:t xml:space="preserve">nadomestila </w:t>
      </w:r>
      <w:r w:rsidRPr="00831C4D">
        <w:t>plače</w:t>
      </w:r>
      <w:r w:rsidR="00384BC4">
        <w:t xml:space="preserve"> (prvih 30 dni 100 %)</w:t>
      </w:r>
      <w:r w:rsidRPr="00831C4D">
        <w:t>.</w:t>
      </w:r>
    </w:p>
    <w:p w:rsidR="00831C4D" w:rsidRPr="00831C4D" w:rsidRDefault="00831C4D" w:rsidP="00831C4D">
      <w:pPr>
        <w:jc w:val="both"/>
      </w:pPr>
    </w:p>
    <w:p w:rsidR="00831C4D" w:rsidRPr="00831C4D" w:rsidRDefault="00831C4D" w:rsidP="00831C4D">
      <w:pPr>
        <w:jc w:val="both"/>
      </w:pPr>
    </w:p>
    <w:p w:rsidR="001172A1" w:rsidRPr="00831C4D" w:rsidRDefault="001172A1" w:rsidP="00831C4D">
      <w:pPr>
        <w:jc w:val="both"/>
      </w:pPr>
      <w:r w:rsidRPr="00831C4D">
        <w:t>Najlepša hvala in lep pozdrav,</w:t>
      </w:r>
    </w:p>
    <w:p w:rsidR="001172A1" w:rsidRDefault="001172A1">
      <w:pPr>
        <w:rPr>
          <w:sz w:val="22"/>
          <w:szCs w:val="22"/>
        </w:rPr>
      </w:pPr>
    </w:p>
    <w:p w:rsidR="001172A1" w:rsidRDefault="00E5142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4783E">
        <w:rPr>
          <w:sz w:val="22"/>
          <w:szCs w:val="22"/>
        </w:rPr>
        <w:t xml:space="preserve"> </w:t>
      </w:r>
      <w:r w:rsidR="00EB1E81">
        <w:rPr>
          <w:sz w:val="22"/>
          <w:szCs w:val="22"/>
        </w:rPr>
        <w:t>Sodelavec</w:t>
      </w:r>
      <w:r w:rsidR="00C90386">
        <w:rPr>
          <w:sz w:val="22"/>
          <w:szCs w:val="22"/>
        </w:rPr>
        <w:t>/ka</w:t>
      </w:r>
    </w:p>
    <w:p w:rsidR="00E51423" w:rsidRDefault="00384BC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631B4">
        <w:rPr>
          <w:sz w:val="22"/>
          <w:szCs w:val="22"/>
        </w:rPr>
        <w:t>……………</w:t>
      </w:r>
      <w:r w:rsidR="00C90386">
        <w:rPr>
          <w:sz w:val="22"/>
          <w:szCs w:val="22"/>
        </w:rPr>
        <w:t>….</w:t>
      </w:r>
      <w:r w:rsidR="004631B4">
        <w:rPr>
          <w:sz w:val="22"/>
          <w:szCs w:val="22"/>
        </w:rPr>
        <w:t>…..</w:t>
      </w:r>
      <w:r>
        <w:rPr>
          <w:sz w:val="22"/>
          <w:szCs w:val="22"/>
        </w:rPr>
        <w:t xml:space="preserve">                                                                        </w:t>
      </w:r>
      <w:r w:rsidR="00C9038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Se strinjam:</w:t>
      </w:r>
    </w:p>
    <w:p w:rsidR="00384BC4" w:rsidRPr="004E226A" w:rsidRDefault="00384B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4631B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vodja odseka</w:t>
      </w:r>
    </w:p>
    <w:sectPr w:rsidR="00384BC4" w:rsidRPr="004E226A" w:rsidSect="00E63B04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701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F1" w:rsidRDefault="008B19F1">
      <w:r>
        <w:separator/>
      </w:r>
    </w:p>
  </w:endnote>
  <w:endnote w:type="continuationSeparator" w:id="0">
    <w:p w:rsidR="008B19F1" w:rsidRDefault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23" w:rsidRDefault="00E51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23" w:rsidRDefault="00E51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F1" w:rsidRDefault="008B19F1">
      <w:r>
        <w:separator/>
      </w:r>
    </w:p>
  </w:footnote>
  <w:footnote w:type="continuationSeparator" w:id="0">
    <w:p w:rsidR="008B19F1" w:rsidRDefault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23" w:rsidRDefault="00D27CDA">
    <w:pPr>
      <w:pStyle w:val="Header"/>
      <w:spacing w:after="120"/>
      <w:rPr>
        <w:rFonts w:ascii="Arial" w:hAnsi="Arial" w:cs="Arial"/>
        <w:b/>
        <w:spacing w:val="-14"/>
        <w:sz w:val="36"/>
        <w:szCs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5568315</wp:posOffset>
              </wp:positionH>
              <wp:positionV relativeFrom="paragraph">
                <wp:posOffset>-84455</wp:posOffset>
              </wp:positionV>
              <wp:extent cx="355600" cy="480060"/>
              <wp:effectExtent l="0" t="0" r="25400" b="152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00" cy="480060"/>
                        <a:chOff x="8769" y="-133"/>
                        <a:chExt cx="559" cy="755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8963" y="-123"/>
                          <a:ext cx="165" cy="1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163" y="-133"/>
                          <a:ext cx="165" cy="1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8965" y="66"/>
                          <a:ext cx="165" cy="1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8769" y="66"/>
                          <a:ext cx="165" cy="1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Oval 6"/>
                      <wps:cNvSpPr>
                        <a:spLocks noChangeArrowheads="1"/>
                      </wps:cNvSpPr>
                      <wps:spPr bwMode="auto">
                        <a:xfrm>
                          <a:off x="8769" y="268"/>
                          <a:ext cx="165" cy="1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Oval 7"/>
                      <wps:cNvSpPr>
                        <a:spLocks noChangeArrowheads="1"/>
                      </wps:cNvSpPr>
                      <wps:spPr bwMode="auto">
                        <a:xfrm>
                          <a:off x="8963" y="457"/>
                          <a:ext cx="165" cy="1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Oval 8"/>
                      <wps:cNvSpPr>
                        <a:spLocks noChangeArrowheads="1"/>
                      </wps:cNvSpPr>
                      <wps:spPr bwMode="auto">
                        <a:xfrm>
                          <a:off x="9163" y="262"/>
                          <a:ext cx="165" cy="1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8F490" id="Group 1" o:spid="_x0000_s1026" style="position:absolute;margin-left:438.45pt;margin-top:-6.65pt;width:28pt;height:37.8pt;z-index:251657728;mso-wrap-distance-left:0;mso-wrap-distance-right:0" coordorigin="8769,-133" coordsize="55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">
              <v:oval id="Oval 2" o:spid="_x0000_s1027" style="position:absolute;left:8963;top:-123;width:165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ZyMQA&#10;AADaAAAADwAAAGRycy9kb3ducmV2LnhtbESPQWvCQBSE7wX/w/IEb3VjKKGkriKJBS8WGr309si+&#10;JtHs25jdmLS/vlso9DjMzDfMejuZVtypd41lBatlBIK4tLrhSsH59Pr4DMJ5ZI2tZVLwRQ62m9nD&#10;GlNtR36ne+ErESDsUlRQe9+lUrqyJoNuaTvi4H3a3qAPsq+k7nEMcNPKOIoSabDhsFBjR1lN5bUY&#10;jIJbkT99H/NTRvuYP5LDebhMw5tSi/m0ewHhafL/4b/2QSuI4fdKu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mcjEAAAA2gAAAA8AAAAAAAAAAAAAAAAAmAIAAGRycy9k&#10;b3ducmV2LnhtbFBLBQYAAAAABAAEAPUAAACJAwAAAAA=&#10;" fillcolor="black" strokeweight=".26mm">
                <v:stroke joinstyle="miter"/>
              </v:oval>
              <v:oval id="Oval 3" o:spid="_x0000_s1028" style="position:absolute;left:9163;top:-133;width:165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8U8UA&#10;AADaAAAADwAAAGRycy9kb3ducmV2LnhtbESPQWvCQBSE7wX/w/KE3uqmtoikrlISC7m00OjF2yP7&#10;mkSzb2N2Y1J/vVsoeBxm5htmtRlNIy7UudqygudZBIK4sLrmUsF+9/G0BOE8ssbGMin4JQeb9eRh&#10;hbG2A3/TJfelCBB2MSqovG9jKV1RkUE3sy1x8H5sZ9AH2ZVSdzgEuGnkPIoW0mDNYaHClpKKilPe&#10;GwXnPH29fqa7hLZzPiyyfX8c+y+lHqfj+xsIT6O/h//bmVbwAn9Xwg2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TxTxQAAANoAAAAPAAAAAAAAAAAAAAAAAJgCAABkcnMv&#10;ZG93bnJldi54bWxQSwUGAAAAAAQABAD1AAAAigMAAAAA&#10;" fillcolor="black" strokeweight=".26mm">
                <v:stroke joinstyle="miter"/>
              </v:oval>
              <v:oval id="Oval 4" o:spid="_x0000_s1029" style="position:absolute;left:8965;top:66;width:165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kJ8IA&#10;AADaAAAADwAAAGRycy9kb3ducmV2LnhtbESPQYvCMBSE7wv+h/AEb2uqiCzVKKK74EXB6sXbo3m2&#10;1ealNqlWf70RFjwOM/MNM523phQ3ql1hWcGgH4EgTq0uOFNw2P99/4BwHlljaZkUPMjBfNb5mmKs&#10;7Z13dEt8JgKEXYwKcu+rWEqX5mTQ9W1FHLyTrQ36IOtM6hrvAW5KOYyisTRYcFjIsaJlTuklaYyC&#10;a7IaPTer/ZJ+h3wcrw/NuW22SvW67WICwlPrP+H/9lorGMH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KQnwgAAANoAAAAPAAAAAAAAAAAAAAAAAJgCAABkcnMvZG93&#10;bnJldi54bWxQSwUGAAAAAAQABAD1AAAAhwMAAAAA&#10;" fillcolor="black" strokeweight=".26mm">
                <v:stroke joinstyle="miter"/>
              </v:oval>
              <v:oval id="Oval 5" o:spid="_x0000_s1030" style="position:absolute;left:8769;top:66;width:165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BvMUA&#10;AADaAAAADwAAAGRycy9kb3ducmV2LnhtbESPQWvCQBSE7wX/w/KE3uqm0oqkrlISC7m00OjF2yP7&#10;mkSzb2N2Y1J/vVsoeBxm5htmtRlNIy7UudqygudZBIK4sLrmUsF+9/G0BOE8ssbGMin4JQeb9eRh&#10;hbG2A3/TJfelCBB2MSqovG9jKV1RkUE3sy1x8H5sZ9AH2ZVSdzgEuGnkPIoW0mDNYaHClpKKilPe&#10;GwXnPH25fqa7hLZzPiyyfX8c+y+lHqfj+xsIT6O/h//bmVbwCn9Xwg2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AG8xQAAANoAAAAPAAAAAAAAAAAAAAAAAJgCAABkcnMv&#10;ZG93bnJldi54bWxQSwUGAAAAAAQABAD1AAAAigMAAAAA&#10;" fillcolor="black" strokeweight=".26mm">
                <v:stroke joinstyle="miter"/>
              </v:oval>
              <v:oval id="Oval 6" o:spid="_x0000_s1031" style="position:absolute;left:8769;top:268;width:165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fy8QA&#10;AADaAAAADwAAAGRycy9kb3ducmV2LnhtbESPQWvCQBSE7wX/w/KE3upGKaFEV5HEQi4tNHrp7ZF9&#10;JtHs25jdmLS/vlso9DjMzDfMZjeZVtypd41lBctFBIK4tLrhSsHp+Pr0AsJ5ZI2tZVLwRQ5229nD&#10;BhNtR/6ge+ErESDsElRQe98lUrqyJoNuYTvi4J1tb9AH2VdS9zgGuGnlKopiabDhsFBjR2lN5bUY&#10;jIJbkT1/v2XHlA4r/ozz03CZhnelHufTfg3C0+T/w3/tXCuI4f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n8vEAAAA2gAAAA8AAAAAAAAAAAAAAAAAmAIAAGRycy9k&#10;b3ducmV2LnhtbFBLBQYAAAAABAAEAPUAAACJAwAAAAA=&#10;" fillcolor="black" strokeweight=".26mm">
                <v:stroke joinstyle="miter"/>
              </v:oval>
              <v:oval id="Oval 7" o:spid="_x0000_s1032" style="position:absolute;left:8963;top:457;width:165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6UMUA&#10;AADaAAAADwAAAGRycy9kb3ducmV2LnhtbESPT2vCQBTE7wW/w/KE3urGUKxEVxFtIZcWGr14e2Sf&#10;STT7Ns1u/rSfvlsoeBxm5jfMejuaWvTUusqygvksAkGcW11xoeB0fHtagnAeWWNtmRR8k4PtZvKw&#10;xkTbgT+pz3whAoRdggpK75tESpeXZNDNbEMcvIttDfog20LqFocAN7WMo2ghDVYcFkpsaF9Sfss6&#10;o+ArOzz/vB+Oe3qN+bxIT9117D6UepyOuxUIT6O/h//bqVbw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jpQxQAAANoAAAAPAAAAAAAAAAAAAAAAAJgCAABkcnMv&#10;ZG93bnJldi54bWxQSwUGAAAAAAQABAD1AAAAigMAAAAA&#10;" fillcolor="black" strokeweight=".26mm">
                <v:stroke joinstyle="miter"/>
              </v:oval>
              <v:oval id="Oval 8" o:spid="_x0000_s1033" style="position:absolute;left:9163;top:262;width:165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uIsAA&#10;AADaAAAADwAAAGRycy9kb3ducmV2LnhtbERPy4rCMBTdD/gP4QruxlQRGTqmRXyAGwWrG3eX5k7b&#10;meamNqlWv94shFkeznuR9qYWN2pdZVnBZByBIM6trrhQcD5tP79AOI+ssbZMCh7kIE0GHwuMtb3z&#10;kW6ZL0QIYRejgtL7JpbS5SUZdGPbEAfux7YGfYBtIXWL9xBuajmNork0WHFoKLGhVUn5X9YZBdds&#10;PXvu16cVbaZ8me/O3W/fHZQaDfvlNwhPvf8Xv907rSBsDVfCD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muIsAAAADaAAAADwAAAAAAAAAAAAAAAACYAgAAZHJzL2Rvd25y&#10;ZXYueG1sUEsFBgAAAAAEAAQA9QAAAIUDAAAAAA==&#10;" fillcolor="black" strokeweight=".26mm">
                <v:stroke joinstyle="miter"/>
              </v:oval>
            </v:group>
          </w:pict>
        </mc:Fallback>
      </mc:AlternateContent>
    </w:r>
    <w:r w:rsidR="00E51423">
      <w:rPr>
        <w:rFonts w:ascii="Arial" w:hAnsi="Arial" w:cs="Arial"/>
        <w:b/>
        <w:spacing w:val="-14"/>
        <w:sz w:val="36"/>
        <w:szCs w:val="36"/>
      </w:rPr>
      <w:t>Institut  "Jožef Stefan",  Ljubljana,  Slovenija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23" w:rsidRDefault="00E514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3E"/>
    <w:rsid w:val="00031754"/>
    <w:rsid w:val="00035207"/>
    <w:rsid w:val="000F2ABD"/>
    <w:rsid w:val="001172A1"/>
    <w:rsid w:val="00144BA5"/>
    <w:rsid w:val="00184281"/>
    <w:rsid w:val="00190EC7"/>
    <w:rsid w:val="00192548"/>
    <w:rsid w:val="001E7332"/>
    <w:rsid w:val="001F310B"/>
    <w:rsid w:val="00215913"/>
    <w:rsid w:val="002B0AA5"/>
    <w:rsid w:val="00345D30"/>
    <w:rsid w:val="00384BC4"/>
    <w:rsid w:val="00406DA8"/>
    <w:rsid w:val="004178EF"/>
    <w:rsid w:val="004631B4"/>
    <w:rsid w:val="004B2DF9"/>
    <w:rsid w:val="004E226A"/>
    <w:rsid w:val="004E404E"/>
    <w:rsid w:val="004F71C9"/>
    <w:rsid w:val="00584465"/>
    <w:rsid w:val="005949DB"/>
    <w:rsid w:val="005C5F1A"/>
    <w:rsid w:val="005E0A8B"/>
    <w:rsid w:val="005E1264"/>
    <w:rsid w:val="00611D4F"/>
    <w:rsid w:val="0064783E"/>
    <w:rsid w:val="006A7697"/>
    <w:rsid w:val="00831C4D"/>
    <w:rsid w:val="008B19F1"/>
    <w:rsid w:val="008D1405"/>
    <w:rsid w:val="00A8027F"/>
    <w:rsid w:val="00AB4699"/>
    <w:rsid w:val="00B153EB"/>
    <w:rsid w:val="00BC149C"/>
    <w:rsid w:val="00C1607C"/>
    <w:rsid w:val="00C90386"/>
    <w:rsid w:val="00D27CDA"/>
    <w:rsid w:val="00D43578"/>
    <w:rsid w:val="00E12660"/>
    <w:rsid w:val="00E51423"/>
    <w:rsid w:val="00E63B04"/>
    <w:rsid w:val="00E74440"/>
    <w:rsid w:val="00EB1E81"/>
    <w:rsid w:val="00F077E4"/>
    <w:rsid w:val="00F975D1"/>
    <w:rsid w:val="00FE0640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18A50-4AEE-4DB8-8524-14A4ADC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0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63B04"/>
  </w:style>
  <w:style w:type="character" w:customStyle="1" w:styleId="WW-Absatz-Standardschriftart">
    <w:name w:val="WW-Absatz-Standardschriftart"/>
    <w:rsid w:val="00E63B04"/>
  </w:style>
  <w:style w:type="character" w:customStyle="1" w:styleId="WW-Absatz-Standardschriftart1">
    <w:name w:val="WW-Absatz-Standardschriftart1"/>
    <w:rsid w:val="00E63B04"/>
  </w:style>
  <w:style w:type="character" w:customStyle="1" w:styleId="WW-DefaultParagraphFont">
    <w:name w:val="WW-Default Paragraph Font"/>
    <w:rsid w:val="00E63B04"/>
  </w:style>
  <w:style w:type="character" w:customStyle="1" w:styleId="Bullets">
    <w:name w:val="Bullets"/>
    <w:rsid w:val="00E63B0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63B0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E63B04"/>
    <w:pPr>
      <w:spacing w:after="120"/>
    </w:pPr>
  </w:style>
  <w:style w:type="paragraph" w:styleId="List">
    <w:name w:val="List"/>
    <w:basedOn w:val="BodyText"/>
    <w:semiHidden/>
    <w:rsid w:val="00E63B04"/>
  </w:style>
  <w:style w:type="paragraph" w:styleId="Caption">
    <w:name w:val="caption"/>
    <w:basedOn w:val="Normal"/>
    <w:qFormat/>
    <w:rsid w:val="00E63B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63B04"/>
    <w:pPr>
      <w:suppressLineNumbers/>
    </w:pPr>
  </w:style>
  <w:style w:type="paragraph" w:styleId="Header">
    <w:name w:val="header"/>
    <w:basedOn w:val="Normal"/>
    <w:semiHidden/>
    <w:rsid w:val="00E63B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63B0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E63B0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E63B04"/>
    <w:pPr>
      <w:suppressLineNumbers/>
    </w:pPr>
  </w:style>
  <w:style w:type="paragraph" w:customStyle="1" w:styleId="TableHeading">
    <w:name w:val="Table Heading"/>
    <w:basedOn w:val="TableContents"/>
    <w:rsid w:val="00E63B04"/>
    <w:pPr>
      <w:jc w:val="center"/>
    </w:pPr>
    <w:rPr>
      <w:b/>
      <w:bCs/>
    </w:rPr>
  </w:style>
  <w:style w:type="paragraph" w:styleId="PlainText">
    <w:name w:val="Plain Text"/>
    <w:basedOn w:val="Normal"/>
    <w:rsid w:val="00E63B04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E5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Špela</dc:creator>
  <cp:lastModifiedBy>Anja Gosar</cp:lastModifiedBy>
  <cp:revision>2</cp:revision>
  <cp:lastPrinted>2016-07-08T07:35:00Z</cp:lastPrinted>
  <dcterms:created xsi:type="dcterms:W3CDTF">2016-10-04T10:16:00Z</dcterms:created>
  <dcterms:modified xsi:type="dcterms:W3CDTF">2016-10-04T10:16:00Z</dcterms:modified>
</cp:coreProperties>
</file>